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5320030</wp:posOffset>
                </wp:positionH>
                <wp:positionV relativeFrom="paragraph">
                  <wp:posOffset>-346075</wp:posOffset>
                </wp:positionV>
                <wp:extent cx="890270" cy="843280"/>
                <wp:effectExtent l="57150" t="38100" r="24765" b="90805"/>
                <wp:wrapNone/>
                <wp:docPr id="1" name="5-конечная звезда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560" cy="84276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016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6+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12" coordsize="21600,21600" o:spt="12" adj="4125" path="m@9@13l@24@27l10800,l@25@27l@12@13l@26@28l@11@14l10800@29l@10@14l@23@28xe">
                <v:stroke joinstyle="miter"/>
                <v:formulas>
                  <v:f eqn="val #0"/>
                  <v:f eqn="prod 1 22712 2"/>
                  <v:f eqn="prod 1 23880 2"/>
                  <v:f eqn="sumangle 0 18 0"/>
                  <v:f eqn="cos @1 @3"/>
                  <v:f eqn="sumangle 0 306 0"/>
                  <v:f eqn="cos @1 @5"/>
                  <v:f eqn="sin @2 @3"/>
                  <v:f eqn="sin @2 @5"/>
                  <v:f eqn="sum 10800 0 @4"/>
                  <v:f eqn="sum 10800 0 @6"/>
                  <v:f eqn="sum 10800 @6 0"/>
                  <v:f eqn="sum 10800 @4 0"/>
                  <v:f eqn="sum @2 0 @7"/>
                  <v:f eqn="sum @2 0 @8"/>
                  <v:f eqn="prod @1 @0 10800"/>
                  <v:f eqn="prod @2 @0 10800"/>
                  <v:f eqn="sumangle 0 342 0"/>
                  <v:f eqn="cos @15 @17"/>
                  <v:f eqn="sumangle 0 54 0"/>
                  <v:f eqn="cos @15 @19"/>
                  <v:f eqn="sin @16 @19"/>
                  <v:f eqn="sin @16 @17"/>
                  <v:f eqn="sum 10800 0 @18"/>
                  <v:f eqn="sum 10800 0 @20"/>
                  <v:f eqn="sum 10800 @20 0"/>
                  <v:f eqn="sum 10800 @18 0"/>
                  <v:f eqn="sum @2 0 @21"/>
                  <v:f eqn="sum @2 0 @22"/>
                  <v:f eqn="sum @2 @16 0"/>
                  <v:f eqn="sum @2 0 @16"/>
                </v:formulas>
                <v:path gradientshapeok="t" o:connecttype="rect" textboxrect="@23,@27,@26,@29"/>
                <v:handles>
                  <v:h position="10800,@30"/>
                </v:handles>
              </v:shapetype>
              <v:shape id="shape_0" ID="5-конечная звезда 3" fillcolor="#bfd4fe" stroked="t" style="position:absolute;margin-left:418.9pt;margin-top:-27.25pt;width:70pt;height:66.3pt" type="shapetype_12">
                <w10:wrap type="square"/>
                <v:fill o:detectmouseclick="t" color2="#e5efff"/>
                <v:stroke color="#4a7ebb" weight="9360" joinstyle="round" endcap="flat"/>
                <v:shadow on="t" obscured="f" color="black"/>
                <v:textbox>
                  <w:txbxContent>
                    <w:p>
                      <w:pPr>
                        <w:pStyle w:val="Style21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 w:ascii="Times New Roman" w:hAnsi="Times New Roman"/>
          <w:b/>
          <w:sz w:val="28"/>
          <w:szCs w:val="28"/>
        </w:rPr>
        <w:t>Виноградненский отдел МБУК ВР «МЦБ» им. М.В. Наумова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a_SimplerCrk" w:hAnsi="a_SimplerCrk"/>
          <w:color w:val="002060"/>
          <w:sz w:val="56"/>
          <w:szCs w:val="56"/>
        </w:rPr>
      </w:pPr>
      <w:r>
        <w:rPr>
          <w:rFonts w:ascii="a_SimplerCrk" w:hAnsi="a_SimplerCrk"/>
          <w:color w:val="002060"/>
          <w:sz w:val="56"/>
          <w:szCs w:val="56"/>
        </w:rPr>
        <w:t>«Раз в крещенский вечерок»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(игровая программа)</w:t>
      </w:r>
    </w:p>
    <w:p>
      <w:pPr>
        <w:pStyle w:val="Normal"/>
        <w:jc w:val="right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5940425" cy="4097655"/>
            <wp:effectExtent l="0" t="0" r="0" b="0"/>
            <wp:wrapTight wrapText="bothSides">
              <wp:wrapPolygon edited="0">
                <wp:start x="-29" y="0"/>
                <wp:lineTo x="-29" y="21440"/>
                <wp:lineTo x="21539" y="21440"/>
                <wp:lineTo x="21539" y="0"/>
                <wp:lineTo x="-29" y="0"/>
              </wp:wrapPolygon>
            </wp:wrapTight>
            <wp:docPr id="3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Подготовила ведущий библиотекарь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Мелихова Л.И.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п. Виноградный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2024 год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Цель: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Формировать познавательный интерес обучающихся к истории русских народных праздников.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Приобщить обучающихся к духовно-нравственным ценностям, к истокам русской народной культуры через традиции православных праздников на Руси.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Ход мероприятия: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Ведущая: </w:t>
      </w:r>
      <w:r>
        <w:rPr>
          <w:sz w:val="28"/>
          <w:szCs w:val="28"/>
        </w:rPr>
        <w:t>Здравствуйте, гости дорогие! В традиционном народном календаре зима – не только самое продолжител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время года, но и самое богатое праздниками. Главное событие зимы – это Новый год, его официально ввёл Петр I в 1770 году. Новый год приходит в обрамлении двух других веселых праздников – Рождества и Крещения. А знаете ли вы даты этих праздников? Правильно: 7 января – Рождество, 19 января – Крещение.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Библиотекарь: </w:t>
      </w:r>
      <w:r>
        <w:rPr>
          <w:sz w:val="28"/>
          <w:szCs w:val="28"/>
        </w:rPr>
        <w:t xml:space="preserve"> Традиция праздновать этот день пришла к нам из далекого прошлого. Давно-давно, почти 2000 лет назад, 19 января в реке Иордан крестили Господа Иисуса Христа.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sz w:val="28"/>
          <w:szCs w:val="28"/>
        </w:rPr>
      </w:pPr>
      <w:r>
        <w:rPr>
          <w:sz w:val="28"/>
          <w:szCs w:val="28"/>
        </w:rPr>
        <w:t>Жил в те далекие времена в Иудее святой человек. Звали его – Иоанн Предтеча. Жил он очень скромно и бедно. Носил самую простую одежду, питался растениями и медом диких пчел. По велению Бога отправился он в долину реки Иордан и там проповедовал о скором появлении Спасителя – Иисуса Христа. Много народу приходило к Иордану. Тех, кто раскаивался искренне в том, что он сделал не так (согрешил), Иоанн крестил в реке. Он учил людей быть добрыми и честными, делиться друг с другом, побеждать в себе злые помыслы.  Пришел Иисус к Иоанну в возрасте 30 лет и попросил он крестить его в водах Иордана, чтобы подать пример другим людям. Когда Иисус вышел из воды, раскрылись небеса над ним, и дух святой в виде голубя опустился ему на плечо, а с небес донесся голос: «Сей есть Сын Мой возлюбленный, в котором мое благоволение». Поэтому праздник этот называют еще Богоявлением, потому что в этот день Бог явил себя в трех лицах: Бог сын – Иисус Христос принимал крещение, Дух святой явился в виде голубя, а Бог Отец засвидетельствовал это событие голосом с неба.  Когда Иисус Христос вышел из воды Иордана, он освятил всю воду на земле. Это стало главным событием и получило название – водосвятие. Этот обряд очень торжественный. В старину люди шли к проруби крестным ходом, с крещенскими песнопениями, иконами. Затем священники служили молебен (просили Бога освятить воду) и освящали воду, опуская в нее церковный крест. Воду освящали не только в проруби, но и в других источниках, озерах, крещенских бочках. Их в этом случае называли Иорданью. Народ верил и знал по своему опыту, что Крещенская вода обладает целительной силой. Люди приносили эту воду домой, кропили ею все в хозяйстве, давали попить скоту, своим домочадцам. Многие из тех, кто присутствовал на водосвятии, старались тут же искупаться в проруби, несмотря на мороз. Они верили, что это очистит их от греха и оздоровит тело. Обряд Водоосвящения и в наши дни очень почитается православными людьми.  А еще люди чертили мелом крестики на дверях, ставнях, воротах, на сараях. Они верили, что крестик, нарисованный на воротах сарая в Крещенский сочельник, убережет скот и защитит от нечистой силы всю семью, даст благополучие в доме, поможет вырастить хороший урожай, принесет здоровье всем членам семьи, сбережет скотину. А еще у наших предков была традиция сжигать на Крещение все свои неудачи и неприятности.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sz w:val="28"/>
          <w:szCs w:val="28"/>
          <w:highlight w:val="white"/>
        </w:rPr>
      </w:pPr>
      <w:r>
        <w:rPr>
          <w:b/>
          <w:bCs/>
          <w:sz w:val="28"/>
          <w:szCs w:val="28"/>
          <w:shd w:fill="FFFFFF" w:val="clear"/>
        </w:rPr>
        <w:t>Вед</w:t>
      </w:r>
      <w:r>
        <w:rPr>
          <w:b/>
          <w:bCs/>
          <w:sz w:val="28"/>
          <w:szCs w:val="28"/>
          <w:shd w:fill="FFFFFF" w:val="clear"/>
        </w:rPr>
        <w:t>ущая</w:t>
      </w:r>
      <w:r>
        <w:rPr>
          <w:b/>
          <w:bCs/>
          <w:sz w:val="28"/>
          <w:szCs w:val="28"/>
          <w:shd w:fill="FFFFFF" w:val="clear"/>
        </w:rPr>
        <w:t>:</w:t>
      </w:r>
      <w:r>
        <w:rPr>
          <w:sz w:val="28"/>
          <w:szCs w:val="28"/>
          <w:shd w:fill="FFFFFF" w:val="clear"/>
        </w:rPr>
        <w:t xml:space="preserve"> Праздничные дни от Рождества до Крещения называются Святками. Люди ходят в церковь и в гости, колядуют и славят Христа – младенца. Они поют рождественские песни и желают родным и друзьям добра, мира, любви. Святки праздновались всеми, особенно молодежью: ее игры, песни, колядки, посиделки, гадания создавали неповторимую атмосферу святочного веселья. В течение святок трижды: в рождественский сочельник, под Новый год и накануне Крещения каждая семья ожидала колядовщиков, готовила для них угощение и с неподдельным удовольствием выслушивала колядки.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>Предлагаю вам, ребята, разделиться на 2 команды и посоревноваться.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b/>
          <w:b/>
          <w:sz w:val="28"/>
          <w:szCs w:val="28"/>
          <w:highlight w:val="white"/>
        </w:rPr>
      </w:pPr>
      <w:r>
        <w:rPr>
          <w:b/>
          <w:sz w:val="28"/>
          <w:szCs w:val="28"/>
          <w:shd w:fill="FFFFFF" w:val="clear"/>
        </w:rPr>
        <w:t>Конкурс 1 – рождественская викторина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>Посмотрим, на сколько вы внимательно слушали. (Каждый правильный ответ 1 балл)</w:t>
      </w:r>
    </w:p>
    <w:p>
      <w:pPr>
        <w:pStyle w:val="Normal"/>
        <w:shd w:val="clear" w:color="auto" w:fill="FFFFFF"/>
        <w:spacing w:lineRule="atLeast" w:line="33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В какое время года отмечается праздник КРЕЩЕНИЕ ГОСПОДНЕ?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осень</w:t>
      </w:r>
    </w:p>
    <w:p>
      <w:pPr>
        <w:pStyle w:val="Normal"/>
        <w:shd w:val="clear" w:color="auto" w:fill="FFFFFF"/>
        <w:spacing w:lineRule="atLeast" w:line="33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ЗИМА</w:t>
      </w:r>
    </w:p>
    <w:p>
      <w:pPr>
        <w:pStyle w:val="Normal"/>
        <w:shd w:val="clear" w:color="auto" w:fill="FFFFFF"/>
        <w:spacing w:lineRule="atLeast" w:line="33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лето.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Как называется день 18 января?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рождество</w:t>
      </w:r>
    </w:p>
    <w:p>
      <w:pPr>
        <w:pStyle w:val="Normal"/>
        <w:shd w:val="clear" w:color="auto" w:fill="FFFFFF"/>
        <w:spacing w:lineRule="atLeast" w:line="33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КРЕЩЕНСКИЙ СОЧЕЛЬНИК</w:t>
      </w:r>
    </w:p>
    <w:p>
      <w:pPr>
        <w:pStyle w:val="Normal"/>
        <w:shd w:val="clear" w:color="auto" w:fill="FFFFFF"/>
        <w:spacing w:lineRule="atLeast" w:line="33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капустные вечеринки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В России Крещение отмечают: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- 7 января</w:t>
      </w:r>
    </w:p>
    <w:p>
      <w:pPr>
        <w:pStyle w:val="Normal"/>
        <w:shd w:val="clear" w:color="auto" w:fill="FFFFFF"/>
        <w:spacing w:lineRule="atLeast" w:line="33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- 19 ЯНВАРЯ</w:t>
      </w:r>
    </w:p>
    <w:p>
      <w:pPr>
        <w:pStyle w:val="Normal"/>
        <w:shd w:val="clear" w:color="auto" w:fill="FFFFFF"/>
        <w:spacing w:lineRule="atLeast" w:line="33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- 15 февраля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Имена земных родителей Святого Младенца: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Пётр и Феврония</w:t>
      </w:r>
    </w:p>
    <w:p>
      <w:pPr>
        <w:pStyle w:val="Normal"/>
        <w:shd w:val="clear" w:color="auto" w:fill="FFFFFF"/>
        <w:spacing w:lineRule="atLeast" w:line="33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ИОСИФ И МАРИЯ</w:t>
      </w:r>
    </w:p>
    <w:p>
      <w:pPr>
        <w:pStyle w:val="Normal"/>
        <w:shd w:val="clear" w:color="auto" w:fill="FFFFFF"/>
        <w:spacing w:lineRule="atLeast" w:line="33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Киприан и Иустина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Как называются 12 дней, предшествующие Крещению (дни между Рождеством и Крещением)?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колядки</w:t>
      </w:r>
    </w:p>
    <w:p>
      <w:pPr>
        <w:pStyle w:val="Normal"/>
        <w:shd w:val="clear" w:color="auto" w:fill="FFFFFF"/>
        <w:spacing w:lineRule="atLeast" w:line="33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СВЯТКИ</w:t>
      </w:r>
    </w:p>
    <w:p>
      <w:pPr>
        <w:pStyle w:val="Normal"/>
        <w:shd w:val="clear" w:color="auto" w:fill="FFFFFF"/>
        <w:spacing w:lineRule="atLeast" w:line="33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кузминки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 Кто известил Деву Марию о том, что у неё родится Сын Божий?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священник</w:t>
      </w:r>
    </w:p>
    <w:p>
      <w:pPr>
        <w:pStyle w:val="Normal"/>
        <w:shd w:val="clear" w:color="auto" w:fill="FFFFFF"/>
        <w:spacing w:lineRule="atLeast" w:line="33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Ииосиф</w:t>
      </w:r>
    </w:p>
    <w:p>
      <w:pPr>
        <w:pStyle w:val="Normal"/>
        <w:shd w:val="clear" w:color="auto" w:fill="FFFFFF"/>
        <w:spacing w:lineRule="atLeast" w:line="33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АНГЕЛ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 Какое имя дали Младенцу?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ИИСУС ХРИСТОС</w:t>
      </w:r>
    </w:p>
    <w:p>
      <w:pPr>
        <w:pStyle w:val="Normal"/>
        <w:shd w:val="clear" w:color="auto" w:fill="FFFFFF"/>
        <w:spacing w:lineRule="atLeast" w:line="33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Иоанн</w:t>
      </w:r>
    </w:p>
    <w:p>
      <w:pPr>
        <w:pStyle w:val="Normal"/>
        <w:shd w:val="clear" w:color="auto" w:fill="FFFFFF"/>
        <w:spacing w:lineRule="atLeast" w:line="33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Николай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8. Что означает имя Иисус?</w:t>
      </w:r>
    </w:p>
    <w:p>
      <w:pPr>
        <w:pStyle w:val="Normal"/>
        <w:shd w:val="clear" w:color="auto" w:fill="FFFFFF"/>
        <w:spacing w:lineRule="atLeast" w:line="33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возмездие</w:t>
      </w:r>
    </w:p>
    <w:p>
      <w:pPr>
        <w:pStyle w:val="Normal"/>
        <w:shd w:val="clear" w:color="auto" w:fill="FFFFFF"/>
        <w:spacing w:lineRule="atLeast" w:line="33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СПАСИТЕЛЬ</w:t>
      </w:r>
      <w:r>
        <w:rPr/>
        <w:drawing>
          <wp:inline distT="0" distB="0" distL="0" distR="0">
            <wp:extent cx="14605" cy="14605"/>
            <wp:effectExtent l="0" t="0" r="0" b="0"/>
            <wp:docPr id="4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tLeast" w:line="33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великий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9. Что произошло в момент рождения Спасителя?</w:t>
      </w:r>
    </w:p>
    <w:p>
      <w:pPr>
        <w:pStyle w:val="Normal"/>
        <w:shd w:val="clear" w:color="auto" w:fill="FFFFFF"/>
        <w:spacing w:lineRule="atLeast" w:line="33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потоп</w:t>
      </w:r>
    </w:p>
    <w:p>
      <w:pPr>
        <w:pStyle w:val="Normal"/>
        <w:shd w:val="clear" w:color="auto" w:fill="FFFFFF"/>
        <w:spacing w:lineRule="atLeast" w:line="33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извержение вулкана</w:t>
      </w:r>
    </w:p>
    <w:p>
      <w:pPr>
        <w:pStyle w:val="Normal"/>
        <w:shd w:val="clear" w:color="auto" w:fill="FFFFFF"/>
        <w:spacing w:lineRule="atLeast" w:line="33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НА НЕБЕ ЗАЖГЛАСЬ НОВАЯ ЗВЕЗДА</w:t>
      </w:r>
    </w:p>
    <w:p>
      <w:pPr>
        <w:pStyle w:val="Normal"/>
        <w:shd w:val="clear" w:color="auto" w:fill="FFFFFF"/>
        <w:spacing w:lineRule="atLeast" w:line="33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10. Какой город находится в близи места рождения Христа?</w:t>
      </w:r>
    </w:p>
    <w:p>
      <w:pPr>
        <w:pStyle w:val="Normal"/>
        <w:shd w:val="clear" w:color="auto" w:fill="FFFFFF"/>
        <w:spacing w:lineRule="atLeast" w:line="33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Москва</w:t>
      </w:r>
    </w:p>
    <w:p>
      <w:pPr>
        <w:pStyle w:val="Normal"/>
        <w:shd w:val="clear" w:color="auto" w:fill="FFFFFF"/>
        <w:spacing w:lineRule="atLeast" w:line="33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ВИФЛИЕМ</w:t>
      </w:r>
    </w:p>
    <w:p>
      <w:pPr>
        <w:pStyle w:val="Normal"/>
        <w:shd w:val="clear" w:color="auto" w:fill="FFFFFF"/>
        <w:spacing w:lineRule="atLeast" w:line="33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Назарет</w:t>
      </w:r>
    </w:p>
    <w:p>
      <w:pPr>
        <w:pStyle w:val="Normal"/>
        <w:shd w:val="clear" w:color="auto" w:fill="FFFFFF"/>
        <w:spacing w:lineRule="atLeast" w:line="33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11. В каком возрасте был крещён Иисус Христос?</w:t>
      </w:r>
    </w:p>
    <w:p>
      <w:pPr>
        <w:pStyle w:val="Normal"/>
        <w:shd w:val="clear" w:color="auto" w:fill="FFFFFF"/>
        <w:spacing w:lineRule="atLeast" w:line="33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- 30 недель</w:t>
      </w:r>
    </w:p>
    <w:p>
      <w:pPr>
        <w:pStyle w:val="Normal"/>
        <w:shd w:val="clear" w:color="auto" w:fill="FFFFFF"/>
        <w:spacing w:lineRule="atLeast" w:line="33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- 30 месяцев</w:t>
      </w:r>
    </w:p>
    <w:p>
      <w:pPr>
        <w:pStyle w:val="Normal"/>
        <w:shd w:val="clear" w:color="auto" w:fill="FFFFFF"/>
        <w:spacing w:lineRule="atLeast" w:line="33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- 30 ЛЕТ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12. Как звали того, кто крестил Христа?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ИОАН ПРЕДТЕЧА</w:t>
      </w:r>
    </w:p>
    <w:p>
      <w:pPr>
        <w:pStyle w:val="Normal"/>
        <w:shd w:val="clear" w:color="auto" w:fill="FFFFFF"/>
        <w:spacing w:lineRule="atLeast" w:line="33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Иоан Грозный</w:t>
      </w:r>
    </w:p>
    <w:p>
      <w:pPr>
        <w:pStyle w:val="Normal"/>
        <w:shd w:val="clear" w:color="auto" w:fill="FFFFFF"/>
        <w:spacing w:lineRule="atLeast" w:line="33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Иван крестьянский сын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13. Как называется река, в которой крестили Спасителя?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Исеть</w:t>
      </w:r>
    </w:p>
    <w:p>
      <w:pPr>
        <w:pStyle w:val="Normal"/>
        <w:shd w:val="clear" w:color="auto" w:fill="FFFFFF"/>
        <w:spacing w:lineRule="atLeast" w:line="33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Нил</w:t>
      </w:r>
    </w:p>
    <w:p>
      <w:pPr>
        <w:pStyle w:val="Normal"/>
        <w:shd w:val="clear" w:color="auto" w:fill="FFFFFF"/>
        <w:spacing w:lineRule="atLeast" w:line="33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ИОРДАН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14. Какие ещё названия есть у праздника Крещения?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ПРАЗДНИК СВЕТОВ</w:t>
      </w:r>
    </w:p>
    <w:p>
      <w:pPr>
        <w:pStyle w:val="Normal"/>
        <w:shd w:val="clear" w:color="auto" w:fill="FFFFFF"/>
        <w:spacing w:lineRule="atLeast" w:line="33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ПРАЗДНИК БОГОЯВЛЕНИЯ</w:t>
      </w:r>
    </w:p>
    <w:p>
      <w:pPr>
        <w:pStyle w:val="Normal"/>
        <w:shd w:val="clear" w:color="auto" w:fill="FFFFFF"/>
        <w:spacing w:lineRule="atLeast" w:line="33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день знаний</w:t>
      </w:r>
    </w:p>
    <w:p>
      <w:pPr>
        <w:pStyle w:val="Normal"/>
        <w:shd w:val="clear" w:color="auto" w:fill="FFFFFF"/>
        <w:spacing w:lineRule="atLeast" w:line="33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15. В момент крещения Христа на него сошёл Дух Святой в образе:</w:t>
      </w:r>
    </w:p>
    <w:p>
      <w:pPr>
        <w:pStyle w:val="Normal"/>
        <w:shd w:val="clear" w:color="auto" w:fill="FFFFFF"/>
        <w:spacing w:lineRule="atLeast" w:line="33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орла</w:t>
      </w:r>
    </w:p>
    <w:p>
      <w:pPr>
        <w:pStyle w:val="Normal"/>
        <w:shd w:val="clear" w:color="auto" w:fill="FFFFFF"/>
        <w:spacing w:lineRule="atLeast" w:line="33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луча света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>- ГОЛУБЯ.</w:t>
      </w:r>
    </w:p>
    <w:p>
      <w:pPr>
        <w:pStyle w:val="NormalWeb"/>
        <w:shd w:val="clear" w:color="auto" w:fill="FFFFFF"/>
        <w:spacing w:beforeAutospacing="0" w:before="171" w:afterAutospacing="0" w:after="171"/>
        <w:jc w:val="both"/>
        <w:rPr>
          <w:sz w:val="28"/>
          <w:szCs w:val="28"/>
          <w:highlight w:val="white"/>
        </w:rPr>
      </w:pPr>
      <w:r>
        <w:rPr>
          <w:b/>
          <w:sz w:val="28"/>
          <w:szCs w:val="28"/>
          <w:shd w:fill="FFFFFF" w:val="clear"/>
        </w:rPr>
        <w:t xml:space="preserve">2 конкурс – на лучшую колядку 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>(Ребятам предлагается самим вспомнить колядку и спеть ее, за что оценка – 5 баллов. Если же это вызывает затруднение, есть заготовки колядок. Лучшее исполнение – 3 балла.)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1. Коляда, коляда, уродилась коляда.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Кто подаст пирога, тому двор живота,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Еще мелкой скотинки числа бы не знать,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Кто не даст ни копейки, завалим лазейки,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Кто не даст лепешки, завалим окошки,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Кто не даст пирога, сведем корову за рога,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Кто не даст хлеба, уведем деда,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Кто не даст ветчины, тем расколем чугуны.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 Коляда, коляда. Накануне Рождества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Коляда пришла, Рождество принесла.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Коляда, коляда Горе – не беда,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Вот пришла коляда, на селе праздник родства.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Коляда, коляда. Во печи стоит еда,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Каша гречнева, голова свиная.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Коляда, коляда в небе уж взошла звезда,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К нам катит на святки, подпалила пятки.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Коляда, коляда. Нам подай пирог сюда,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Сладко закусили – хозяев не честили.</w:t>
      </w:r>
    </w:p>
    <w:p>
      <w:pPr>
        <w:pStyle w:val="C3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</w:t>
      </w:r>
      <w:r>
        <w:rPr>
          <w:b/>
          <w:bCs/>
          <w:sz w:val="28"/>
          <w:szCs w:val="28"/>
        </w:rPr>
        <w:t>ая</w:t>
      </w:r>
      <w:r>
        <w:rPr>
          <w:b/>
          <w:bCs/>
          <w:sz w:val="28"/>
          <w:szCs w:val="28"/>
        </w:rPr>
        <w:t xml:space="preserve">: </w:t>
      </w:r>
      <w:r>
        <w:rPr>
          <w:rStyle w:val="C16"/>
          <w:sz w:val="28"/>
          <w:szCs w:val="28"/>
        </w:rPr>
        <w:t>Канун Нового года назывался Васильевым вечером. Свое название он получил от имени св. Василия Великого. Повсеместно у русских существовало также убеждение в том, что если проводить старый год и встретить новый как можно веселее, то он пройдет счастливо.</w:t>
      </w:r>
      <w:r>
        <w:rPr>
          <w:rStyle w:val="C0"/>
          <w:b/>
          <w:bCs/>
          <w:sz w:val="28"/>
          <w:szCs w:val="28"/>
        </w:rPr>
        <w:t xml:space="preserve"> </w:t>
      </w:r>
      <w:r>
        <w:rPr>
          <w:rStyle w:val="C11"/>
          <w:sz w:val="28"/>
          <w:szCs w:val="28"/>
        </w:rPr>
        <w:t xml:space="preserve">В эти дни ватаги молодежи ходили по дворам, поздравляли и славили хозяев, требовали и получали дары, а в случаях отказа – следовали угрозы, сулившие большие неприятности в семье и хозяйстве. </w:t>
      </w:r>
      <w:r>
        <w:rPr>
          <w:sz w:val="28"/>
          <w:szCs w:val="28"/>
        </w:rPr>
        <w:t xml:space="preserve">Васильев вечер делил 12 дней святок на две части: на «святые вечера», освященные событием Рождества Христова, и «страшные вечера», отмеченные особым разгулом нечистой силы. Люди старались вообще не выходить из дома. По представлениям русского народа, в дни, когда начинает прибавляться тепло и свет, нечистая сила особенно злится и творит пакости. </w:t>
      </w:r>
      <w:r>
        <w:rPr>
          <w:rStyle w:val="C16"/>
          <w:sz w:val="28"/>
          <w:szCs w:val="28"/>
        </w:rPr>
        <w:t xml:space="preserve">Заканчивались зимние святки праздником КРЕЩЕНИЯ. В полночь ходили за водой на реку, считалось, что эта вода долго не портится, </w:t>
      </w:r>
      <w:r>
        <w:rPr>
          <w:rStyle w:val="C11"/>
          <w:sz w:val="28"/>
          <w:szCs w:val="28"/>
        </w:rPr>
        <w:t xml:space="preserve">пили ее всей семьей, окропляли дом, хозяйственные постройки и скот. </w:t>
      </w:r>
      <w:r>
        <w:rPr>
          <w:rStyle w:val="C16"/>
          <w:sz w:val="28"/>
          <w:szCs w:val="28"/>
        </w:rPr>
        <w:t xml:space="preserve"> </w:t>
      </w:r>
      <w:r>
        <w:rPr>
          <w:rStyle w:val="C11"/>
          <w:sz w:val="28"/>
          <w:szCs w:val="28"/>
        </w:rPr>
        <w:t>Приготовления к празднику начинались еще накануне: избы мыли и тщательно выметали сор, в котором, по поверьям, мог спрятаться чертенок. На Руси верили, что утром перед водосвятием вся нечистая сила должна утонуть.</w:t>
      </w:r>
      <w:r>
        <w:rPr>
          <w:sz w:val="28"/>
          <w:szCs w:val="28"/>
        </w:rPr>
        <w:t xml:space="preserve"> </w:t>
      </w:r>
      <w:r>
        <w:rPr>
          <w:rStyle w:val="C11"/>
          <w:sz w:val="28"/>
          <w:szCs w:val="28"/>
        </w:rPr>
        <w:t>Крещенская ночь была последним сроком святочных гаданий. Вариантов гаданий было очень много. Предлагаю вам посоревноваться и назвать, какие гадания вы знаете. Вместе мы выберем самое интересное и погадаем.</w:t>
      </w:r>
    </w:p>
    <w:p>
      <w:pPr>
        <w:pStyle w:val="C3"/>
        <w:shd w:val="clear" w:color="auto" w:fill="FFFFFF"/>
        <w:spacing w:beforeAutospacing="0" w:before="171" w:afterAutospacing="0" w:after="171"/>
        <w:jc w:val="both"/>
        <w:rPr>
          <w:sz w:val="28"/>
          <w:szCs w:val="28"/>
        </w:rPr>
      </w:pPr>
      <w:r>
        <w:rPr>
          <w:b/>
          <w:sz w:val="28"/>
          <w:szCs w:val="28"/>
        </w:rPr>
        <w:t>3 конкурс – назови святочные гадания</w:t>
      </w:r>
    </w:p>
    <w:p>
      <w:pPr>
        <w:pStyle w:val="C3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(называют каждая команда по очереди)</w:t>
      </w:r>
    </w:p>
    <w:p>
      <w:pPr>
        <w:pStyle w:val="NormalWeb"/>
        <w:shd w:val="clear" w:color="auto" w:fill="FFFFFF"/>
        <w:spacing w:beforeAutospacing="0" w:before="0" w:after="280"/>
        <w:jc w:val="both"/>
        <w:rPr>
          <w:sz w:val="28"/>
          <w:szCs w:val="28"/>
        </w:rPr>
      </w:pPr>
      <w:r>
        <w:rPr>
          <w:sz w:val="28"/>
          <w:szCs w:val="28"/>
        </w:rPr>
        <w:t>1. Ходили «слушать» за деревню, на перекресток дорог, в какой стороне залает собака – туда и замуж идти.</w:t>
      </w:r>
    </w:p>
    <w:p>
      <w:pPr>
        <w:pStyle w:val="NormalWeb"/>
        <w:shd w:val="clear" w:color="auto" w:fill="FFFFFF"/>
        <w:spacing w:beforeAutospacing="0" w:before="0" w:after="280"/>
        <w:jc w:val="both"/>
        <w:rPr>
          <w:sz w:val="28"/>
          <w:szCs w:val="28"/>
        </w:rPr>
      </w:pPr>
      <w:r>
        <w:rPr>
          <w:sz w:val="28"/>
          <w:szCs w:val="28"/>
        </w:rPr>
        <w:t>2. Подслушивали под окнами: если ругаются – в плохой дом выйдешь замуж, смеются – в хороший.</w:t>
      </w:r>
    </w:p>
    <w:p>
      <w:pPr>
        <w:pStyle w:val="NormalWeb"/>
        <w:shd w:val="clear" w:color="auto" w:fill="FFFFFF"/>
        <w:spacing w:beforeAutospacing="0" w:before="0" w:after="280"/>
        <w:jc w:val="both"/>
        <w:rPr>
          <w:sz w:val="28"/>
          <w:szCs w:val="28"/>
        </w:rPr>
      </w:pPr>
      <w:r>
        <w:rPr>
          <w:sz w:val="28"/>
          <w:szCs w:val="28"/>
        </w:rPr>
        <w:t>3. Сняв крест и не благословясь, девушка с подругой шли к конюшне,     становились спиной к дверям и ударяли три раза левой пяткой и говорили: «Если выйду замуж, надевайте узду», если лошади забренчат уздами, то гадающие в этом году выйдут замуж.</w:t>
      </w:r>
    </w:p>
    <w:p>
      <w:pPr>
        <w:pStyle w:val="NormalWeb"/>
        <w:shd w:val="clear" w:color="auto" w:fill="FFFFFF"/>
        <w:spacing w:beforeAutospacing="0" w:before="0" w:after="280"/>
        <w:jc w:val="both"/>
        <w:rPr>
          <w:sz w:val="28"/>
          <w:szCs w:val="28"/>
        </w:rPr>
      </w:pPr>
      <w:r>
        <w:rPr>
          <w:sz w:val="28"/>
          <w:szCs w:val="28"/>
        </w:rPr>
        <w:t>4. Страшным, но «самым верным» считалось гадание ночью в пустой бане с помощью зеркала и свечей. Решалась на такие высматривания суженого не каждая девушка.</w:t>
      </w:r>
    </w:p>
    <w:p>
      <w:pPr>
        <w:pStyle w:val="NormalWeb"/>
        <w:shd w:val="clear" w:color="auto" w:fill="FFFFFF"/>
        <w:spacing w:beforeAutospacing="0" w:before="0" w:after="280"/>
        <w:jc w:val="both"/>
        <w:rPr>
          <w:sz w:val="28"/>
          <w:szCs w:val="28"/>
        </w:rPr>
      </w:pPr>
      <w:r>
        <w:rPr>
          <w:sz w:val="28"/>
          <w:szCs w:val="28"/>
        </w:rPr>
        <w:t>5. Гадание с петухом. Гадальщики раскладывали крупу, кусочки хлеба, ножницы, монетки, зеркало, миску с водой. Вносили петуха и смотрели, что петух клюет: крупу – к богатству, хлеб – к урожаю, ножницы – будет жених портным, монетки – к деньгам, клюет зеркало – будет муж щеголь, пьет воду – будет муж пьяница.</w:t>
      </w:r>
    </w:p>
    <w:p>
      <w:pPr>
        <w:pStyle w:val="NormalWeb"/>
        <w:shd w:val="clear" w:color="auto" w:fill="FFFFFF"/>
        <w:spacing w:beforeAutospacing="0" w:before="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 святочным гаданиям принадлежат также сновидения, из которых выводит предсказания каждая загадывающая особа: </w:t>
      </w:r>
      <w:r>
        <w:rPr>
          <w:sz w:val="28"/>
          <w:szCs w:val="28"/>
          <w:shd w:fill="FFFFFF" w:val="clear"/>
        </w:rPr>
        <w:t>Собрав от веника прутиков, кладут их сложенными вроде мостика под подушку. Та, которая кладет такой мостик, ложась спать приговаривает: «Кто мой суженый, кто мой ряженый, тот переведет меня через мост». Суженый если явится во сне и переведет через мост, значит быть замужем в этом году.</w:t>
      </w:r>
    </w:p>
    <w:p>
      <w:pPr>
        <w:pStyle w:val="NormalWeb"/>
        <w:shd w:val="clear" w:color="auto" w:fill="FFFFFF"/>
        <w:spacing w:beforeAutospacing="0" w:before="0" w:after="280"/>
        <w:jc w:val="both"/>
        <w:rPr>
          <w:sz w:val="28"/>
          <w:szCs w:val="28"/>
        </w:rPr>
      </w:pPr>
      <w:r>
        <w:rPr>
          <w:sz w:val="28"/>
          <w:szCs w:val="28"/>
        </w:rPr>
        <w:t>7. Гадание на чашках заключается в следующем. Надо взять несколько непрозрачных чашек. Разложите в них хлеб, соль, сахар, кольцо, деньги, в одну налейте воду. Гадающих должно быть столько, сколько чашек.  Каждый из собравшихся по очереди выбирает чашку с закрытыми глазами. Лук – к слезам, хлеб – к достатку, кольцо – к свадьбе, вода – вас ожидает устойчивое положение, соль – будьте внимательны: в ближайшее время вас могут постигнуть неприятности. Если досталась чашка с сахаром, скоро вас ожидает веселье. Деньги – станете богатым.</w:t>
      </w:r>
    </w:p>
    <w:p>
      <w:pPr>
        <w:pStyle w:val="NormalWeb"/>
        <w:shd w:val="clear" w:color="auto" w:fill="FFFFFF"/>
        <w:spacing w:beforeAutospacing="0" w:before="0" w:after="280"/>
        <w:jc w:val="both"/>
        <w:rPr>
          <w:sz w:val="28"/>
          <w:szCs w:val="28"/>
        </w:rPr>
      </w:pPr>
      <w:r>
        <w:rPr>
          <w:sz w:val="28"/>
          <w:szCs w:val="28"/>
        </w:rPr>
        <w:t>8. Гадание может предсказать вашу судьбу. Накапайте воск в стакан холодной воды. Достаньте получившийся «блинчик» и внимательно рассмотрите его оборотную сторону.</w:t>
      </w:r>
    </w:p>
    <w:p>
      <w:pPr>
        <w:pStyle w:val="NormalWeb"/>
        <w:shd w:val="clear" w:color="auto" w:fill="FFFFFF"/>
        <w:spacing w:beforeAutospacing="0" w:before="0" w:after="280"/>
        <w:jc w:val="both"/>
        <w:rPr>
          <w:sz w:val="28"/>
          <w:szCs w:val="28"/>
        </w:rPr>
      </w:pPr>
      <w:r>
        <w:rPr>
          <w:sz w:val="28"/>
          <w:szCs w:val="28"/>
        </w:rPr>
        <w:t>Если вы увидели лицо, возможно, это лицо человека, с которым вы будете тесно связаны в ближайшее время. Застыла дорога – скоро вам предстоит путешествие. Дом – перемена места жительства или приятное знакомство.</w:t>
      </w:r>
    </w:p>
    <w:p>
      <w:pPr>
        <w:pStyle w:val="NormalWeb"/>
        <w:shd w:val="clear" w:color="auto" w:fill="FFFFFF"/>
        <w:spacing w:beforeAutospacing="0" w:before="0" w:after="280"/>
        <w:jc w:val="both"/>
        <w:rPr>
          <w:sz w:val="28"/>
          <w:szCs w:val="28"/>
        </w:rPr>
      </w:pPr>
      <w:r>
        <w:rPr>
          <w:sz w:val="28"/>
          <w:szCs w:val="28"/>
        </w:rPr>
        <w:t>9. Очень популярно гадание на сожженной бумаге. Ее жгут в темной комнате при свете свечи. Нужно смотреть на тень, получающуюся на стене при сжигании бумаги. Отражение черта сулит большие неприятности или искушение, которое не приведет ни к чему хорошему. Если вы увидели кота – возможен флирт и романтическое увлечение. Ждите в жизни больших перемен, если на стене появилась тень, напоминающая птицу.</w:t>
      </w:r>
    </w:p>
    <w:p>
      <w:pPr>
        <w:pStyle w:val="NormalWeb"/>
        <w:shd w:val="clear" w:color="auto" w:fill="FFFFFF"/>
        <w:spacing w:beforeAutospacing="0" w:before="0" w:after="28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По старинному обычаю, рождественский ужин должен состоять из 12 блюд. Сегодня я предлагаю вам накрыть на стол. Вы должны отгадать загадки от наших литературных героев и выбрать из них 12 блюд на праздник</w:t>
      </w:r>
    </w:p>
    <w:p>
      <w:pPr>
        <w:pStyle w:val="NormalWeb"/>
        <w:shd w:val="clear" w:color="auto" w:fill="FFFFFF"/>
        <w:spacing w:beforeAutospacing="0" w:before="0" w:after="280"/>
        <w:jc w:val="both"/>
        <w:rPr>
          <w:sz w:val="28"/>
          <w:szCs w:val="28"/>
        </w:rPr>
      </w:pPr>
      <w:r>
        <w:rPr>
          <w:b/>
          <w:sz w:val="28"/>
          <w:szCs w:val="28"/>
        </w:rPr>
        <w:t>4 конкурс – отгадай блюдо</w:t>
      </w:r>
    </w:p>
    <w:p>
      <w:pPr>
        <w:pStyle w:val="C3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1. Изысканный продукт, который так и не смогла попробовать ворона в басне И.А. Крылова (Сыр)</w:t>
      </w:r>
    </w:p>
    <w:p>
      <w:pPr>
        <w:pStyle w:val="C3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 Сказочный фрукт, который дарит молодость (Яблоко «Сказка о молодильных яблоках и живой воде»)</w:t>
      </w:r>
    </w:p>
    <w:p>
      <w:pPr>
        <w:pStyle w:val="C3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3. Любимые фрукты Чебурашки из книги Э. Успенского «Крокодил Гена и его друзья» (Апельсины)</w:t>
      </w:r>
    </w:p>
    <w:p>
      <w:pPr>
        <w:pStyle w:val="C3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4. Овощ, который превращается в сказочное средство передвижения (Тыква)</w:t>
      </w:r>
    </w:p>
    <w:p>
      <w:pPr>
        <w:pStyle w:val="C3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5. Сладкий десерт, у слона его очень много – «Да пудов этак 5 или 6» (Шоколад)</w:t>
      </w:r>
    </w:p>
    <w:p>
      <w:pPr>
        <w:pStyle w:val="C3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6. Какое блюдо несла известная сказочная героиня своей больной бабушке? (Пирожки)</w:t>
      </w:r>
    </w:p>
    <w:p>
      <w:pPr>
        <w:pStyle w:val="C3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7. Что не стала есть Крошечка-Хаврошечка, хотя все остальные это ели? (Мясо)</w:t>
      </w:r>
    </w:p>
    <w:p>
      <w:pPr>
        <w:pStyle w:val="C3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8. Какое блюдо требовал от Бабы Яги домовенок Кузя? (Ватрушки)</w:t>
      </w:r>
    </w:p>
    <w:p>
      <w:pPr>
        <w:pStyle w:val="C3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9. Этим напитком кот Матроскин лечил дядю Федора (Чай с малиновым вареньем)</w:t>
      </w:r>
    </w:p>
    <w:p>
      <w:pPr>
        <w:pStyle w:val="C3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10. Что варил солдат из топора? (Кашу)</w:t>
      </w:r>
    </w:p>
    <w:p>
      <w:pPr>
        <w:pStyle w:val="C3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11. Лакомство Карлсона (Варенье, торт)</w:t>
      </w:r>
    </w:p>
    <w:p>
      <w:pPr>
        <w:pStyle w:val="C3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12. Какие хлебобулочные изделия купила девочка Женя из сказки В.Катаева «Цветик-семицветик»? (Баранки)</w:t>
      </w:r>
    </w:p>
    <w:p>
      <w:pPr>
        <w:pStyle w:val="C3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/>
      </w:r>
    </w:p>
    <w:p>
      <w:pPr>
        <w:pStyle w:val="C3"/>
        <w:shd w:val="clear" w:color="auto" w:fill="FFFFFF"/>
        <w:spacing w:beforeAutospacing="0" w:before="171" w:afterAutospacing="0" w:after="171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Заканчиваются Святки с их весельем, гаданием, ряженьем, праздничным озорством – Иорданью – водосвятием на Крещение. В этот день Церковь празднует вхождение Иисуса Христа на путь служения людям.  Иордань – прорубь, к ней совершается крестный ход, проводится торжественный молебен, освящается вода, люди набирают из проруби святую воду. </w:t>
      </w:r>
      <w:r>
        <w:rPr>
          <w:sz w:val="28"/>
          <w:szCs w:val="28"/>
          <w:shd w:fill="FAFAFB" w:val="clear"/>
        </w:rPr>
        <w:t xml:space="preserve">Крещенские приметы возникли не намного позже самого праздника. Зачастую они связаны с водой, которая в этот день становится важной частью церковного торжества. Наши предки верили, что </w:t>
      </w:r>
      <w:hyperlink r:id="rId5" w:tgtFrame="_blank">
        <w:r>
          <w:rPr>
            <w:color w:val="000000"/>
            <w:sz w:val="28"/>
            <w:szCs w:val="28"/>
            <w:highlight w:val="blue"/>
          </w:rPr>
          <w:t>крещенская вода</w:t>
        </w:r>
      </w:hyperlink>
      <w:r>
        <w:rPr>
          <w:sz w:val="28"/>
          <w:szCs w:val="28"/>
          <w:shd w:fill="FAFAFB" w:val="clear"/>
        </w:rPr>
        <w:t xml:space="preserve"> – источник целительной силы, отсюда и возникли традиции набирать освященной воды впрок и совершать омовение в проруби даже в самый лютый мороз. </w:t>
      </w:r>
    </w:p>
    <w:p>
      <w:pPr>
        <w:pStyle w:val="C3"/>
        <w:shd w:val="clear" w:color="auto" w:fill="FFFFFF"/>
        <w:spacing w:beforeAutospacing="0" w:before="0" w:afterAutospacing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 конкурс – назови приметы празника</w:t>
      </w:r>
    </w:p>
    <w:p>
      <w:pPr>
        <w:pStyle w:val="Normal"/>
        <w:spacing w:lineRule="auto" w:line="240" w:before="0" w:after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Если на Крещение нет морозов и вода в реках не замерзла – жди глобальных потрясений и больших перемен мирового масштаба.</w:t>
      </w:r>
    </w:p>
    <w:p>
      <w:pPr>
        <w:pStyle w:val="Normal"/>
        <w:spacing w:lineRule="auto" w:line="240" w:before="0" w:after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Если в Сочельник луна полная – это к весеннему половодью. Если же новолуние – ближайший месяц сохранится крещенская погода.</w:t>
      </w:r>
    </w:p>
    <w:p>
      <w:pPr>
        <w:pStyle w:val="Normal"/>
        <w:spacing w:lineRule="auto" w:line="240" w:before="0" w:after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Ясно и морозно в ночь перед праздником – лето будет сухим и жарким.</w:t>
      </w:r>
    </w:p>
    <w:p>
      <w:pPr>
        <w:pStyle w:val="Normal"/>
        <w:spacing w:lineRule="auto" w:line="240" w:before="0" w:after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Пасмурно и холодно ночью – жди в этом году богатого урожая.</w:t>
      </w:r>
    </w:p>
    <w:p>
      <w:pPr>
        <w:pStyle w:val="Normal"/>
        <w:spacing w:lineRule="auto" w:line="240" w:before="0" w:after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Бесснежное Крещение – к плохому урожаю.</w:t>
      </w:r>
    </w:p>
    <w:p>
      <w:pPr>
        <w:pStyle w:val="Normal"/>
        <w:spacing w:lineRule="auto" w:line="240" w:before="0" w:after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 Ночью видны звезды – осенью будет много грибов.</w:t>
      </w:r>
    </w:p>
    <w:p>
      <w:pPr>
        <w:pStyle w:val="Normal"/>
        <w:spacing w:lineRule="auto" w:line="240" w:before="0" w:after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 Днем падает снег – в этом году уродятся хлеба.</w:t>
      </w:r>
    </w:p>
    <w:p>
      <w:pPr>
        <w:pStyle w:val="Normal"/>
        <w:spacing w:lineRule="auto" w:line="240" w:before="0" w:after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8. Солнечный крещенский день – к жаркому лету.</w:t>
      </w:r>
    </w:p>
    <w:p>
      <w:pPr>
        <w:pStyle w:val="C3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Мы собрались с вами накануне Крещения. В старые времена в дни святок все поздравляли друг друга, загадывали желание. Ведь считается, что на Рождество и Крещение небо раскрывается земле и силы небесные исполняют все задуманное. Но желания обязательно должны быть добрыми. Давайте и мы загадаем желание и пусть оно обязательно сбудется. </w:t>
      </w:r>
      <w:r>
        <w:rPr>
          <w:sz w:val="28"/>
          <w:szCs w:val="28"/>
          <w:shd w:fill="FFFFFF" w:val="clear"/>
        </w:rPr>
        <w:t>Доброго вам здоровья, успехов во всех хороших делах. До свидания! До скорых встреч!</w:t>
      </w:r>
    </w:p>
    <w:p>
      <w:pPr>
        <w:pStyle w:val="C3"/>
        <w:shd w:val="clear" w:color="auto" w:fill="FFFFFF"/>
        <w:spacing w:beforeAutospacing="0" w:before="0" w:afterAutospacing="0" w:after="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Источники информации: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hyperlink r:id="rId6">
        <w:r>
          <w:rPr>
            <w:rFonts w:cs="Times New Roman" w:ascii="Times New Roman" w:hAnsi="Times New Roman"/>
            <w:sz w:val="28"/>
            <w:szCs w:val="28"/>
          </w:rPr>
          <w:t>https://505.tvoysadik.ru/site/pub?id=2016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hyperlink r:id="rId7">
        <w:r>
          <w:rPr>
            <w:rFonts w:cs="Times New Roman" w:ascii="Times New Roman" w:hAnsi="Times New Roman"/>
            <w:sz w:val="28"/>
            <w:szCs w:val="28"/>
          </w:rPr>
          <w:t>https://happy.jofo.me/1745641.html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hyperlink r:id="rId8">
        <w:r>
          <w:rPr>
            <w:rFonts w:cs="Times New Roman" w:ascii="Times New Roman" w:hAnsi="Times New Roman"/>
            <w:sz w:val="28"/>
            <w:szCs w:val="28"/>
          </w:rPr>
          <w:t>https://infourok.ru/igra-puteshestvie-raz-v-kreshenskij-vecherok-5661652.html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hyperlink r:id="rId9">
        <w:r>
          <w:rPr>
            <w:rFonts w:cs="Times New Roman" w:ascii="Times New Roman" w:hAnsi="Times New Roman"/>
            <w:sz w:val="28"/>
            <w:szCs w:val="28"/>
          </w:rPr>
          <w:t>https://nsportal.ru/shkola/dopolnitelnoe-obrazovanie/library/2014/06/05/metodicheskaya-razrabotka-stsenariy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_SimplerCrk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80259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ad1cad"/>
    <w:rPr>
      <w:color w:val="0000FF" w:themeColor="hyperlink"/>
      <w:u w:val="single"/>
    </w:rPr>
  </w:style>
  <w:style w:type="character" w:styleId="C16" w:customStyle="1">
    <w:name w:val="c16"/>
    <w:basedOn w:val="DefaultParagraphFont"/>
    <w:qFormat/>
    <w:rsid w:val="00ad1cad"/>
    <w:rPr/>
  </w:style>
  <w:style w:type="character" w:styleId="C0" w:customStyle="1">
    <w:name w:val="c0"/>
    <w:basedOn w:val="DefaultParagraphFont"/>
    <w:qFormat/>
    <w:rsid w:val="00ad1cad"/>
    <w:rPr/>
  </w:style>
  <w:style w:type="character" w:styleId="C11" w:customStyle="1">
    <w:name w:val="c11"/>
    <w:basedOn w:val="DefaultParagraphFont"/>
    <w:qFormat/>
    <w:rsid w:val="00ad1cad"/>
    <w:rPr/>
  </w:style>
  <w:style w:type="character" w:styleId="C18" w:customStyle="1">
    <w:name w:val="c18"/>
    <w:basedOn w:val="DefaultParagraphFont"/>
    <w:qFormat/>
    <w:rsid w:val="00ad1cad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8025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28025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" w:customStyle="1">
    <w:name w:val="c3"/>
    <w:basedOn w:val="Normal"/>
    <w:qFormat/>
    <w:rsid w:val="00ad1ca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2" w:customStyle="1">
    <w:name w:val="c12"/>
    <w:basedOn w:val="Normal"/>
    <w:qFormat/>
    <w:rsid w:val="00ad1ca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https://www.kp.ru/family/prazdniki/kreshhenskaja-voda/" TargetMode="External"/><Relationship Id="rId6" Type="http://schemas.openxmlformats.org/officeDocument/2006/relationships/hyperlink" Target="https://505.tvoysadik.ru/site/pub?id=2016" TargetMode="External"/><Relationship Id="rId7" Type="http://schemas.openxmlformats.org/officeDocument/2006/relationships/hyperlink" Target="https://happy.jofo.me/1745641.html" TargetMode="External"/><Relationship Id="rId8" Type="http://schemas.openxmlformats.org/officeDocument/2006/relationships/hyperlink" Target="https://infourok.ru/igra-puteshestvie-raz-v-kreshenskij-vecherok-5661652.html" TargetMode="External"/><Relationship Id="rId9" Type="http://schemas.openxmlformats.org/officeDocument/2006/relationships/hyperlink" Target="https://nsportal.ru/shkola/dopolnitelnoe-obrazovanie/library/2014/06/05/metodicheskaya-razrabotka-stsenariy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LibreOffice/6.4.7.2$Linux_X86_64 LibreOffice_project/40$Build-2</Application>
  <Pages>8</Pages>
  <Words>2025</Words>
  <Characters>11502</Characters>
  <CharactersWithSpaces>13457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2024-01-15T09:10:00Z</dcterms:created>
  <dc:creator>Пользователь</dc:creator>
  <dc:description/>
  <dc:language>ru-RU</dc:language>
  <cp:lastModifiedBy/>
  <dcterms:modified xsi:type="dcterms:W3CDTF">2024-01-17T10:02:30Z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