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rFonts w:ascii="Appetite New" w:hAnsi="Appetite New" w:cs="Arial"/>
          <w:color w:val="002060"/>
          <w:sz w:val="56"/>
          <w:szCs w:val="56"/>
        </w:rPr>
      </w:pPr>
      <w:r>
        <w:rPr>
          <w:rFonts w:cs="Arial" w:ascii="Appetite New" w:hAnsi="Appetite New"/>
          <w:color w:val="002060"/>
          <w:sz w:val="56"/>
          <w:szCs w:val="56"/>
        </w:rPr>
        <w:t>Какой ты читатель?</w:t>
      </w:r>
    </w:p>
    <w:p>
      <w:pPr>
        <w:pStyle w:val="NormalWeb"/>
        <w:shd w:val="clear" w:color="auto" w:fill="FFFFFF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  <w:t>(анкета для учащихся 3-4-х классов)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  <w:t>Добрый день!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  <w:t>Мы рады приветствовать тебя в нашей библиотеке!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  <w:t>У тебя уже немалый читательский опыт. Настало время осознать его.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  <w:t>Предлагаем тебе принять участие в исследовании чтения, которое поможет определить какой ты читатель. Для этого прочитай вопросы анкеты и отметь подходящие для тебя варианты ответов.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1. Любишь ли ты читать книги?</w:t>
      </w:r>
    </w:p>
    <w:p>
      <w:pPr>
        <w:pStyle w:val="Normal"/>
        <w:rPr/>
      </w:pPr>
      <w:r>
        <w:rPr/>
        <w:t>- Да;  - Нет;  - Не очень</w:t>
      </w:r>
    </w:p>
    <w:p>
      <w:pPr>
        <w:pStyle w:val="Normal"/>
        <w:rPr>
          <w:b/>
          <w:b/>
        </w:rPr>
      </w:pPr>
      <w:r>
        <w:rPr>
          <w:b/>
        </w:rPr>
        <w:t>2. Есть ли у тебя время для чтения?</w:t>
      </w:r>
    </w:p>
    <w:p>
      <w:pPr>
        <w:pStyle w:val="Normal"/>
        <w:rPr/>
      </w:pPr>
      <w:r>
        <w:rPr/>
        <w:t>- Да;  - Нет;  - Иногда</w:t>
      </w:r>
    </w:p>
    <w:p>
      <w:pPr>
        <w:pStyle w:val="Normal"/>
        <w:rPr>
          <w:b/>
          <w:b/>
        </w:rPr>
      </w:pPr>
      <w:r>
        <w:rPr>
          <w:b/>
        </w:rPr>
        <w:t>3. Что вызывает у тебя интерес к прочитанной книге?</w:t>
      </w:r>
    </w:p>
    <w:p>
      <w:pPr>
        <w:pStyle w:val="Normal"/>
        <w:rPr/>
      </w:pPr>
      <w:r>
        <w:rPr/>
        <w:t>- Совет сверстника;  -  Совет родителей;  - Просмотр фильма, снятого по мотивам книги.</w:t>
      </w:r>
    </w:p>
    <w:p>
      <w:pPr>
        <w:pStyle w:val="Normal"/>
        <w:rPr>
          <w:b/>
          <w:b/>
        </w:rPr>
      </w:pPr>
      <w:r>
        <w:rPr>
          <w:b/>
        </w:rPr>
        <w:t>4. Где ты берешь книги?</w:t>
      </w:r>
    </w:p>
    <w:p>
      <w:pPr>
        <w:pStyle w:val="Normal"/>
        <w:rPr/>
      </w:pPr>
      <w:r>
        <w:rPr/>
        <w:t>- В библиотеке;  - В магазине;  - У друзей</w:t>
      </w:r>
    </w:p>
    <w:p>
      <w:pPr>
        <w:pStyle w:val="Normal"/>
        <w:rPr>
          <w:b/>
          <w:b/>
        </w:rPr>
      </w:pPr>
      <w:r>
        <w:rPr>
          <w:b/>
        </w:rPr>
        <w:t>5. Что мешает твоему чтению?</w:t>
      </w:r>
    </w:p>
    <w:p>
      <w:pPr>
        <w:pStyle w:val="Normal"/>
        <w:rPr/>
      </w:pPr>
      <w:r>
        <w:rPr/>
        <w:t>- Читать скучно;  - Мало свободного времени</w:t>
      </w:r>
    </w:p>
    <w:p>
      <w:pPr>
        <w:pStyle w:val="Normal"/>
        <w:rPr>
          <w:b/>
          <w:b/>
        </w:rPr>
      </w:pPr>
      <w:r>
        <w:rPr>
          <w:b/>
        </w:rPr>
      </w:r>
      <w:bookmarkStart w:id="0" w:name="_GoBack"/>
      <w:bookmarkStart w:id="1" w:name="_GoBack"/>
      <w:bookmarkEnd w:id="1"/>
    </w:p>
    <w:p>
      <w:pPr>
        <w:pStyle w:val="Normal"/>
        <w:rPr>
          <w:b/>
          <w:b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326390</wp:posOffset>
            </wp:positionH>
            <wp:positionV relativeFrom="paragraph">
              <wp:posOffset>19685</wp:posOffset>
            </wp:positionV>
            <wp:extent cx="3134995" cy="2060575"/>
            <wp:effectExtent l="0" t="0" r="0" b="0"/>
            <wp:wrapTight wrapText="bothSides">
              <wp:wrapPolygon edited="0">
                <wp:start x="-35" y="0"/>
                <wp:lineTo x="-35" y="21321"/>
                <wp:lineTo x="21491" y="21321"/>
                <wp:lineTo x="21491" y="0"/>
                <wp:lineTo x="-35" y="0"/>
              </wp:wrapPolygon>
            </wp:wrapTight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6</w:t>
      </w:r>
      <w:r>
        <w:rPr>
          <w:b/>
        </w:rPr>
        <w:t xml:space="preserve">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7.  Напиши фамилии писателей, которые оказались для тебя самыми любимыми в 2023 году?</w:t>
      </w:r>
    </w:p>
    <w:p>
      <w:pPr>
        <w:pStyle w:val="Normal"/>
        <w:rPr>
          <w:b/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b/>
          <w:b/>
        </w:rPr>
      </w:pPr>
      <w:r>
        <w:rPr>
          <w:b/>
        </w:rPr>
        <w:t>8. Можно ли сказать, что ты любознательный читатель?</w:t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  <w:t>Да (Нет), потому что 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b/>
          <w:i/>
          <w:i/>
          <w:sz w:val="36"/>
          <w:szCs w:val="36"/>
        </w:rPr>
      </w:pPr>
      <w:r>
        <w:rPr>
          <w:b/>
          <w:i/>
          <w:sz w:val="36"/>
          <w:szCs w:val="36"/>
        </w:rPr>
        <w:t>Спасибо за ответы!</w:t>
      </w:r>
    </w:p>
    <w:p>
      <w:pPr>
        <w:pStyle w:val="Normal"/>
        <w:spacing w:before="0" w:after="0"/>
        <w:rPr>
          <w:b/>
          <w:b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 wp14:anchorId="0F624277">
                <wp:simplePos x="0" y="0"/>
                <wp:positionH relativeFrom="column">
                  <wp:posOffset>2254250</wp:posOffset>
                </wp:positionH>
                <wp:positionV relativeFrom="paragraph">
                  <wp:posOffset>40005</wp:posOffset>
                </wp:positionV>
                <wp:extent cx="546100" cy="232410"/>
                <wp:effectExtent l="57150" t="38100" r="6985" b="92075"/>
                <wp:wrapNone/>
                <wp:docPr id="2" name="Пятиугольник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00" cy="23184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ln>
                          <a:solidFill>
                            <a:srgbClr val="4a7ebb"/>
                          </a:solidFill>
                          <a:round/>
                        </a:ln>
                        <a:effectLst>
                          <a:outerShdw blurRad="40000" dir="5400000" dist="2016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6+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5" coordsize="21600,21600" o:spt="15" adj="10800" path="m,l@2,l21600,10800l@2,21600l,21600xe">
                <v:stroke joinstyle="miter"/>
                <v:formulas>
                  <v:f eqn="val 21600"/>
                  <v:f eqn="val #0"/>
                  <v:f eqn="sum width 0 @1"/>
                  <v:f eqn="sum @2 width 0"/>
                  <v:f eqn="prod 1 @3 2"/>
                  <v:f eqn="prod @2 1 2"/>
                </v:formulas>
                <v:path gradientshapeok="t" o:connecttype="rect" textboxrect="0,0,@4,21600"/>
                <v:handles>
                  <v:h position="@2,0"/>
                </v:handles>
              </v:shapetype>
              <v:shape id="shape_0" ID="Пятиугольник 2" fillcolor="#bfd4fe" stroked="t" style="position:absolute;margin-left:177.5pt;margin-top:3.15pt;width:42.9pt;height:18.2pt" wp14:anchorId="0F624277" type="shapetype_15">
                <w10:wrap type="square"/>
                <v:fill o:detectmouseclick="t" color2="#e5efff"/>
                <v:stroke color="#4a7ebb" weight="9360" joinstyle="round" endcap="flat"/>
                <v:shadow on="t" obscured="f" color="black"/>
                <v:textbox>
                  <w:txbxContent>
                    <w:p>
                      <w:pPr>
                        <w:pStyle w:val="Style20"/>
                        <w:spacing w:before="0" w:after="200"/>
                        <w:jc w:val="center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Виноградненский отдел МБУК ВР </w:t>
      </w:r>
    </w:p>
    <w:p>
      <w:pPr>
        <w:pStyle w:val="Normal"/>
        <w:spacing w:before="0" w:after="0"/>
        <w:rPr>
          <w:b/>
          <w:b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" wp14:anchorId="087E2C6A">
                <wp:simplePos x="0" y="0"/>
                <wp:positionH relativeFrom="column">
                  <wp:posOffset>5276215</wp:posOffset>
                </wp:positionH>
                <wp:positionV relativeFrom="paragraph">
                  <wp:posOffset>85725</wp:posOffset>
                </wp:positionV>
                <wp:extent cx="4211320" cy="819150"/>
                <wp:effectExtent l="0" t="0" r="0" b="9525"/>
                <wp:wrapNone/>
                <wp:docPr id="4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560" cy="81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center"/>
                              <w:rPr>
                                <w:rFonts w:ascii="a_SeriferCps" w:hAnsi="a_SeriferCp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_SeriferCps" w:hAnsi="a_SeriferCps"/>
                                <w:sz w:val="40"/>
                                <w:szCs w:val="40"/>
                              </w:rPr>
                              <w:t>Чтение книг – это любовь на всю жизнь!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fillcolor="white" stroked="f" style="position:absolute;margin-left:415.45pt;margin-top:6.75pt;width:331.5pt;height:64.4pt" wp14:anchorId="087E2C6A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center"/>
                        <w:rPr>
                          <w:rFonts w:ascii="a_SeriferCps" w:hAnsi="a_SeriferCps"/>
                          <w:sz w:val="40"/>
                          <w:szCs w:val="40"/>
                        </w:rPr>
                      </w:pPr>
                      <w:r>
                        <w:rPr>
                          <w:rFonts w:ascii="a_SeriferCps" w:hAnsi="a_SeriferCps"/>
                          <w:sz w:val="40"/>
                          <w:szCs w:val="40"/>
                        </w:rPr>
                        <w:t>Чтение книг – это любовь на всю жизнь!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>«МЦБ» им. М.В. Наумова</w:t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-400050</wp:posOffset>
            </wp:positionH>
            <wp:positionV relativeFrom="paragraph">
              <wp:posOffset>96520</wp:posOffset>
            </wp:positionV>
            <wp:extent cx="4394200" cy="3362325"/>
            <wp:effectExtent l="0" t="0" r="0" b="0"/>
            <wp:wrapTight wrapText="bothSides">
              <wp:wrapPolygon edited="0">
                <wp:start x="-18" y="0"/>
                <wp:lineTo x="-18" y="21523"/>
                <wp:lineTo x="21535" y="21523"/>
                <wp:lineTo x="21535" y="0"/>
                <wp:lineTo x="-18" y="0"/>
              </wp:wrapPolygon>
            </wp:wrapTight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-43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061A07A3">
                <wp:simplePos x="0" y="0"/>
                <wp:positionH relativeFrom="column">
                  <wp:posOffset>-4405630</wp:posOffset>
                </wp:positionH>
                <wp:positionV relativeFrom="paragraph">
                  <wp:posOffset>-4445</wp:posOffset>
                </wp:positionV>
                <wp:extent cx="2292985" cy="777875"/>
                <wp:effectExtent l="0" t="0" r="0" b="3810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480" cy="777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0"/>
                              <w:rPr>
                                <w:rFonts w:ascii="a_SeriferCps" w:hAnsi="a_SeriferCps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_SeriferCps" w:hAnsi="a_SeriferCps"/>
                                <w:b/>
                                <w:sz w:val="20"/>
                                <w:szCs w:val="20"/>
                              </w:rPr>
                              <w:t>Виноградненский отдел МБУК ВР «МЦБ»</w:t>
                            </w:r>
                          </w:p>
                          <w:p>
                            <w:pPr>
                              <w:pStyle w:val="Style20"/>
                              <w:spacing w:before="0" w:after="0"/>
                              <w:rPr>
                                <w:rFonts w:ascii="a_SeriferCps" w:hAnsi="a_SeriferCps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_SeriferCps" w:hAnsi="a_SeriferCps"/>
                                <w:b/>
                                <w:sz w:val="20"/>
                                <w:szCs w:val="20"/>
                              </w:rPr>
                              <w:t>Им. М.ВЫ. Наумова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>
                                <w:rFonts w:ascii="a_SeriferCps" w:hAnsi="a_SeriferCps"/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346.9pt;margin-top:-0.35pt;width:180.45pt;height:61.15pt" wp14:anchorId="061A07A3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20"/>
                        <w:spacing w:before="0" w:after="0"/>
                        <w:rPr>
                          <w:rFonts w:ascii="a_SeriferCps" w:hAnsi="a_SeriferCps"/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_SeriferCps" w:hAnsi="a_SeriferCps"/>
                          <w:b/>
                          <w:sz w:val="20"/>
                          <w:szCs w:val="20"/>
                        </w:rPr>
                        <w:t>Виноградненский отдел МБУК ВР «МЦБ»</w:t>
                      </w:r>
                    </w:p>
                    <w:p>
                      <w:pPr>
                        <w:pStyle w:val="Style20"/>
                        <w:spacing w:before="0" w:after="0"/>
                        <w:rPr>
                          <w:rFonts w:ascii="a_SeriferCps" w:hAnsi="a_SeriferCps"/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_SeriferCps" w:hAnsi="a_SeriferCps"/>
                          <w:b/>
                          <w:sz w:val="20"/>
                          <w:szCs w:val="20"/>
                        </w:rPr>
                        <w:t>Им. М.ВЫ. Наумова</w:t>
                      </w:r>
                    </w:p>
                    <w:p>
                      <w:pPr>
                        <w:pStyle w:val="Style20"/>
                        <w:spacing w:before="0" w:after="200"/>
                        <w:rPr>
                          <w:rFonts w:ascii="a_SeriferCps" w:hAnsi="a_SeriferCps"/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-4445635</wp:posOffset>
            </wp:positionH>
            <wp:positionV relativeFrom="paragraph">
              <wp:posOffset>-4445</wp:posOffset>
            </wp:positionV>
            <wp:extent cx="2367280" cy="777240"/>
            <wp:effectExtent l="0" t="0" r="0" b="0"/>
            <wp:wrapNone/>
            <wp:docPr id="9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1984" r="75151" b="5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77724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1052195</wp:posOffset>
            </wp:positionH>
            <wp:positionV relativeFrom="paragraph">
              <wp:posOffset>153670</wp:posOffset>
            </wp:positionV>
            <wp:extent cx="4401185" cy="3296920"/>
            <wp:effectExtent l="0" t="0" r="0" b="0"/>
            <wp:wrapTight wrapText="bothSides">
              <wp:wrapPolygon edited="0">
                <wp:start x="2322" y="497"/>
                <wp:lineTo x="2230" y="871"/>
                <wp:lineTo x="2135" y="18333"/>
                <wp:lineTo x="3539" y="18708"/>
                <wp:lineTo x="8684" y="18708"/>
                <wp:lineTo x="8684" y="19580"/>
                <wp:lineTo x="9620" y="20702"/>
                <wp:lineTo x="10461" y="20952"/>
                <wp:lineTo x="11117" y="20952"/>
                <wp:lineTo x="11210" y="20702"/>
                <wp:lineTo x="13268" y="18708"/>
                <wp:lineTo x="21500" y="18457"/>
                <wp:lineTo x="21407" y="497"/>
                <wp:lineTo x="2322" y="497"/>
              </wp:wrapPolygon>
            </wp:wrapTight>
            <wp:docPr id="10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jc w:val="right"/>
        <w:rPr>
          <w:b/>
          <w:b/>
        </w:rPr>
      </w:pPr>
      <w:r>
        <w:rPr>
          <w:b/>
        </w:rPr>
        <w:t xml:space="preserve">Подготовила Ведущий библиотекарь        </w:t>
      </w:r>
    </w:p>
    <w:p>
      <w:pPr>
        <w:pStyle w:val="Normal"/>
        <w:spacing w:before="0" w:after="0"/>
        <w:jc w:val="right"/>
        <w:rPr>
          <w:b/>
          <w:b/>
        </w:rPr>
      </w:pPr>
      <w:r>
        <w:rPr>
          <w:b/>
        </w:rPr>
        <w:t>Мелихова Л.И.</w:t>
      </w:r>
    </w:p>
    <w:p>
      <w:pPr>
        <w:pStyle w:val="Normal"/>
        <w:spacing w:before="0" w:after="0"/>
        <w:ind w:right="410" w:hanging="0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ind w:right="410" w:hanging="0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ind w:right="410" w:hanging="0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ind w:right="410" w:hanging="0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ind w:right="410" w:hanging="0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0"/>
        <w:jc w:val="center"/>
        <w:rPr>
          <w:b/>
          <w:b/>
        </w:rPr>
      </w:pPr>
      <w:r>
        <w:rPr>
          <w:b/>
        </w:rPr>
        <w:t>п.Виноградный</w:t>
      </w:r>
    </w:p>
    <w:p>
      <w:pPr>
        <w:pStyle w:val="Normal"/>
        <w:spacing w:before="0" w:after="0"/>
        <w:jc w:val="center"/>
        <w:rPr>
          <w:b/>
          <w:b/>
        </w:rPr>
      </w:pPr>
      <w:r>
        <w:rPr>
          <w:b/>
        </w:rPr>
        <w:t>2024 год</w:t>
      </w:r>
    </w:p>
    <w:p>
      <w:pPr>
        <w:pStyle w:val="Normal"/>
        <w:spacing w:before="0" w:after="0"/>
        <w:ind w:right="410" w:hanging="0"/>
        <w:rPr>
          <w:b/>
          <w:b/>
          <w:i/>
          <w:i/>
        </w:rPr>
      </w:pPr>
      <w:r>
        <w:rPr/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cols w:num="2" w:space="708" w:equalWidth="true" w:sep="false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Appetite New">
    <w:charset w:val="01"/>
    <w:family w:val="roman"/>
    <w:pitch w:val="default"/>
  </w:font>
  <w:font w:name="Arial">
    <w:charset w:val="01"/>
    <w:family w:val="roman"/>
    <w:pitch w:val="default"/>
  </w:font>
  <w:font w:name="a_SeriferCps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f8329b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46525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f8329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LibreOffice/6.4.7.2$Linux_X86_64 LibreOffice_project/40$Build-2</Application>
  <Pages>2</Pages>
  <Words>190</Words>
  <Characters>1464</Characters>
  <CharactersWithSpaces>1644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2024-03-03T10:34:00Z</dcterms:created>
  <dc:creator>Пользователь</dc:creator>
  <dc:description/>
  <dc:language>ru-RU</dc:language>
  <cp:lastModifiedBy/>
  <dcterms:modified xsi:type="dcterms:W3CDTF">2024-03-04T11:05:26Z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