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4F9" w:rsidRDefault="005354F9" w:rsidP="005354F9">
      <w:pPr>
        <w:pStyle w:val="Default"/>
        <w:jc w:val="center"/>
        <w:rPr>
          <w:b/>
          <w:bCs/>
          <w:sz w:val="40"/>
          <w:szCs w:val="40"/>
        </w:rPr>
      </w:pPr>
      <w:bookmarkStart w:id="0" w:name="_GoBack"/>
      <w:r w:rsidRPr="00EB5796">
        <w:rPr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1D63511C" wp14:editId="062B6529">
            <wp:simplePos x="0" y="0"/>
            <wp:positionH relativeFrom="column">
              <wp:posOffset>-458601</wp:posOffset>
            </wp:positionH>
            <wp:positionV relativeFrom="paragraph">
              <wp:posOffset>0</wp:posOffset>
            </wp:positionV>
            <wp:extent cx="1438275" cy="752475"/>
            <wp:effectExtent l="0" t="0" r="9525" b="9525"/>
            <wp:wrapSquare wrapText="bothSides"/>
            <wp:docPr id="5" name="Рисунок 5" descr="C:\Users\HP\Desktop\Работа 2022\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абота 2022\и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b/>
          <w:bCs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47C08" wp14:editId="77A72A33">
                <wp:simplePos x="0" y="0"/>
                <wp:positionH relativeFrom="column">
                  <wp:posOffset>5191125</wp:posOffset>
                </wp:positionH>
                <wp:positionV relativeFrom="paragraph">
                  <wp:posOffset>0</wp:posOffset>
                </wp:positionV>
                <wp:extent cx="781050" cy="752475"/>
                <wp:effectExtent l="0" t="0" r="19050" b="28575"/>
                <wp:wrapSquare wrapText="bothSides"/>
                <wp:docPr id="4" name="Двенадца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52475"/>
                        </a:xfrm>
                        <a:prstGeom prst="dodecagon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54F9" w:rsidRPr="0049610F" w:rsidRDefault="005354F9" w:rsidP="005354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40"/>
                              </w:rPr>
                            </w:pPr>
                            <w:r w:rsidRPr="0049610F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47C08" id="Двенадцатиугольник 4" o:spid="_x0000_s1026" style="position:absolute;left:0;text-align:left;margin-left:408.75pt;margin-top:0;width:61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" adj="-11796480,,5400" path="m,275420l104646,100818,285879,,495171,,676404,100818,781050,275420r,201635l676404,651657,495171,752475r-209292,l104646,651657,,477055,,275420xe" fillcolor="#deebf7" strokecolor="#41719c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5354F9" w:rsidRPr="0049610F" w:rsidRDefault="005354F9" w:rsidP="005354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40"/>
                        </w:rPr>
                      </w:pPr>
                      <w:r w:rsidRPr="0049610F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54F9" w:rsidRPr="00FD7D74" w:rsidRDefault="005354F9" w:rsidP="005354F9">
      <w:pPr>
        <w:pStyle w:val="a3"/>
        <w:spacing w:before="0" w:beforeAutospacing="0" w:after="0" w:afterAutospacing="0"/>
        <w:jc w:val="center"/>
        <w:rPr>
          <w:rFonts w:ascii="Arial Narrow" w:hAnsi="Arial Narrow"/>
          <w:color w:val="1F4E79" w:themeColor="accent1" w:themeShade="80"/>
          <w:sz w:val="22"/>
        </w:rPr>
      </w:pPr>
      <w:proofErr w:type="spellStart"/>
      <w:r w:rsidRPr="00FD7D74">
        <w:rPr>
          <w:rFonts w:ascii="Arial Narrow" w:eastAsia="+mn-ea" w:hAnsi="Arial Narrow" w:cs="+mn-cs"/>
          <w:b/>
          <w:bCs/>
          <w:color w:val="1F4E79" w:themeColor="accent1" w:themeShade="80"/>
          <w:kern w:val="24"/>
          <w:sz w:val="32"/>
          <w:szCs w:val="36"/>
        </w:rPr>
        <w:t>Степновский</w:t>
      </w:r>
      <w:proofErr w:type="spellEnd"/>
      <w:r w:rsidRPr="00FD7D74">
        <w:rPr>
          <w:rFonts w:ascii="Arial Narrow" w:eastAsia="+mn-ea" w:hAnsi="Arial Narrow" w:cs="+mn-cs"/>
          <w:b/>
          <w:bCs/>
          <w:color w:val="1F4E79" w:themeColor="accent1" w:themeShade="80"/>
          <w:kern w:val="24"/>
          <w:sz w:val="32"/>
          <w:szCs w:val="36"/>
        </w:rPr>
        <w:t xml:space="preserve"> отдел МБУК ВР «МЦБ»</w:t>
      </w:r>
    </w:p>
    <w:p w:rsidR="005354F9" w:rsidRPr="00FD7D74" w:rsidRDefault="005354F9" w:rsidP="005354F9">
      <w:pPr>
        <w:pStyle w:val="a3"/>
        <w:spacing w:before="0" w:beforeAutospacing="0" w:after="0" w:afterAutospacing="0"/>
        <w:jc w:val="center"/>
        <w:rPr>
          <w:rFonts w:ascii="Arial Narrow" w:eastAsia="+mn-ea" w:hAnsi="Arial Narrow" w:cs="+mn-cs"/>
          <w:b/>
          <w:bCs/>
          <w:color w:val="1F4E79" w:themeColor="accent1" w:themeShade="80"/>
          <w:kern w:val="24"/>
          <w:sz w:val="32"/>
          <w:szCs w:val="36"/>
        </w:rPr>
      </w:pPr>
      <w:r w:rsidRPr="00FD7D74">
        <w:rPr>
          <w:rFonts w:ascii="Arial Narrow" w:eastAsia="+mn-ea" w:hAnsi="Arial Narrow" w:cs="+mn-cs"/>
          <w:b/>
          <w:bCs/>
          <w:color w:val="1F4E79" w:themeColor="accent1" w:themeShade="80"/>
          <w:kern w:val="24"/>
          <w:sz w:val="32"/>
          <w:szCs w:val="36"/>
        </w:rPr>
        <w:t>им. М. В. Наумова</w:t>
      </w:r>
    </w:p>
    <w:p w:rsidR="005354F9" w:rsidRDefault="005354F9" w:rsidP="005354F9">
      <w:pPr>
        <w:pStyle w:val="a3"/>
        <w:spacing w:before="0" w:beforeAutospacing="0" w:after="0" w:afterAutospacing="0"/>
        <w:jc w:val="center"/>
        <w:rPr>
          <w:rFonts w:ascii="Monotype Corsiva" w:eastAsia="+mn-ea" w:hAnsi="Monotype Corsiva" w:cs="+mn-cs"/>
          <w:b/>
          <w:bCs/>
          <w:color w:val="1F4E79" w:themeColor="accent1" w:themeShade="80"/>
          <w:kern w:val="24"/>
          <w:sz w:val="36"/>
          <w:szCs w:val="36"/>
        </w:rPr>
      </w:pPr>
    </w:p>
    <w:p w:rsidR="005354F9" w:rsidRDefault="005354F9" w:rsidP="005354F9">
      <w:pPr>
        <w:pStyle w:val="a3"/>
        <w:spacing w:before="0" w:beforeAutospacing="0" w:after="0" w:afterAutospacing="0"/>
        <w:jc w:val="center"/>
        <w:rPr>
          <w:rFonts w:ascii="Monotype Corsiva" w:eastAsia="+mn-ea" w:hAnsi="Monotype Corsiva" w:cs="+mn-cs"/>
          <w:b/>
          <w:bCs/>
          <w:color w:val="1F4E79" w:themeColor="accent1" w:themeShade="80"/>
          <w:kern w:val="24"/>
          <w:sz w:val="36"/>
          <w:szCs w:val="36"/>
        </w:rPr>
      </w:pPr>
    </w:p>
    <w:p w:rsidR="005354F9" w:rsidRDefault="005354F9" w:rsidP="005354F9">
      <w:pPr>
        <w:pStyle w:val="a3"/>
        <w:spacing w:before="0" w:beforeAutospacing="0" w:after="0" w:afterAutospacing="0"/>
        <w:jc w:val="center"/>
        <w:rPr>
          <w:rFonts w:ascii="Monotype Corsiva" w:eastAsia="+mn-ea" w:hAnsi="Monotype Corsiva" w:cs="+mn-cs"/>
          <w:b/>
          <w:bCs/>
          <w:color w:val="1F4E79" w:themeColor="accent1" w:themeShade="80"/>
          <w:kern w:val="24"/>
          <w:sz w:val="36"/>
          <w:szCs w:val="36"/>
        </w:rPr>
      </w:pPr>
    </w:p>
    <w:p w:rsidR="005354F9" w:rsidRPr="0049610F" w:rsidRDefault="005354F9" w:rsidP="005354F9">
      <w:pPr>
        <w:pStyle w:val="a3"/>
        <w:spacing w:before="0" w:beforeAutospacing="0" w:after="0" w:afterAutospacing="0"/>
        <w:jc w:val="center"/>
        <w:rPr>
          <w:color w:val="1F4E79" w:themeColor="accent1" w:themeShade="80"/>
        </w:rPr>
      </w:pPr>
    </w:p>
    <w:p w:rsidR="005354F9" w:rsidRDefault="005354F9" w:rsidP="005354F9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color w:val="1F4E79" w:themeColor="accent1" w:themeShade="80"/>
          <w:sz w:val="96"/>
          <w:szCs w:val="23"/>
          <w:lang w:eastAsia="ru-RU"/>
        </w:rPr>
      </w:pPr>
    </w:p>
    <w:p w:rsidR="005354F9" w:rsidRPr="00DF4CB1" w:rsidRDefault="005354F9" w:rsidP="005354F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1F4E79" w:themeColor="accent1" w:themeShade="80"/>
          <w:sz w:val="48"/>
          <w:szCs w:val="23"/>
          <w:lang w:eastAsia="ru-RU"/>
        </w:rPr>
      </w:pPr>
      <w:r>
        <w:rPr>
          <w:rFonts w:ascii="Monotype Corsiva" w:eastAsia="Times New Roman" w:hAnsi="Monotype Corsiva" w:cs="Times New Roman"/>
          <w:b/>
          <w:color w:val="1F4E79" w:themeColor="accent1" w:themeShade="80"/>
          <w:sz w:val="48"/>
          <w:szCs w:val="23"/>
          <w:lang w:eastAsia="ru-RU"/>
        </w:rPr>
        <w:t>Деловая игра</w:t>
      </w:r>
    </w:p>
    <w:p w:rsidR="005354F9" w:rsidRDefault="005354F9" w:rsidP="005354F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1F4E79" w:themeColor="accent1" w:themeShade="80"/>
          <w:sz w:val="96"/>
          <w:szCs w:val="23"/>
          <w:lang w:eastAsia="ru-RU"/>
        </w:rPr>
      </w:pPr>
    </w:p>
    <w:p w:rsidR="005354F9" w:rsidRPr="00DF4CB1" w:rsidRDefault="005354F9" w:rsidP="005354F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1F4E79" w:themeColor="accent1" w:themeShade="80"/>
          <w:sz w:val="72"/>
          <w:szCs w:val="23"/>
          <w:lang w:eastAsia="ru-RU"/>
        </w:rPr>
      </w:pPr>
      <w:r w:rsidRPr="00DF4CB1">
        <w:rPr>
          <w:rFonts w:ascii="Monotype Corsiva" w:eastAsia="Times New Roman" w:hAnsi="Monotype Corsiva" w:cs="Times New Roman"/>
          <w:b/>
          <w:color w:val="1F4E79" w:themeColor="accent1" w:themeShade="80"/>
          <w:sz w:val="72"/>
          <w:szCs w:val="23"/>
          <w:lang w:eastAsia="ru-RU"/>
        </w:rPr>
        <w:t>«</w:t>
      </w:r>
      <w:r>
        <w:rPr>
          <w:rFonts w:ascii="Monotype Corsiva" w:eastAsia="Times New Roman" w:hAnsi="Monotype Corsiva" w:cs="Times New Roman"/>
          <w:b/>
          <w:color w:val="1F4E79" w:themeColor="accent1" w:themeShade="80"/>
          <w:sz w:val="72"/>
          <w:szCs w:val="23"/>
          <w:lang w:eastAsia="ru-RU"/>
        </w:rPr>
        <w:t>Мои карманные деньги</w:t>
      </w:r>
      <w:r w:rsidRPr="00DF4CB1">
        <w:rPr>
          <w:rFonts w:ascii="Monotype Corsiva" w:eastAsia="Times New Roman" w:hAnsi="Monotype Corsiva" w:cs="Times New Roman"/>
          <w:b/>
          <w:color w:val="1F4E79" w:themeColor="accent1" w:themeShade="80"/>
          <w:sz w:val="72"/>
          <w:szCs w:val="23"/>
          <w:lang w:eastAsia="ru-RU"/>
        </w:rPr>
        <w:t xml:space="preserve">?» </w:t>
      </w:r>
    </w:p>
    <w:p w:rsidR="005354F9" w:rsidRDefault="005354F9" w:rsidP="005354F9">
      <w:pPr>
        <w:pStyle w:val="Default"/>
        <w:jc w:val="center"/>
        <w:rPr>
          <w:b/>
          <w:bCs/>
          <w:sz w:val="40"/>
          <w:szCs w:val="40"/>
        </w:rPr>
      </w:pPr>
    </w:p>
    <w:p w:rsidR="005354F9" w:rsidRDefault="005354F9" w:rsidP="005354F9">
      <w:pPr>
        <w:pStyle w:val="Default"/>
        <w:jc w:val="center"/>
        <w:rPr>
          <w:b/>
          <w:bCs/>
          <w:sz w:val="40"/>
          <w:szCs w:val="40"/>
        </w:rPr>
      </w:pPr>
      <w:r w:rsidRPr="005354F9">
        <w:rPr>
          <w:b/>
          <w:bCs/>
          <w:noProof/>
          <w:sz w:val="40"/>
          <w:szCs w:val="40"/>
          <w:lang w:eastAsia="ru-RU"/>
        </w:rPr>
        <w:drawing>
          <wp:inline distT="0" distB="0" distL="0" distR="0">
            <wp:extent cx="4099034" cy="2712582"/>
            <wp:effectExtent l="0" t="0" r="0" b="0"/>
            <wp:docPr id="1" name="Рисунок 1" descr="https://avatars.mds.yandex.net/get-zen_doc/3417386/pub_5ebbfe82f4c7c037dadec822_5ebbfedfe525773eaf46b3e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3417386/pub_5ebbfe82f4c7c037dadec822_5ebbfedfe525773eaf46b3e2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511" cy="271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4F9" w:rsidRDefault="005354F9" w:rsidP="005354F9">
      <w:pPr>
        <w:pStyle w:val="Default"/>
        <w:rPr>
          <w:rFonts w:ascii="Monotype Corsiva" w:hAnsi="Monotype Corsiva"/>
          <w:b/>
          <w:bCs/>
          <w:color w:val="1F4E79" w:themeColor="accent1" w:themeShade="80"/>
          <w:sz w:val="32"/>
          <w:szCs w:val="40"/>
        </w:rPr>
      </w:pPr>
    </w:p>
    <w:p w:rsidR="005354F9" w:rsidRDefault="005354F9" w:rsidP="005354F9">
      <w:pPr>
        <w:pStyle w:val="Default"/>
        <w:jc w:val="right"/>
        <w:rPr>
          <w:rFonts w:ascii="Monotype Corsiva" w:hAnsi="Monotype Corsiva"/>
          <w:b/>
          <w:bCs/>
          <w:color w:val="1F4E79" w:themeColor="accent1" w:themeShade="80"/>
          <w:sz w:val="32"/>
          <w:szCs w:val="40"/>
        </w:rPr>
      </w:pPr>
    </w:p>
    <w:p w:rsidR="005354F9" w:rsidRDefault="005354F9" w:rsidP="005354F9">
      <w:pPr>
        <w:pStyle w:val="Default"/>
        <w:jc w:val="right"/>
        <w:rPr>
          <w:rFonts w:ascii="Monotype Corsiva" w:hAnsi="Monotype Corsiva"/>
          <w:b/>
          <w:bCs/>
          <w:color w:val="1F4E79" w:themeColor="accent1" w:themeShade="80"/>
          <w:sz w:val="32"/>
          <w:szCs w:val="40"/>
        </w:rPr>
      </w:pPr>
    </w:p>
    <w:p w:rsidR="005354F9" w:rsidRDefault="005354F9" w:rsidP="005354F9">
      <w:pPr>
        <w:pStyle w:val="Default"/>
        <w:jc w:val="right"/>
        <w:rPr>
          <w:rFonts w:ascii="Monotype Corsiva" w:hAnsi="Monotype Corsiva"/>
          <w:b/>
          <w:bCs/>
          <w:color w:val="1F4E79" w:themeColor="accent1" w:themeShade="80"/>
          <w:sz w:val="32"/>
          <w:szCs w:val="40"/>
        </w:rPr>
      </w:pPr>
    </w:p>
    <w:p w:rsidR="005354F9" w:rsidRDefault="005354F9" w:rsidP="005354F9">
      <w:pPr>
        <w:pStyle w:val="Default"/>
        <w:jc w:val="right"/>
        <w:rPr>
          <w:rFonts w:ascii="Monotype Corsiva" w:hAnsi="Monotype Corsiva"/>
          <w:b/>
          <w:bCs/>
          <w:color w:val="1F4E79" w:themeColor="accent1" w:themeShade="80"/>
          <w:sz w:val="32"/>
          <w:szCs w:val="40"/>
        </w:rPr>
      </w:pPr>
    </w:p>
    <w:p w:rsidR="005354F9" w:rsidRDefault="005354F9" w:rsidP="005354F9">
      <w:pPr>
        <w:pStyle w:val="Default"/>
        <w:jc w:val="right"/>
        <w:rPr>
          <w:rFonts w:ascii="Monotype Corsiva" w:hAnsi="Monotype Corsiva"/>
          <w:b/>
          <w:bCs/>
          <w:color w:val="1F4E79" w:themeColor="accent1" w:themeShade="80"/>
          <w:sz w:val="32"/>
          <w:szCs w:val="40"/>
        </w:rPr>
      </w:pPr>
    </w:p>
    <w:p w:rsidR="005354F9" w:rsidRPr="009C51BB" w:rsidRDefault="005354F9" w:rsidP="005354F9">
      <w:pPr>
        <w:pStyle w:val="Default"/>
        <w:jc w:val="right"/>
        <w:rPr>
          <w:rFonts w:ascii="Monotype Corsiva" w:hAnsi="Monotype Corsiva"/>
          <w:b/>
          <w:bCs/>
          <w:color w:val="1F4E79" w:themeColor="accent1" w:themeShade="80"/>
          <w:sz w:val="32"/>
          <w:szCs w:val="40"/>
        </w:rPr>
      </w:pPr>
      <w:r w:rsidRPr="009C51BB">
        <w:rPr>
          <w:rFonts w:ascii="Monotype Corsiva" w:hAnsi="Monotype Corsiva"/>
          <w:b/>
          <w:bCs/>
          <w:color w:val="1F4E79" w:themeColor="accent1" w:themeShade="80"/>
          <w:sz w:val="32"/>
          <w:szCs w:val="40"/>
        </w:rPr>
        <w:t>Составитель: Дубова С.А.</w:t>
      </w:r>
    </w:p>
    <w:p w:rsidR="005354F9" w:rsidRDefault="005354F9" w:rsidP="005354F9">
      <w:pPr>
        <w:pStyle w:val="Default"/>
        <w:jc w:val="center"/>
        <w:rPr>
          <w:b/>
          <w:bCs/>
          <w:sz w:val="40"/>
          <w:szCs w:val="40"/>
        </w:rPr>
      </w:pPr>
    </w:p>
    <w:p w:rsidR="005354F9" w:rsidRPr="005354F9" w:rsidRDefault="005354F9" w:rsidP="005354F9">
      <w:pPr>
        <w:pStyle w:val="a3"/>
        <w:spacing w:before="0" w:beforeAutospacing="0" w:after="0" w:afterAutospacing="0"/>
        <w:jc w:val="center"/>
        <w:rPr>
          <w:rFonts w:ascii="Arial Narrow" w:eastAsia="DejaVu Sans" w:hAnsi="Arial Narrow" w:cs="+mn-cs"/>
          <w:b/>
          <w:bCs/>
          <w:color w:val="1F4E79" w:themeColor="accent1" w:themeShade="80"/>
          <w:kern w:val="24"/>
          <w:sz w:val="32"/>
          <w:szCs w:val="36"/>
        </w:rPr>
      </w:pPr>
      <w:r w:rsidRPr="009C51BB">
        <w:rPr>
          <w:rFonts w:ascii="Arial Narrow" w:eastAsia="DejaVu Sans" w:hAnsi="Arial Narrow" w:cs="+mn-cs"/>
          <w:b/>
          <w:bCs/>
          <w:color w:val="1F4E79" w:themeColor="accent1" w:themeShade="80"/>
          <w:kern w:val="24"/>
          <w:sz w:val="32"/>
          <w:szCs w:val="36"/>
        </w:rPr>
        <w:t>х. Степной, 2022</w:t>
      </w:r>
    </w:p>
    <w:p w:rsidR="000602E5" w:rsidRPr="008F498F" w:rsidRDefault="000602E5" w:rsidP="008F4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9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Деловая игра </w:t>
      </w:r>
      <w:r w:rsidR="008F498F" w:rsidRPr="008F498F">
        <w:rPr>
          <w:rFonts w:ascii="Times New Roman" w:hAnsi="Times New Roman" w:cs="Times New Roman"/>
          <w:b/>
          <w:sz w:val="28"/>
          <w:szCs w:val="28"/>
        </w:rPr>
        <w:t>на тему «Мои к</w:t>
      </w:r>
      <w:r w:rsidRPr="008F498F">
        <w:rPr>
          <w:rFonts w:ascii="Times New Roman" w:hAnsi="Times New Roman" w:cs="Times New Roman"/>
          <w:b/>
          <w:sz w:val="28"/>
          <w:szCs w:val="28"/>
        </w:rPr>
        <w:t>арманные деньги»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</w:p>
    <w:p w:rsidR="000602E5" w:rsidRPr="008F498F" w:rsidRDefault="000602E5" w:rsidP="000602E5">
      <w:pPr>
        <w:rPr>
          <w:rFonts w:ascii="Times New Roman" w:hAnsi="Times New Roman" w:cs="Times New Roman"/>
          <w:b/>
          <w:sz w:val="28"/>
          <w:szCs w:val="28"/>
        </w:rPr>
      </w:pPr>
      <w:r w:rsidRPr="008F498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подвести к выводу о разумно</w:t>
      </w:r>
      <w:r w:rsidR="008F498F">
        <w:rPr>
          <w:rFonts w:ascii="Times New Roman" w:hAnsi="Times New Roman" w:cs="Times New Roman"/>
          <w:sz w:val="28"/>
          <w:szCs w:val="28"/>
        </w:rPr>
        <w:t>м расходовании карманных денег;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развивать деловитость, предприимчивость, настойчивость;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создать атмосферу коллективного поиска, эмоциональной приподнятости, радости познания, радости преодоления трудностей.</w:t>
      </w:r>
    </w:p>
    <w:p w:rsidR="000602E5" w:rsidRPr="008F498F" w:rsidRDefault="000602E5" w:rsidP="000602E5">
      <w:pPr>
        <w:rPr>
          <w:rFonts w:ascii="Times New Roman" w:hAnsi="Times New Roman" w:cs="Times New Roman"/>
          <w:b/>
          <w:sz w:val="28"/>
          <w:szCs w:val="28"/>
        </w:rPr>
      </w:pPr>
      <w:r w:rsidRPr="008F498F">
        <w:rPr>
          <w:rFonts w:ascii="Times New Roman" w:hAnsi="Times New Roman" w:cs="Times New Roman"/>
          <w:b/>
          <w:sz w:val="28"/>
          <w:szCs w:val="28"/>
        </w:rPr>
        <w:t>Задача: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формирование о</w:t>
      </w:r>
      <w:r w:rsidR="008F498F">
        <w:rPr>
          <w:rFonts w:ascii="Times New Roman" w:hAnsi="Times New Roman" w:cs="Times New Roman"/>
          <w:sz w:val="28"/>
          <w:szCs w:val="28"/>
        </w:rPr>
        <w:t>сознанного отношения к деньгам;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овладение начальными навыками адаптации в мире финансовых отношений;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развитие самостоятельности и осознание личной ответственности за свои поступки;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развитие навыков сотрудничества со сверстниками в разных игровых и реальных ситуациях.</w:t>
      </w:r>
    </w:p>
    <w:p w:rsidR="000602E5" w:rsidRPr="008F498F" w:rsidRDefault="000602E5" w:rsidP="000602E5">
      <w:pPr>
        <w:rPr>
          <w:rFonts w:ascii="Times New Roman" w:hAnsi="Times New Roman" w:cs="Times New Roman"/>
          <w:b/>
          <w:sz w:val="28"/>
          <w:szCs w:val="28"/>
        </w:rPr>
      </w:pPr>
      <w:r w:rsidRPr="008F498F">
        <w:rPr>
          <w:rFonts w:ascii="Times New Roman" w:hAnsi="Times New Roman" w:cs="Times New Roman"/>
          <w:b/>
          <w:sz w:val="28"/>
          <w:szCs w:val="28"/>
        </w:rPr>
        <w:t>Библиотекарь: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У нас с вами гости. Повернитесь, пожалуйста, к гостям, молча, поздоровайтесь.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Повернитесь, пожалуйста. Глазки на меня.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Настроение каково? - Во!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Все такого мнения? - Да!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-Все без исключения? – Да!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А девиз у нас какой? – Всё, что нужно под рукой!</w:t>
      </w:r>
    </w:p>
    <w:p w:rsidR="000602E5" w:rsidRPr="000602E5" w:rsidRDefault="008F498F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2E5" w:rsidRPr="000602E5">
        <w:rPr>
          <w:rFonts w:ascii="Times New Roman" w:hAnsi="Times New Roman" w:cs="Times New Roman"/>
          <w:sz w:val="28"/>
          <w:szCs w:val="28"/>
        </w:rPr>
        <w:t>«Настроение». Как вы думаете, что влияет на настр</w:t>
      </w:r>
      <w:r>
        <w:rPr>
          <w:rFonts w:ascii="Times New Roman" w:hAnsi="Times New Roman" w:cs="Times New Roman"/>
          <w:sz w:val="28"/>
          <w:szCs w:val="28"/>
        </w:rPr>
        <w:t>оение?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А сейчас мы с вами оригами сделаем</w:t>
      </w:r>
      <w:r w:rsidR="003E5C3C">
        <w:rPr>
          <w:rFonts w:ascii="Times New Roman" w:hAnsi="Times New Roman" w:cs="Times New Roman"/>
          <w:sz w:val="28"/>
          <w:szCs w:val="28"/>
        </w:rPr>
        <w:t xml:space="preserve"> - </w:t>
      </w:r>
      <w:r w:rsidRPr="000602E5">
        <w:rPr>
          <w:rFonts w:ascii="Times New Roman" w:hAnsi="Times New Roman" w:cs="Times New Roman"/>
          <w:sz w:val="28"/>
          <w:szCs w:val="28"/>
        </w:rPr>
        <w:t xml:space="preserve"> один предмет, потом вы мне скажите, этот предме</w:t>
      </w:r>
      <w:r w:rsidR="008F498F">
        <w:rPr>
          <w:rFonts w:ascii="Times New Roman" w:hAnsi="Times New Roman" w:cs="Times New Roman"/>
          <w:sz w:val="28"/>
          <w:szCs w:val="28"/>
        </w:rPr>
        <w:t>т влияет на настроение или нет.</w:t>
      </w:r>
    </w:p>
    <w:p w:rsidR="000602E5" w:rsidRPr="000602E5" w:rsidRDefault="008F498F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Оригами выполняем кошелёк.</w:t>
      </w:r>
    </w:p>
    <w:p w:rsidR="000602E5" w:rsidRPr="000602E5" w:rsidRDefault="008F498F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они медные,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Блестящие, бумажные,</w:t>
      </w:r>
    </w:p>
    <w:p w:rsidR="000602E5" w:rsidRPr="000602E5" w:rsidRDefault="008F498F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любого из людей,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lastRenderedPageBreak/>
        <w:t xml:space="preserve">Поверьте, очень </w:t>
      </w:r>
      <w:r w:rsidR="008F498F">
        <w:rPr>
          <w:rFonts w:ascii="Times New Roman" w:hAnsi="Times New Roman" w:cs="Times New Roman"/>
          <w:sz w:val="28"/>
          <w:szCs w:val="28"/>
        </w:rPr>
        <w:t>важные! Что это такое? (Деньги)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 xml:space="preserve">- Деньги влияют на настроение? К этому вопросу ещё вернёмся в конце </w:t>
      </w:r>
      <w:r w:rsidR="008F498F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0602E5" w:rsidRPr="000602E5" w:rsidRDefault="008F498F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деньги?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 xml:space="preserve">- Деньги - особый товар, который можно обменять на любые другие товары и услуги. </w:t>
      </w:r>
    </w:p>
    <w:p w:rsidR="000602E5" w:rsidRPr="000602E5" w:rsidRDefault="008F498F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человеку деньги?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 xml:space="preserve">- Деньги меняем на тетрадь, куртку, </w:t>
      </w:r>
      <w:r w:rsidR="008F498F">
        <w:rPr>
          <w:rFonts w:ascii="Times New Roman" w:hAnsi="Times New Roman" w:cs="Times New Roman"/>
          <w:sz w:val="28"/>
          <w:szCs w:val="28"/>
        </w:rPr>
        <w:t>обувь, то есть на другой товар.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 xml:space="preserve">У вас заболел зуб, вам вылечили больной зуб, оказали медицинскую услугу. За </w:t>
      </w:r>
      <w:r w:rsidR="008F498F">
        <w:rPr>
          <w:rFonts w:ascii="Times New Roman" w:hAnsi="Times New Roman" w:cs="Times New Roman"/>
          <w:sz w:val="28"/>
          <w:szCs w:val="28"/>
        </w:rPr>
        <w:t>лечение нужно заплатить деньги.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 xml:space="preserve">Деньги </w:t>
      </w:r>
      <w:r w:rsidR="008F498F">
        <w:rPr>
          <w:rFonts w:ascii="Times New Roman" w:hAnsi="Times New Roman" w:cs="Times New Roman"/>
          <w:sz w:val="28"/>
          <w:szCs w:val="28"/>
        </w:rPr>
        <w:t>служат «мерой стоимости».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А у вас есть день</w:t>
      </w:r>
      <w:r w:rsidR="008F498F">
        <w:rPr>
          <w:rFonts w:ascii="Times New Roman" w:hAnsi="Times New Roman" w:cs="Times New Roman"/>
          <w:sz w:val="28"/>
          <w:szCs w:val="28"/>
        </w:rPr>
        <w:t>ги? Как называются ваши деньги?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Значит, какая тема</w:t>
      </w:r>
      <w:r w:rsidR="008F498F">
        <w:rPr>
          <w:rFonts w:ascii="Times New Roman" w:hAnsi="Times New Roman" w:cs="Times New Roman"/>
          <w:sz w:val="28"/>
          <w:szCs w:val="28"/>
        </w:rPr>
        <w:t xml:space="preserve"> нашего сегодняшнего разговора?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Как вы думаете, почему тема финансовой грамотности актуальна даже в вашем возрасте? (– Чтоб научиться, как правильно тратить карманные деньги)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Так ч</w:t>
      </w:r>
      <w:r w:rsidR="008F498F">
        <w:rPr>
          <w:rFonts w:ascii="Times New Roman" w:hAnsi="Times New Roman" w:cs="Times New Roman"/>
          <w:sz w:val="28"/>
          <w:szCs w:val="28"/>
        </w:rPr>
        <w:t>то же такое «карманные деньги»?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(- Это небольшая сумма денег, которую вам дают родители, вы носите их чаще всего в кармане и можете п</w:t>
      </w:r>
      <w:r w:rsidR="008F498F">
        <w:rPr>
          <w:rFonts w:ascii="Times New Roman" w:hAnsi="Times New Roman" w:cs="Times New Roman"/>
          <w:sz w:val="28"/>
          <w:szCs w:val="28"/>
        </w:rPr>
        <w:t>отратить на какие – то мелочи).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В современном мире деньги нужны всем: мне, вам, ва</w:t>
      </w:r>
      <w:r w:rsidR="008F498F">
        <w:rPr>
          <w:rFonts w:ascii="Times New Roman" w:hAnsi="Times New Roman" w:cs="Times New Roman"/>
          <w:sz w:val="28"/>
          <w:szCs w:val="28"/>
        </w:rPr>
        <w:t>шим родителям.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А о</w:t>
      </w:r>
      <w:r w:rsidR="008F498F">
        <w:rPr>
          <w:rFonts w:ascii="Times New Roman" w:hAnsi="Times New Roman" w:cs="Times New Roman"/>
          <w:sz w:val="28"/>
          <w:szCs w:val="28"/>
        </w:rPr>
        <w:t>ткуда у ваших родителей деньги?</w:t>
      </w:r>
    </w:p>
    <w:p w:rsidR="000602E5" w:rsidRPr="000602E5" w:rsidRDefault="008F498F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 xml:space="preserve">- Заработная плата родителей, пенсии бабушки и дедушки, стипендия старшего брата или сестры, пособие на младшего братишку или сестрёнку – это доход семьи. 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Как много денег в с</w:t>
      </w:r>
      <w:r w:rsidR="008F498F">
        <w:rPr>
          <w:rFonts w:ascii="Times New Roman" w:hAnsi="Times New Roman" w:cs="Times New Roman"/>
          <w:sz w:val="28"/>
          <w:szCs w:val="28"/>
        </w:rPr>
        <w:t>емье.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Но как говорил Вини - Пух, мед если есть, то его сразу нет. Так же и деньги. Как только они появляются, т</w:t>
      </w:r>
      <w:r w:rsidR="008F498F">
        <w:rPr>
          <w:rFonts w:ascii="Times New Roman" w:hAnsi="Times New Roman" w:cs="Times New Roman"/>
          <w:sz w:val="28"/>
          <w:szCs w:val="28"/>
        </w:rPr>
        <w:t>ут же куда – то сразу исчезают.</w:t>
      </w:r>
    </w:p>
    <w:p w:rsidR="008F498F" w:rsidRDefault="008F498F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исчезают деньги?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А</w:t>
      </w:r>
      <w:r w:rsidR="008F498F">
        <w:rPr>
          <w:rFonts w:ascii="Times New Roman" w:hAnsi="Times New Roman" w:cs="Times New Roman"/>
          <w:sz w:val="28"/>
          <w:szCs w:val="28"/>
        </w:rPr>
        <w:t xml:space="preserve"> на что тратят родители деньги?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 xml:space="preserve">- Каждая семья тратит деньги: 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lastRenderedPageBreak/>
        <w:t>На питание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На одежду и обувь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На оплату жилья, транспорта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На обучение и лечение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На книги, игрушки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На посещение театров, музеев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На отдых, туристические поездки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Всё что вы п</w:t>
      </w:r>
      <w:r w:rsidR="008F498F">
        <w:rPr>
          <w:rFonts w:ascii="Times New Roman" w:hAnsi="Times New Roman" w:cs="Times New Roman"/>
          <w:sz w:val="28"/>
          <w:szCs w:val="28"/>
        </w:rPr>
        <w:t>еречислили – это расходы семьи.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Родители обеспечивают вас всем необходимым, покупают вам всё, что вы у них попросите, и при этом дают вам ещё деньги на карманные расходы, зная, что вы можете потратить их на всякие мелочи. Они об этом знают и всё же дают вам деньги. А зачем они это делают? (порадовать нас)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Послушайте стихотворение «Карма</w:t>
      </w:r>
      <w:r w:rsidR="008F498F">
        <w:rPr>
          <w:rFonts w:ascii="Times New Roman" w:hAnsi="Times New Roman" w:cs="Times New Roman"/>
          <w:sz w:val="28"/>
          <w:szCs w:val="28"/>
        </w:rPr>
        <w:t xml:space="preserve">нные деньги». 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Мне вечером выдали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Деньги карманные.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Но деньги карманные,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Очень уж странные: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В кармане штанов,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Только ночь скоротали,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А утром...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Конфетно-</w:t>
      </w:r>
      <w:proofErr w:type="spellStart"/>
      <w:r w:rsidRPr="000602E5">
        <w:rPr>
          <w:rFonts w:ascii="Times New Roman" w:hAnsi="Times New Roman" w:cs="Times New Roman"/>
          <w:sz w:val="28"/>
          <w:szCs w:val="28"/>
        </w:rPr>
        <w:t>жевачными</w:t>
      </w:r>
      <w:proofErr w:type="spellEnd"/>
      <w:r w:rsidRPr="000602E5">
        <w:rPr>
          <w:rFonts w:ascii="Times New Roman" w:hAnsi="Times New Roman" w:cs="Times New Roman"/>
          <w:sz w:val="28"/>
          <w:szCs w:val="28"/>
        </w:rPr>
        <w:t xml:space="preserve"> стали.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Скажите, пожалу</w:t>
      </w:r>
      <w:r w:rsidR="008F498F">
        <w:rPr>
          <w:rFonts w:ascii="Times New Roman" w:hAnsi="Times New Roman" w:cs="Times New Roman"/>
          <w:sz w:val="28"/>
          <w:szCs w:val="28"/>
        </w:rPr>
        <w:t>йста, что случилось с деньгами?</w:t>
      </w:r>
    </w:p>
    <w:p w:rsidR="000602E5" w:rsidRPr="000602E5" w:rsidRDefault="00DD551D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что были потрачены деньги?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Откуда у вас ещё могут появиться деньги? (п</w:t>
      </w:r>
      <w:r w:rsidR="00DD551D">
        <w:rPr>
          <w:rFonts w:ascii="Times New Roman" w:hAnsi="Times New Roman" w:cs="Times New Roman"/>
          <w:sz w:val="28"/>
          <w:szCs w:val="28"/>
        </w:rPr>
        <w:t>одарок на день рождения, нашли)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А ещё деньги можно заработать. Например, летом можно в лесу собирать ягоды вместе с родителями.</w:t>
      </w:r>
      <w:r w:rsidR="00DD551D">
        <w:rPr>
          <w:rFonts w:ascii="Times New Roman" w:hAnsi="Times New Roman" w:cs="Times New Roman"/>
          <w:sz w:val="28"/>
          <w:szCs w:val="28"/>
        </w:rPr>
        <w:t xml:space="preserve"> Потом эти ягоды можно продать.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 xml:space="preserve">- Родители вам выделяют карманные деньги, чтобы вы как можно раньше научились с умом тратить деньги, самостоятельно совершать </w:t>
      </w:r>
      <w:r w:rsidR="008F498F">
        <w:rPr>
          <w:rFonts w:ascii="Times New Roman" w:hAnsi="Times New Roman" w:cs="Times New Roman"/>
          <w:sz w:val="28"/>
          <w:szCs w:val="28"/>
        </w:rPr>
        <w:t>покупки.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 xml:space="preserve">Посмотрим сценку «В магазине» (выступают </w:t>
      </w:r>
      <w:r w:rsidR="008F498F">
        <w:rPr>
          <w:rFonts w:ascii="Times New Roman" w:hAnsi="Times New Roman" w:cs="Times New Roman"/>
          <w:sz w:val="28"/>
          <w:szCs w:val="28"/>
        </w:rPr>
        <w:t>заранее подготовленные ученицы)</w:t>
      </w:r>
    </w:p>
    <w:p w:rsidR="000602E5" w:rsidRPr="008F498F" w:rsidRDefault="008F498F" w:rsidP="000602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Сценка «Магазин».</w:t>
      </w:r>
    </w:p>
    <w:p w:rsidR="000602E5" w:rsidRPr="000602E5" w:rsidRDefault="00DD551D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</w:t>
      </w:r>
    </w:p>
    <w:p w:rsidR="000602E5" w:rsidRPr="000602E5" w:rsidRDefault="00DD551D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-Здравствуйте!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Продавец:</w:t>
      </w:r>
    </w:p>
    <w:p w:rsidR="000602E5" w:rsidRPr="000602E5" w:rsidRDefault="00DD551D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-Здравствуйте!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Какой боль</w:t>
      </w:r>
      <w:r w:rsidR="00DD551D">
        <w:rPr>
          <w:rFonts w:ascii="Times New Roman" w:hAnsi="Times New Roman" w:cs="Times New Roman"/>
          <w:sz w:val="28"/>
          <w:szCs w:val="28"/>
        </w:rPr>
        <w:t>шой магазин. А что Вы продаёте?</w:t>
      </w:r>
    </w:p>
    <w:p w:rsidR="000602E5" w:rsidRPr="000602E5" w:rsidRDefault="00DD551D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Игрушки и продукты.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Ой, какие красивые игрушки! У меня есть деньги, мне мама дала на карманные расходы. Я хочу у вас купить игрушку. А</w:t>
      </w:r>
      <w:r w:rsidR="00DD551D">
        <w:rPr>
          <w:rFonts w:ascii="Times New Roman" w:hAnsi="Times New Roman" w:cs="Times New Roman"/>
          <w:sz w:val="28"/>
          <w:szCs w:val="28"/>
        </w:rPr>
        <w:t xml:space="preserve"> сколько стоит вот эта игрушка?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- 50 рублей.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А вот этот набор игрушек?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- 200 рублей.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Я у вас куплю набор игрушек за 200 рублей. Вот деньги.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Возьмите, пожалуйста, игрушки.</w:t>
      </w:r>
    </w:p>
    <w:p w:rsidR="000602E5" w:rsidRPr="000602E5" w:rsidRDefault="00DD551D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Спасибо.</w:t>
      </w:r>
    </w:p>
    <w:p w:rsidR="000602E5" w:rsidRPr="000602E5" w:rsidRDefault="00DD551D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свидания.</w:t>
      </w:r>
    </w:p>
    <w:p w:rsidR="000602E5" w:rsidRPr="000602E5" w:rsidRDefault="00DD551D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свидания.</w:t>
      </w:r>
    </w:p>
    <w:p w:rsidR="000602E5" w:rsidRPr="000602E5" w:rsidRDefault="00DD551D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день:</w:t>
      </w:r>
    </w:p>
    <w:p w:rsidR="000602E5" w:rsidRPr="000602E5" w:rsidRDefault="00DD551D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</w:t>
      </w:r>
    </w:p>
    <w:p w:rsidR="000602E5" w:rsidRPr="000602E5" w:rsidRDefault="00DD551D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-Здравствуйте!</w:t>
      </w:r>
    </w:p>
    <w:p w:rsidR="000602E5" w:rsidRPr="000602E5" w:rsidRDefault="00DD551D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Продавец: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-Здравствуйте!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 вчера у вас покупала игрушки.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я это помню.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Сегодня на улице так жарко. Я о</w:t>
      </w:r>
      <w:r>
        <w:rPr>
          <w:rFonts w:ascii="Times New Roman" w:hAnsi="Times New Roman" w:cs="Times New Roman"/>
          <w:sz w:val="28"/>
          <w:szCs w:val="28"/>
        </w:rPr>
        <w:t>чень хочу пить. У вас есть сок?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есть.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он стоит?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- 60 рублей.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Ой, а у меня только 50 рублей.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Тогда я вам не могу прода</w:t>
      </w:r>
      <w:r>
        <w:rPr>
          <w:rFonts w:ascii="Times New Roman" w:hAnsi="Times New Roman" w:cs="Times New Roman"/>
          <w:sz w:val="28"/>
          <w:szCs w:val="28"/>
        </w:rPr>
        <w:t>ть сок. У вас не хватает денег.</w:t>
      </w:r>
    </w:p>
    <w:p w:rsidR="000602E5" w:rsidRPr="000602E5" w:rsidRDefault="00DD551D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же делать?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Вам нужно научиться тратит</w:t>
      </w:r>
      <w:r w:rsidR="00DD551D">
        <w:rPr>
          <w:rFonts w:ascii="Times New Roman" w:hAnsi="Times New Roman" w:cs="Times New Roman"/>
          <w:sz w:val="28"/>
          <w:szCs w:val="28"/>
        </w:rPr>
        <w:t>ь свои карманные деньги.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свидания.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свидания.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Купила ли девочка сок?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нет?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ей посоветовал продавец?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А вы, ребята, умеете тратить карманные деньги?</w:t>
      </w:r>
    </w:p>
    <w:p w:rsidR="000602E5" w:rsidRPr="008F498F" w:rsidRDefault="008F498F" w:rsidP="000602E5">
      <w:pPr>
        <w:rPr>
          <w:rFonts w:ascii="Times New Roman" w:hAnsi="Times New Roman" w:cs="Times New Roman"/>
          <w:b/>
          <w:sz w:val="28"/>
          <w:szCs w:val="28"/>
        </w:rPr>
      </w:pPr>
      <w:r w:rsidRPr="008F498F"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Вы сказали, что умеете тратить карманные деньги. Сейчас мы будем работать в группах. Узнаем, как вы у</w:t>
      </w:r>
      <w:r>
        <w:rPr>
          <w:rFonts w:ascii="Times New Roman" w:hAnsi="Times New Roman" w:cs="Times New Roman"/>
          <w:sz w:val="28"/>
          <w:szCs w:val="28"/>
        </w:rPr>
        <w:t>меете тратить карманные деньги.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Представьте себе, что у каждой гр</w:t>
      </w:r>
      <w:r>
        <w:rPr>
          <w:rFonts w:ascii="Times New Roman" w:hAnsi="Times New Roman" w:cs="Times New Roman"/>
          <w:sz w:val="28"/>
          <w:szCs w:val="28"/>
        </w:rPr>
        <w:t>уппы 500 рублей. Это ваш доход.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На что потратите,</w:t>
      </w:r>
      <w:r>
        <w:rPr>
          <w:rFonts w:ascii="Times New Roman" w:hAnsi="Times New Roman" w:cs="Times New Roman"/>
          <w:sz w:val="28"/>
          <w:szCs w:val="28"/>
        </w:rPr>
        <w:t xml:space="preserve"> собираемся в группы, работаем.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сладости – 110 руб. 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- 250 руб.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– 160 руб.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 – 100 руб.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 – 150 руб.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 другу – 140 руб.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аттракционы – 300 руб.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 xml:space="preserve">- На что </w:t>
      </w:r>
      <w:r>
        <w:rPr>
          <w:rFonts w:ascii="Times New Roman" w:hAnsi="Times New Roman" w:cs="Times New Roman"/>
          <w:sz w:val="28"/>
          <w:szCs w:val="28"/>
        </w:rPr>
        <w:t>потратила свои деньги 1 группа?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денег потратили?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Подведём итог. Пер</w:t>
      </w:r>
      <w:r>
        <w:rPr>
          <w:rFonts w:ascii="Times New Roman" w:hAnsi="Times New Roman" w:cs="Times New Roman"/>
          <w:sz w:val="28"/>
          <w:szCs w:val="28"/>
        </w:rPr>
        <w:t>вая группа потратила</w:t>
      </w:r>
      <w:r w:rsidR="003E5C3C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Вторая</w:t>
      </w:r>
      <w:r w:rsidR="003E5C3C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Третья…</w:t>
      </w:r>
    </w:p>
    <w:p w:rsidR="000602E5" w:rsidRPr="000602E5" w:rsidRDefault="008F498F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C3C">
        <w:rPr>
          <w:rFonts w:ascii="Times New Roman" w:hAnsi="Times New Roman" w:cs="Times New Roman"/>
          <w:sz w:val="28"/>
          <w:szCs w:val="28"/>
        </w:rPr>
        <w:t>Четвёртая...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lastRenderedPageBreak/>
        <w:t>- Правильно ли вы потратили свои деньги, мы узнаем чуть позже. На этот вопрос ответить нам помогут мудрые советы тётушки совы.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3E5C3C">
        <w:rPr>
          <w:rFonts w:ascii="Times New Roman" w:hAnsi="Times New Roman" w:cs="Times New Roman"/>
          <w:b/>
          <w:sz w:val="28"/>
          <w:szCs w:val="28"/>
        </w:rPr>
        <w:t>Закрепление.</w:t>
      </w:r>
      <w:r w:rsidRPr="000602E5">
        <w:rPr>
          <w:rFonts w:ascii="Times New Roman" w:hAnsi="Times New Roman" w:cs="Times New Roman"/>
          <w:sz w:val="28"/>
          <w:szCs w:val="28"/>
        </w:rPr>
        <w:t xml:space="preserve"> Просмотр видеофильма «Уроки тётушки Совы» 4 серия «Карманные д</w:t>
      </w:r>
      <w:r>
        <w:rPr>
          <w:rFonts w:ascii="Times New Roman" w:hAnsi="Times New Roman" w:cs="Times New Roman"/>
          <w:sz w:val="28"/>
          <w:szCs w:val="28"/>
        </w:rPr>
        <w:t>еньги» (смотрим 2 часть фильма)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Героям мультфильма и нам с вами тётушка Сова даёт мудрые советы, как правильн</w:t>
      </w:r>
      <w:r>
        <w:rPr>
          <w:rFonts w:ascii="Times New Roman" w:hAnsi="Times New Roman" w:cs="Times New Roman"/>
          <w:sz w:val="28"/>
          <w:szCs w:val="28"/>
        </w:rPr>
        <w:t>о расходовать карманные деньги.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Что она</w:t>
      </w:r>
      <w:r>
        <w:rPr>
          <w:rFonts w:ascii="Times New Roman" w:hAnsi="Times New Roman" w:cs="Times New Roman"/>
          <w:sz w:val="28"/>
          <w:szCs w:val="28"/>
        </w:rPr>
        <w:t xml:space="preserve"> предлагает сделать с деньгами?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Она предлагает их поде</w:t>
      </w:r>
      <w:r>
        <w:rPr>
          <w:rFonts w:ascii="Times New Roman" w:hAnsi="Times New Roman" w:cs="Times New Roman"/>
          <w:sz w:val="28"/>
          <w:szCs w:val="28"/>
        </w:rPr>
        <w:t>лить на части.</w:t>
      </w:r>
    </w:p>
    <w:p w:rsidR="000602E5" w:rsidRPr="000602E5" w:rsidRDefault="008F498F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Доска: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Потратить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Накопить</w:t>
      </w:r>
    </w:p>
    <w:p w:rsidR="000602E5" w:rsidRPr="000602E5" w:rsidRDefault="008F498F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Отдать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Потратить понятно</w:t>
      </w:r>
      <w:r>
        <w:rPr>
          <w:rFonts w:ascii="Times New Roman" w:hAnsi="Times New Roman" w:cs="Times New Roman"/>
          <w:sz w:val="28"/>
          <w:szCs w:val="28"/>
        </w:rPr>
        <w:t>, а на что можно копить деньги?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 xml:space="preserve">(отвечает </w:t>
      </w:r>
      <w:r w:rsidR="003E5C3C" w:rsidRPr="000602E5">
        <w:rPr>
          <w:rFonts w:ascii="Times New Roman" w:hAnsi="Times New Roman" w:cs="Times New Roman"/>
          <w:sz w:val="28"/>
          <w:szCs w:val="28"/>
        </w:rPr>
        <w:t>учени</w:t>
      </w:r>
      <w:r w:rsidR="003E5C3C">
        <w:rPr>
          <w:rFonts w:ascii="Times New Roman" w:hAnsi="Times New Roman" w:cs="Times New Roman"/>
          <w:sz w:val="28"/>
          <w:szCs w:val="28"/>
        </w:rPr>
        <w:t>к,</w:t>
      </w:r>
      <w:r w:rsidR="008F498F">
        <w:rPr>
          <w:rFonts w:ascii="Times New Roman" w:hAnsi="Times New Roman" w:cs="Times New Roman"/>
          <w:sz w:val="28"/>
          <w:szCs w:val="28"/>
        </w:rPr>
        <w:t xml:space="preserve"> выполнивший проектную работу)</w:t>
      </w:r>
    </w:p>
    <w:p w:rsidR="000602E5" w:rsidRPr="008F498F" w:rsidRDefault="000602E5" w:rsidP="000602E5">
      <w:pPr>
        <w:rPr>
          <w:rFonts w:ascii="Times New Roman" w:hAnsi="Times New Roman" w:cs="Times New Roman"/>
          <w:b/>
          <w:sz w:val="28"/>
          <w:szCs w:val="28"/>
        </w:rPr>
      </w:pPr>
      <w:r w:rsidRPr="008F498F">
        <w:rPr>
          <w:rFonts w:ascii="Times New Roman" w:hAnsi="Times New Roman" w:cs="Times New Roman"/>
          <w:b/>
          <w:sz w:val="28"/>
          <w:szCs w:val="28"/>
        </w:rPr>
        <w:t>Стихотворение</w:t>
      </w:r>
      <w:r w:rsidR="008F498F" w:rsidRPr="008F49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Саша, друг мой, изменился,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экономным стал,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как раньше, не считая,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тратить перестал.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Себе не покупает он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Жевательной резинки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самой яркой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Переводной картинки.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стало с ним?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всем дворе никто не понимает.</w:t>
      </w:r>
    </w:p>
    <w:p w:rsidR="000602E5" w:rsidRPr="000602E5" w:rsidRDefault="003E5C3C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тем, кто задает вопрос,</w:t>
      </w:r>
    </w:p>
    <w:p w:rsidR="000602E5" w:rsidRPr="000602E5" w:rsidRDefault="008F498F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Саша объясняет: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покупаю только то,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Что мне необходимо.</w:t>
      </w:r>
    </w:p>
    <w:p w:rsidR="000602E5" w:rsidRPr="000602E5" w:rsidRDefault="003E5C3C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если вещь мне не нужна,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Пройду, не глядя, мимо.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Чтоб мог ко дню рождения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Купить подарок маме я,</w:t>
      </w:r>
    </w:p>
    <w:p w:rsidR="000602E5" w:rsidRPr="000602E5" w:rsidRDefault="008F498F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Нужна мне эта строгая,</w:t>
      </w:r>
    </w:p>
    <w:p w:rsidR="000602E5" w:rsidRPr="000602E5" w:rsidRDefault="008F498F" w:rsidP="00060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экономия».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На что</w:t>
      </w:r>
      <w:r>
        <w:rPr>
          <w:rFonts w:ascii="Times New Roman" w:hAnsi="Times New Roman" w:cs="Times New Roman"/>
          <w:sz w:val="28"/>
          <w:szCs w:val="28"/>
        </w:rPr>
        <w:t xml:space="preserve"> откладывал, копил деньги Саша?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-Как вы думаете, какие чувства испытывала мама, когда сын купил ей подарок?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(Мама обрадовалась подарку).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Но больше всего мама радовалась тому, что сын умеет тратить свои карманные деньги.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А когда своих денег не хватает, где их можно взять?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Можно взять в долг. Но если мы берём в долг то, что обязательно должны сделать? (Долг вернуть).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Итог занятия, рефлексия.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 xml:space="preserve">- Итак, давайте вспомним, тему нашего </w:t>
      </w:r>
      <w:r w:rsidR="008F498F">
        <w:rPr>
          <w:rFonts w:ascii="Times New Roman" w:hAnsi="Times New Roman" w:cs="Times New Roman"/>
          <w:sz w:val="28"/>
          <w:szCs w:val="28"/>
        </w:rPr>
        <w:t>мероприятия</w:t>
      </w:r>
      <w:r w:rsidRPr="000602E5">
        <w:rPr>
          <w:rFonts w:ascii="Times New Roman" w:hAnsi="Times New Roman" w:cs="Times New Roman"/>
          <w:sz w:val="28"/>
          <w:szCs w:val="28"/>
        </w:rPr>
        <w:t>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Чему научились?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Когда же и как деньги влияют на настроение?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Как правильно потратить карманные деньги?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Стали бы вы лучше учиться, если бы родители платили деньги за хорошие отметки?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Карманные деньги – это не награда за хорошие оценки и хорошее поведение, не плата за помощь по дому. Вы должны знать, что вашим родителям деньги достаются кропотливым трудом. И если родители не дают вам денег на карманные расходы, или дают, но не столько, сколько бы вам хотелось, то ведь от этого вы их любить меньше не будете.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Лучше будет, если вы вместе с родителями обсудите, сколько карманных денег вам надо.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-На что вы их собираетесь потратить?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А в магазине если что – то купили, то не забудьте взять сдачу.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lastRenderedPageBreak/>
        <w:t>- А ещё ребята бывают дополнительные непредвиденные расходы.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Что это за расходы?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Свои сбережения можно потратить на добрые дела.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Что такое добрые дела?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А сейчас возьмите лист бумаги и выпишите себе чек, какая сумма вам необходима на карманные расходы.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 Хорошо. У вас есть карманные деньги. На что будете тратить? Встаньте, пожалуйста, те, кто потратит на добрые дела. А теперь встаньте, пожалуйста, те, кто потратит на сладости. А кто оставил деньги, чтоб копить?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-Молодцы, ребята, сегодня очень хорошо работали на уроке, но помните, что за деньги не всё можно купить.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</w:p>
    <w:p w:rsidR="000602E5" w:rsidRPr="008F498F" w:rsidRDefault="000602E5" w:rsidP="000602E5">
      <w:pPr>
        <w:rPr>
          <w:rFonts w:ascii="Times New Roman" w:hAnsi="Times New Roman" w:cs="Times New Roman"/>
          <w:b/>
          <w:sz w:val="28"/>
          <w:szCs w:val="28"/>
        </w:rPr>
      </w:pPr>
      <w:r w:rsidRPr="008F498F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0602E5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https://youtu.be/lPHqo44qh5Q</w:t>
      </w:r>
    </w:p>
    <w:p w:rsidR="00FB2D71" w:rsidRPr="000602E5" w:rsidRDefault="000602E5" w:rsidP="000602E5">
      <w:pPr>
        <w:rPr>
          <w:rFonts w:ascii="Times New Roman" w:hAnsi="Times New Roman" w:cs="Times New Roman"/>
          <w:sz w:val="28"/>
          <w:szCs w:val="28"/>
        </w:rPr>
      </w:pPr>
      <w:r w:rsidRPr="000602E5">
        <w:rPr>
          <w:rFonts w:ascii="Times New Roman" w:hAnsi="Times New Roman" w:cs="Times New Roman"/>
          <w:sz w:val="28"/>
          <w:szCs w:val="28"/>
        </w:rPr>
        <w:t>https://profi.ru/media/karmannie-dengi-detyam-ne-nuzhni-ili-nuzhni-razbiraemsya-s-ekspertom</w:t>
      </w:r>
    </w:p>
    <w:sectPr w:rsidR="00FB2D71" w:rsidRPr="0006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D8"/>
    <w:rsid w:val="000602E5"/>
    <w:rsid w:val="003E5C3C"/>
    <w:rsid w:val="005354F9"/>
    <w:rsid w:val="008F498F"/>
    <w:rsid w:val="00DD551D"/>
    <w:rsid w:val="00E652D8"/>
    <w:rsid w:val="00FB2D71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FD99B-14EE-4A2F-9EF2-E2DCBD96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5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3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2022-03-16T15:59:00Z</dcterms:created>
  <dcterms:modified xsi:type="dcterms:W3CDTF">2022-03-16T17:12:00Z</dcterms:modified>
</cp:coreProperties>
</file>