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69D2" w14:textId="77777777" w:rsidR="00DA49F6" w:rsidRDefault="00DA49F6" w:rsidP="00DA49F6">
      <w:pPr>
        <w:pStyle w:val="a5"/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МБУК ВР «МЦБ» им. М.В. Наумова</w:t>
      </w:r>
    </w:p>
    <w:p w14:paraId="5D8159D4" w14:textId="77777777" w:rsidR="00DA49F6" w:rsidRDefault="00DA49F6" w:rsidP="00DA49F6">
      <w:pPr>
        <w:pStyle w:val="a5"/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Библиотечный центр правовой и краеведческой информации</w:t>
      </w:r>
    </w:p>
    <w:p w14:paraId="4660113A" w14:textId="77777777" w:rsidR="00DA49F6" w:rsidRDefault="00DA49F6" w:rsidP="00DA49F6">
      <w:pPr>
        <w:pStyle w:val="a5"/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r w:rsidRPr="00571E09"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91979D" wp14:editId="69721F19">
                <wp:simplePos x="0" y="0"/>
                <wp:positionH relativeFrom="column">
                  <wp:posOffset>5434965</wp:posOffset>
                </wp:positionH>
                <wp:positionV relativeFrom="paragraph">
                  <wp:posOffset>179070</wp:posOffset>
                </wp:positionV>
                <wp:extent cx="464820" cy="1404620"/>
                <wp:effectExtent l="0" t="0" r="0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32C72" w14:textId="77777777" w:rsidR="00DA49F6" w:rsidRPr="00571E09" w:rsidRDefault="00DA49F6" w:rsidP="00DA49F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71E09">
                              <w:rPr>
                                <w:sz w:val="32"/>
                                <w:szCs w:val="32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1979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7.95pt;margin-top:14.1pt;width:36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fU9gEAAM0DAAAOAAAAZHJzL2Uyb0RvYy54bWysU9uO2yAQfa/Uf0C8N7YjJ81acVbb3aaq&#10;tL1I234AxjhGBYYCiZ1+fQfszUbtW1U/IPAM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V8NUrtKx9BmuETtDhkdgyQgMbO6agK8iSIjgM4X0QX&#10;YyAcf5brcrPECMdQUeblGg+xBKueb1vnwwcBmsRNTR0ONaGz06MPU+pzSixmYC+VSoNVhgw1vVkt&#10;V+nCVUTLgL5TUtd0k8dvckIk+d606XJgUk177EWZmXUkOlEOYzNiYmTfQHtG/g4mf+F7wE0P7hcl&#10;A3qrpv7nkTlBifpoUMOboiyjGdOhXL2N9N11pLmOMMMRqqaBkml7H5KBI1dv71DrvUwyvHQy94qe&#10;SULO/o6mvD6nrJdXuPsNAAD//wMAUEsDBBQABgAIAAAAIQDK85en3wAAAAoBAAAPAAAAZHJzL2Rv&#10;d25yZXYueG1sTI/LTsMwEEX3SPyDNUjsqFOrhSTEqSrUliVQItZuPCQR8UO2m4a/Z1jBcmaO7pxb&#10;bWYzsglDHJyVsFxkwNC2Tg+2k9C87+9yYDEpq9XoLEr4xgib+vqqUqV2F/uG0zF1jEJsLJWEPiVf&#10;ch7bHo2KC+fR0u3TBaMSjaHjOqgLhZuRiyy750YNlj70yuNTj+3X8Wwk+OQPD8/h5XW7209Z83Fo&#10;xNDtpLy9mbePwBLO6Q+GX31Sh5qcTu5sdWSjhHy9LgiVIHIBjIBCFEtgJ1qsihXwuuL/K9Q/AAAA&#10;//8DAFBLAQItABQABgAIAAAAIQC2gziS/gAAAOEBAAATAAAAAAAAAAAAAAAAAAAAAABbQ29udGVu&#10;dF9UeXBlc10ueG1sUEsBAi0AFAAGAAgAAAAhADj9If/WAAAAlAEAAAsAAAAAAAAAAAAAAAAALwEA&#10;AF9yZWxzLy5yZWxzUEsBAi0AFAAGAAgAAAAhAKGyV9T2AQAAzQMAAA4AAAAAAAAAAAAAAAAALgIA&#10;AGRycy9lMm9Eb2MueG1sUEsBAi0AFAAGAAgAAAAhAMrzl6ffAAAACgEAAA8AAAAAAAAAAAAAAAAA&#10;UAQAAGRycy9kb3ducmV2LnhtbFBLBQYAAAAABAAEAPMAAABcBQAAAAA=&#10;" filled="f" stroked="f">
                <v:textbox style="mso-fit-shape-to-text:t">
                  <w:txbxContent>
                    <w:p w14:paraId="76932C72" w14:textId="77777777" w:rsidR="00DA49F6" w:rsidRPr="00571E09" w:rsidRDefault="00DA49F6" w:rsidP="00DA49F6">
                      <w:pPr>
                        <w:rPr>
                          <w:sz w:val="32"/>
                          <w:szCs w:val="32"/>
                        </w:rPr>
                      </w:pPr>
                      <w:r w:rsidRPr="00571E09">
                        <w:rPr>
                          <w:sz w:val="32"/>
                          <w:szCs w:val="32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003B5" wp14:editId="193B19BD">
                <wp:simplePos x="0" y="0"/>
                <wp:positionH relativeFrom="column">
                  <wp:posOffset>5221605</wp:posOffset>
                </wp:positionH>
                <wp:positionV relativeFrom="paragraph">
                  <wp:posOffset>69850</wp:posOffset>
                </wp:positionV>
                <wp:extent cx="807720" cy="586740"/>
                <wp:effectExtent l="19050" t="19050" r="30480" b="41910"/>
                <wp:wrapNone/>
                <wp:docPr id="1" name="Звезда: 12 точе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586740"/>
                        </a:xfrm>
                        <a:prstGeom prst="star12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699A8" id="Звезда: 12 точек 1" o:spid="_x0000_s1026" style="position:absolute;margin-left:411.15pt;margin-top:5.5pt;width:63.6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772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FWXwIAAMQEAAAOAAAAZHJzL2Uyb0RvYy54bWysVE1vGjEQvVfqf7B8b3ZBJKQIiBAoVaUo&#10;iZRUOQ9em7Xkr44NS/rrO/ZuAkp7qsrBjD3jN543b3Z+c7SGHSRG7d2Cjy5qzqQTvtFut+A/nm+/&#10;XHMWE7gGjHdywV9l5DfLz5/mXZjJsW+9aSQyAnFx1oUFb1MKs6qKopUW4oUP0pFTebSQaIu7qkHo&#10;CN2aalzXV1XnsQnohYyRTje9ky8LvlJSpAelokzMLDi9LZUVy7rNa7Wcw2yHEFothmfAP7zCgnaU&#10;9B1qAwnYHvUfUFYL9NGrdCG8rbxSWshSA1Uzqj9U89RCkKUWIieGd5ri/4MV94en8IhEQxfiLJKZ&#10;qzgqtPmf3seOhazXd7LkMTFBh9f1dDomSgW5Lq+vppNCZnW6HDCmb9Jblo0FJxXgaFxIgsNdTJSS&#10;gt+Ccjbnb7UxpSPGsY7kNJ7WOQOQMJSBRKYNDUG5HWdgdqQ4kbBARm90k69noIi77dogOwB1fTKZ&#10;jteTPqiFRvanlzX9cvfpDUN4b5/j5MdtILb9lZKiF4zViVRrtM00nCEZl9PLoruhxBOt2dr65vUR&#10;GfpeiDGIW01J7iCmR0BSHpVL05QeaFHGEwd+sDhrPf7623mOJ0GQl7OOlEz8/NwDSs7Md0dS+Tqa&#10;UG9YKpvJZWkannu25x63t2tPtI1oboMoJl3GZN5Mhd6+0NCtclZygROUu+/EsFmnfsJobIVcrUoY&#10;yT1AunNPQWTwzFOm9/n4AhgGiSTS1r1/Uz3MPuikj+2Vstonr3QR0YlX6mDe0KiUXg5jnWfxfF+i&#10;Th+f5W8AAAD//wMAUEsDBBQABgAIAAAAIQDkhOVj3wAAAAoBAAAPAAAAZHJzL2Rvd25yZXYueG1s&#10;TI/NTsMwEITvSLyDtUjcqN2klDbEqRASBy6VGn4kbm68JBHxOord1Lw9ywmOO/NpdqbcJTeIGafQ&#10;e9KwXCgQSI23PbUaXl+ebjYgQjRkzeAJNXxjgF11eVGawvozHXCuYys4hEJhNHQxjoWUoenQmbDw&#10;IxJ7n35yJvI5tdJO5szhbpCZUmvpTE/8oTMjPnbYfNUnp0G9T/t8f3eg9VtKOOJH/ZzPvdbXV+nh&#10;HkTEFP9g+K3P1aHiTkd/IhvEoGGTZTmjbCx5EwPb1fYWxJEFla9AVqX8P6H6AQAA//8DAFBLAQIt&#10;ABQABgAIAAAAIQC2gziS/gAAAOEBAAATAAAAAAAAAAAAAAAAAAAAAABbQ29udGVudF9UeXBlc10u&#10;eG1sUEsBAi0AFAAGAAgAAAAhADj9If/WAAAAlAEAAAsAAAAAAAAAAAAAAAAALwEAAF9yZWxzLy5y&#10;ZWxzUEsBAi0AFAAGAAgAAAAhAAuLwVZfAgAAxAQAAA4AAAAAAAAAAAAAAAAALgIAAGRycy9lMm9E&#10;b2MueG1sUEsBAi0AFAAGAAgAAAAhAOSE5WPfAAAACgEAAA8AAAAAAAAAAAAAAAAAuQQAAGRycy9k&#10;b3ducmV2LnhtbFBLBQYAAAAABAAEAPMAAADFBQAAAAA=&#10;" path="m,293370l111286,236423,54107,146685r135574,-8898l201930,39304,325465,80840,403860,r78395,80840l605790,39304r12249,98483l753613,146685r-57179,89738l807720,293370,696434,350317r57179,89738l618039,448953r-12249,98483l482255,505900r-78395,80840l325465,505900,201930,547436,189681,448953,54107,440055r57179,-89738l,293370xe" filled="f" strokecolor="#2f528f" strokeweight="1pt">
                <v:stroke joinstyle="miter"/>
                <v:path arrowok="t" o:connecttype="custom" o:connectlocs="0,293370;111286,236423;54107,146685;189681,137787;201930,39304;325465,80840;403860,0;482255,80840;605790,39304;618039,137787;753613,146685;696434,236423;807720,293370;696434,350317;753613,440055;618039,448953;605790,547436;482255,505900;403860,586740;325465,505900;201930,547436;189681,448953;54107,440055;111286,350317;0,293370" o:connectangles="0,0,0,0,0,0,0,0,0,0,0,0,0,0,0,0,0,0,0,0,0,0,0,0,0"/>
              </v:shape>
            </w:pict>
          </mc:Fallback>
        </mc:AlternateContent>
      </w:r>
    </w:p>
    <w:p w14:paraId="6E81C2FF" w14:textId="77777777" w:rsidR="00DA49F6" w:rsidRDefault="00DA49F6" w:rsidP="00DA49F6">
      <w:pPr>
        <w:pStyle w:val="a5"/>
        <w:shd w:val="clear" w:color="auto" w:fill="FFFFFF"/>
        <w:spacing w:after="150"/>
        <w:rPr>
          <w:b/>
          <w:bCs/>
          <w:color w:val="333333"/>
          <w:sz w:val="28"/>
          <w:szCs w:val="28"/>
        </w:rPr>
      </w:pPr>
    </w:p>
    <w:p w14:paraId="0322A42E" w14:textId="77777777" w:rsidR="00DA49F6" w:rsidRDefault="00DA49F6" w:rsidP="00DA49F6">
      <w:pPr>
        <w:pStyle w:val="a5"/>
        <w:shd w:val="clear" w:color="auto" w:fill="FFFFFF"/>
        <w:spacing w:after="150"/>
        <w:rPr>
          <w:b/>
          <w:bCs/>
          <w:color w:val="333333"/>
          <w:sz w:val="28"/>
          <w:szCs w:val="28"/>
        </w:rPr>
      </w:pPr>
    </w:p>
    <w:p w14:paraId="63012FC8" w14:textId="77777777" w:rsidR="00DA49F6" w:rsidRDefault="00DA49F6" w:rsidP="00DA49F6">
      <w:pPr>
        <w:pStyle w:val="a5"/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bookmarkStart w:id="0" w:name="_Hlk106532654"/>
      <w:r>
        <w:rPr>
          <w:b/>
          <w:bCs/>
          <w:color w:val="333333"/>
          <w:sz w:val="28"/>
          <w:szCs w:val="28"/>
        </w:rPr>
        <w:t>СЦЕНАРИЙ</w:t>
      </w:r>
    </w:p>
    <w:p w14:paraId="0463A052" w14:textId="39C89C39" w:rsidR="00DA49F6" w:rsidRDefault="00DA49F6" w:rsidP="00DA49F6">
      <w:pPr>
        <w:pStyle w:val="a5"/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Молодежный правовед</w:t>
      </w:r>
    </w:p>
    <w:p w14:paraId="601E100F" w14:textId="40165CA1" w:rsidR="00DA49F6" w:rsidRDefault="00DA49F6" w:rsidP="00DA49F6">
      <w:pPr>
        <w:pStyle w:val="a5"/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«300 лет Российской прокуратуре»</w:t>
      </w:r>
    </w:p>
    <w:bookmarkEnd w:id="0"/>
    <w:p w14:paraId="7D0A1A90" w14:textId="77777777" w:rsidR="00DA49F6" w:rsidRDefault="00DA49F6" w:rsidP="00DA49F6">
      <w:pPr>
        <w:pStyle w:val="a5"/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inline distT="0" distB="0" distL="0" distR="0" wp14:anchorId="0B57191E" wp14:editId="1720FEF7">
            <wp:extent cx="4238625" cy="23809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8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A1009" w14:textId="77777777" w:rsidR="00DA49F6" w:rsidRDefault="00DA49F6" w:rsidP="00DA49F6">
      <w:pPr>
        <w:pStyle w:val="a5"/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</w:p>
    <w:p w14:paraId="2235D75A" w14:textId="77777777" w:rsidR="00DA49F6" w:rsidRDefault="00DA49F6" w:rsidP="00DA49F6">
      <w:pPr>
        <w:pStyle w:val="a5"/>
        <w:shd w:val="clear" w:color="auto" w:fill="FFFFFF"/>
        <w:spacing w:after="150"/>
        <w:jc w:val="right"/>
        <w:rPr>
          <w:color w:val="333333"/>
          <w:sz w:val="28"/>
          <w:szCs w:val="28"/>
        </w:rPr>
      </w:pPr>
      <w:r w:rsidRPr="00EC1E51">
        <w:rPr>
          <w:color w:val="333333"/>
          <w:sz w:val="28"/>
          <w:szCs w:val="28"/>
        </w:rPr>
        <w:t>Подготовила Зав. БЦПКИ Бекаева С.В.</w:t>
      </w:r>
    </w:p>
    <w:p w14:paraId="06936660" w14:textId="77777777" w:rsidR="00DA49F6" w:rsidRDefault="00DA49F6" w:rsidP="00DA49F6">
      <w:pPr>
        <w:pStyle w:val="a5"/>
        <w:shd w:val="clear" w:color="auto" w:fill="FFFFFF"/>
        <w:spacing w:after="150"/>
        <w:jc w:val="right"/>
        <w:rPr>
          <w:color w:val="333333"/>
          <w:sz w:val="28"/>
          <w:szCs w:val="28"/>
        </w:rPr>
      </w:pPr>
    </w:p>
    <w:p w14:paraId="5FCB19B6" w14:textId="77777777" w:rsidR="00DA49F6" w:rsidRDefault="00DA49F6" w:rsidP="00DA49F6">
      <w:pPr>
        <w:pStyle w:val="a5"/>
        <w:shd w:val="clear" w:color="auto" w:fill="FFFFFF"/>
        <w:spacing w:after="150"/>
        <w:jc w:val="right"/>
        <w:rPr>
          <w:color w:val="333333"/>
          <w:sz w:val="28"/>
          <w:szCs w:val="28"/>
        </w:rPr>
      </w:pPr>
    </w:p>
    <w:p w14:paraId="0DA634BC" w14:textId="67E214E2" w:rsidR="00DA49F6" w:rsidRDefault="00DA49F6" w:rsidP="00DA49F6">
      <w:pPr>
        <w:pStyle w:val="a5"/>
        <w:shd w:val="clear" w:color="auto" w:fill="FFFFFF"/>
        <w:spacing w:after="150"/>
        <w:jc w:val="right"/>
        <w:rPr>
          <w:color w:val="333333"/>
          <w:sz w:val="28"/>
          <w:szCs w:val="28"/>
        </w:rPr>
      </w:pPr>
    </w:p>
    <w:p w14:paraId="2C4A95B6" w14:textId="77777777" w:rsidR="00DA49F6" w:rsidRDefault="00DA49F6" w:rsidP="00DA49F6">
      <w:pPr>
        <w:pStyle w:val="a5"/>
        <w:shd w:val="clear" w:color="auto" w:fill="FFFFFF"/>
        <w:spacing w:after="150"/>
        <w:jc w:val="right"/>
        <w:rPr>
          <w:color w:val="333333"/>
          <w:sz w:val="28"/>
          <w:szCs w:val="28"/>
        </w:rPr>
      </w:pPr>
    </w:p>
    <w:p w14:paraId="3C41CD10" w14:textId="77777777" w:rsidR="00DA49F6" w:rsidRDefault="00DA49F6" w:rsidP="00DA49F6">
      <w:pPr>
        <w:pStyle w:val="a5"/>
        <w:shd w:val="clear" w:color="auto" w:fill="FFFFFF"/>
        <w:spacing w:after="150"/>
        <w:jc w:val="right"/>
        <w:rPr>
          <w:color w:val="333333"/>
          <w:sz w:val="28"/>
          <w:szCs w:val="28"/>
        </w:rPr>
      </w:pPr>
    </w:p>
    <w:p w14:paraId="4364C491" w14:textId="77777777" w:rsidR="00DA49F6" w:rsidRDefault="00DA49F6" w:rsidP="00DA49F6">
      <w:pPr>
        <w:pStyle w:val="a5"/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Ст. Романовская</w:t>
      </w:r>
    </w:p>
    <w:p w14:paraId="5AC34525" w14:textId="5849E4F3" w:rsidR="00DA49F6" w:rsidRPr="00DA49F6" w:rsidRDefault="00DA49F6" w:rsidP="00DA49F6">
      <w:pPr>
        <w:pStyle w:val="a5"/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2022 год</w:t>
      </w:r>
    </w:p>
    <w:p w14:paraId="6D943677" w14:textId="77777777" w:rsidR="00D37E18" w:rsidRPr="00D37E18" w:rsidRDefault="00D37E18" w:rsidP="00D37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7E18">
        <w:rPr>
          <w:rFonts w:ascii="Times New Roman" w:hAnsi="Times New Roman" w:cs="Times New Roman"/>
          <w:sz w:val="28"/>
          <w:szCs w:val="28"/>
        </w:rPr>
        <w:lastRenderedPageBreak/>
        <w:t>СЦЕНАРИЙ</w:t>
      </w:r>
    </w:p>
    <w:p w14:paraId="69FA6C8A" w14:textId="77777777" w:rsidR="00D37E18" w:rsidRPr="00D37E18" w:rsidRDefault="00D37E18" w:rsidP="00D37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7E18">
        <w:rPr>
          <w:rFonts w:ascii="Times New Roman" w:hAnsi="Times New Roman" w:cs="Times New Roman"/>
          <w:sz w:val="28"/>
          <w:szCs w:val="28"/>
        </w:rPr>
        <w:t>Молодежный правовед</w:t>
      </w:r>
    </w:p>
    <w:p w14:paraId="2F843976" w14:textId="02371CD6" w:rsidR="00D37E18" w:rsidRDefault="00D37E18" w:rsidP="00D37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7E18">
        <w:rPr>
          <w:rFonts w:ascii="Times New Roman" w:hAnsi="Times New Roman" w:cs="Times New Roman"/>
          <w:sz w:val="28"/>
          <w:szCs w:val="28"/>
        </w:rPr>
        <w:t>«300 лет Российской прокуратуре»</w:t>
      </w:r>
    </w:p>
    <w:p w14:paraId="1759E3CF" w14:textId="77777777" w:rsidR="00D37E18" w:rsidRDefault="00D37E18" w:rsidP="00D37E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5F39F3" w14:textId="196E3DB7" w:rsidR="003871DA" w:rsidRPr="005F7844" w:rsidRDefault="00D37E18" w:rsidP="00387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F4512" w:rsidRPr="005F7844">
        <w:rPr>
          <w:rFonts w:ascii="Times New Roman" w:hAnsi="Times New Roman" w:cs="Times New Roman"/>
          <w:sz w:val="28"/>
          <w:szCs w:val="28"/>
        </w:rPr>
        <w:t xml:space="preserve">Добрый день, друзья! Мы рады видеть вас в нашей библиотеке! </w:t>
      </w:r>
      <w:r w:rsidR="003F197C" w:rsidRPr="005F7844">
        <w:rPr>
          <w:rFonts w:ascii="Times New Roman" w:hAnsi="Times New Roman" w:cs="Times New Roman"/>
          <w:sz w:val="28"/>
          <w:szCs w:val="28"/>
        </w:rPr>
        <w:t xml:space="preserve">С Новым годом! </w:t>
      </w:r>
      <w:r w:rsidR="003871DA" w:rsidRPr="005F7844">
        <w:rPr>
          <w:rFonts w:ascii="Times New Roman" w:hAnsi="Times New Roman" w:cs="Times New Roman"/>
          <w:sz w:val="28"/>
          <w:szCs w:val="28"/>
        </w:rPr>
        <w:t>(Российская традиция отмечать старый Новый год возникла из-за конфликта светского и церковного календарей и во многом связана с Рождественским постом.</w:t>
      </w:r>
    </w:p>
    <w:p w14:paraId="6B3EC3D7" w14:textId="574B4922" w:rsidR="003871DA" w:rsidRPr="005F7844" w:rsidRDefault="003871DA" w:rsidP="003871DA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Из-за перехода после революции на григорианский календарь Новый год у нас предшествует Рождеству, когда у православных идет пост. Для церковных людей в этом есть некоторое неудобство. Поскольку Русская церковь на григорианский календарь не переходила, мы получили некий странный конфликт. И в результате появился еще один праздник — старый Новый год, и в этот день у верующих уже нет ограничений, связанных с постом".</w:t>
      </w:r>
    </w:p>
    <w:p w14:paraId="0D4904BA" w14:textId="6B8369A7" w:rsidR="003871DA" w:rsidRPr="005F7844" w:rsidRDefault="003871DA" w:rsidP="003871DA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1 января стало новогодним праздником по указу Петра I. До революции Россия жила по юлианскому календарю: тогда Рождество праздновали 25 декабря, по окончании поста.</w:t>
      </w:r>
    </w:p>
    <w:p w14:paraId="4FE561C7" w14:textId="6BFAFFFC" w:rsidR="003871DA" w:rsidRPr="005F7844" w:rsidRDefault="003871DA" w:rsidP="003871DA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"После революции Новый год вобрал в себя атрибуты празднования Рождества — традиционная рождественская ель, подарки друг другу, праздничное застолье, в условиях советской действительности праздник прижился, потому что в нем не было никакой политизации"</w:t>
      </w:r>
      <w:r w:rsidR="0036781C" w:rsidRPr="005F7844">
        <w:rPr>
          <w:rFonts w:ascii="Times New Roman" w:hAnsi="Times New Roman" w:cs="Times New Roman"/>
          <w:sz w:val="28"/>
          <w:szCs w:val="28"/>
        </w:rPr>
        <w:t>.</w:t>
      </w:r>
    </w:p>
    <w:p w14:paraId="53EBAEDF" w14:textId="632BB741" w:rsidR="000F4512" w:rsidRPr="005F7844" w:rsidRDefault="003871DA" w:rsidP="003871DA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Указ о переходе России на новое летоисчисление и переносе начала года с 1 сентября на 1 января Петр I подписал 20 декабря 1699 года. Документ предписывал поздравлять друг друга с Новым годом и украшать дома сосновыми и можжевеловыми ветками.)</w:t>
      </w:r>
    </w:p>
    <w:p w14:paraId="1F221C45" w14:textId="173B5345" w:rsidR="00F509CD" w:rsidRPr="005F7844" w:rsidRDefault="00F509CD" w:rsidP="003871DA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И мы с радостью продолжаем это делать до сих пор</w:t>
      </w:r>
      <w:r w:rsidR="001D3AA5" w:rsidRPr="005F7844">
        <w:rPr>
          <w:rFonts w:ascii="Times New Roman" w:hAnsi="Times New Roman" w:cs="Times New Roman"/>
          <w:sz w:val="28"/>
          <w:szCs w:val="28"/>
        </w:rPr>
        <w:t>. 2022 год – год особенный, вся страна готовится отметить 350-летие Петра 1.</w:t>
      </w:r>
    </w:p>
    <w:p w14:paraId="1413F874" w14:textId="77777777" w:rsidR="0036781C" w:rsidRPr="005F7844" w:rsidRDefault="0036781C" w:rsidP="003871DA">
      <w:pPr>
        <w:rPr>
          <w:rFonts w:ascii="Times New Roman" w:hAnsi="Times New Roman" w:cs="Times New Roman"/>
          <w:sz w:val="28"/>
          <w:szCs w:val="28"/>
        </w:rPr>
      </w:pPr>
    </w:p>
    <w:p w14:paraId="52A96C48" w14:textId="77777777" w:rsidR="002A02AC" w:rsidRPr="005F7844" w:rsidRDefault="001D3AA5" w:rsidP="002A02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Петр Великий окончательно преобразовал московское царство в Российскую империю. Русь при нем стала Россией:</w:t>
      </w:r>
      <w:r w:rsidRPr="005F7844">
        <w:rPr>
          <w:rFonts w:ascii="Times New Roman" w:hAnsi="Times New Roman" w:cs="Times New Roman"/>
          <w:sz w:val="28"/>
          <w:szCs w:val="28"/>
        </w:rPr>
        <w:t xml:space="preserve"> многонациональной державой с выходами к южным и северным морям. </w:t>
      </w:r>
      <w:r w:rsidR="002A02AC" w:rsidRPr="005F7844">
        <w:rPr>
          <w:rFonts w:ascii="Times New Roman" w:hAnsi="Times New Roman" w:cs="Times New Roman"/>
          <w:b/>
          <w:bCs/>
          <w:sz w:val="28"/>
          <w:szCs w:val="28"/>
        </w:rPr>
        <w:t>Пётр I провёл множество важных для страны реформ, благодаря которым Россия вышла на принципиально новый уровень развития. К таким изменениям относят:</w:t>
      </w:r>
    </w:p>
    <w:p w14:paraId="07328EFD" w14:textId="77777777" w:rsidR="002A02AC" w:rsidRPr="005F7844" w:rsidRDefault="002A02AC" w:rsidP="002A02AC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Образовательная реформа.</w:t>
      </w:r>
      <w:r w:rsidRPr="005F7844">
        <w:rPr>
          <w:rFonts w:ascii="Times New Roman" w:hAnsi="Times New Roman" w:cs="Times New Roman"/>
          <w:sz w:val="28"/>
          <w:szCs w:val="28"/>
        </w:rPr>
        <w:t xml:space="preserve"> Пётр I учредил гимназии и университеты, сделав обязательным образование для всех детей дворян. Большое </w:t>
      </w:r>
      <w:r w:rsidRPr="005F7844">
        <w:rPr>
          <w:rFonts w:ascii="Times New Roman" w:hAnsi="Times New Roman" w:cs="Times New Roman"/>
          <w:sz w:val="28"/>
          <w:szCs w:val="28"/>
        </w:rPr>
        <w:lastRenderedPageBreak/>
        <w:t>количество отпрысков русских аристократов было отправлено за границу постигать различные науки.</w:t>
      </w:r>
    </w:p>
    <w:p w14:paraId="253BB31B" w14:textId="47AD1B0F" w:rsidR="002A02AC" w:rsidRPr="005F7844" w:rsidRDefault="002A02AC" w:rsidP="002A02AC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Создание сильной армии и флота.</w:t>
      </w:r>
      <w:r w:rsidRPr="005F7844">
        <w:rPr>
          <w:rFonts w:ascii="Times New Roman" w:hAnsi="Times New Roman" w:cs="Times New Roman"/>
          <w:sz w:val="28"/>
          <w:szCs w:val="28"/>
        </w:rPr>
        <w:t xml:space="preserve"> Был сформирован единый воинский устав, согласно которому регулировались порядки в армии. Поначалу регулярная армия страны пополнилась сначала иностранными офицерами, но затем им на смену пришли российские дворяне — выпускники навигационной, инженерной и артиллерийской школ. Пётр I построил флот, которого ранее не было в России.</w:t>
      </w:r>
    </w:p>
    <w:p w14:paraId="528E7171" w14:textId="5B12EC56" w:rsidR="002A02AC" w:rsidRPr="005F7844" w:rsidRDefault="002A02AC" w:rsidP="002A02AC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При Петре I, в 1703 году, был заложен Петербург</w:t>
      </w:r>
      <w:r w:rsidRPr="005F7844">
        <w:rPr>
          <w:rFonts w:ascii="Times New Roman" w:hAnsi="Times New Roman" w:cs="Times New Roman"/>
          <w:sz w:val="28"/>
          <w:szCs w:val="28"/>
        </w:rPr>
        <w:t xml:space="preserve">, который впоследствии стал столицей Российской империи. </w:t>
      </w:r>
    </w:p>
    <w:p w14:paraId="29CF2AB1" w14:textId="77777777" w:rsidR="002A02AC" w:rsidRPr="005F7844" w:rsidRDefault="002A02AC" w:rsidP="002A02AC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Развитие торговли</w:t>
      </w:r>
      <w:r w:rsidRPr="005F7844">
        <w:rPr>
          <w:rFonts w:ascii="Times New Roman" w:hAnsi="Times New Roman" w:cs="Times New Roman"/>
          <w:sz w:val="28"/>
          <w:szCs w:val="28"/>
        </w:rPr>
        <w:t xml:space="preserve"> и создание первых мануфактур. В годы правления Петра I по всей стране было построено 233 предприятия. Были введены высокие пошлины на зарубежные товары, благодаря чему стало активно развиваться отечественное производство.</w:t>
      </w:r>
    </w:p>
    <w:p w14:paraId="0E1A7689" w14:textId="00018500" w:rsidR="002A02AC" w:rsidRPr="005F7844" w:rsidRDefault="002A02AC" w:rsidP="002A02AC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Развитие сырьевых отраслей.</w:t>
      </w:r>
      <w:r w:rsidRPr="005F7844">
        <w:rPr>
          <w:rFonts w:ascii="Times New Roman" w:hAnsi="Times New Roman" w:cs="Times New Roman"/>
          <w:sz w:val="28"/>
          <w:szCs w:val="28"/>
        </w:rPr>
        <w:t xml:space="preserve"> При Петре I начала развиваться геологическая разведка на Урале. Если раньше Россия была вынуждена закупать руду и прочее сырье за границей, то при Петре она получила статус сырьевой державы.</w:t>
      </w:r>
    </w:p>
    <w:p w14:paraId="701DEAA7" w14:textId="31830E76" w:rsidR="00EA2094" w:rsidRPr="005F7844" w:rsidRDefault="002A02AC" w:rsidP="002A02AC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Пётр I переодел Россию в европейское платье,</w:t>
      </w:r>
      <w:r w:rsidRPr="005F7844">
        <w:rPr>
          <w:rFonts w:ascii="Times New Roman" w:hAnsi="Times New Roman" w:cs="Times New Roman"/>
          <w:sz w:val="28"/>
          <w:szCs w:val="28"/>
        </w:rPr>
        <w:t xml:space="preserve"> заставил аристократов и военных </w:t>
      </w:r>
      <w:r w:rsidRPr="005F7844">
        <w:rPr>
          <w:rFonts w:ascii="Times New Roman" w:hAnsi="Times New Roman" w:cs="Times New Roman"/>
          <w:b/>
          <w:bCs/>
          <w:sz w:val="28"/>
          <w:szCs w:val="28"/>
        </w:rPr>
        <w:t>брить бороды</w:t>
      </w:r>
      <w:r w:rsidRPr="005F7844">
        <w:rPr>
          <w:rFonts w:ascii="Times New Roman" w:hAnsi="Times New Roman" w:cs="Times New Roman"/>
          <w:sz w:val="28"/>
          <w:szCs w:val="28"/>
        </w:rPr>
        <w:t xml:space="preserve">, а дамам велел </w:t>
      </w:r>
      <w:r w:rsidRPr="005F7844">
        <w:rPr>
          <w:rFonts w:ascii="Times New Roman" w:hAnsi="Times New Roman" w:cs="Times New Roman"/>
          <w:b/>
          <w:bCs/>
          <w:sz w:val="28"/>
          <w:szCs w:val="28"/>
        </w:rPr>
        <w:t>осваивать этикет</w:t>
      </w:r>
      <w:r w:rsidRPr="005F7844">
        <w:rPr>
          <w:rFonts w:ascii="Times New Roman" w:hAnsi="Times New Roman" w:cs="Times New Roman"/>
          <w:sz w:val="28"/>
          <w:szCs w:val="28"/>
        </w:rPr>
        <w:t xml:space="preserve"> и </w:t>
      </w:r>
      <w:r w:rsidRPr="005F7844">
        <w:rPr>
          <w:rFonts w:ascii="Times New Roman" w:hAnsi="Times New Roman" w:cs="Times New Roman"/>
          <w:b/>
          <w:bCs/>
          <w:sz w:val="28"/>
          <w:szCs w:val="28"/>
        </w:rPr>
        <w:t>пользоваться парфюмом</w:t>
      </w:r>
      <w:r w:rsidRPr="005F7844">
        <w:rPr>
          <w:rFonts w:ascii="Times New Roman" w:hAnsi="Times New Roman" w:cs="Times New Roman"/>
          <w:sz w:val="28"/>
          <w:szCs w:val="28"/>
        </w:rPr>
        <w:t>. С петровских времен повелось, что образованный человек должен знать европейские языки, разбираться в математике, гуманитарных и естественных науках.</w:t>
      </w:r>
    </w:p>
    <w:p w14:paraId="0BCE811D" w14:textId="62E1CDB4" w:rsidR="00EA2094" w:rsidRPr="005F7844" w:rsidRDefault="00EA2094" w:rsidP="002A02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Пётр I стремился устранить беспорядки в государственных делах, решить проблемы взяточничества, неправосудия и беззакония. Для этих целей он и учредил прокуратуру. Которой в этом году 12 января исполнилось 300 лет.</w:t>
      </w:r>
    </w:p>
    <w:p w14:paraId="0B9D5C6B" w14:textId="77777777" w:rsidR="00D435CE" w:rsidRPr="005F7844" w:rsidRDefault="00D435CE" w:rsidP="002A02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431B90" w14:textId="6FECFF11" w:rsidR="00383B8F" w:rsidRPr="005F7844" w:rsidRDefault="00383B8F" w:rsidP="002A02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7844">
        <w:rPr>
          <w:rFonts w:ascii="Times New Roman" w:hAnsi="Times New Roman" w:cs="Times New Roman"/>
          <w:sz w:val="28"/>
          <w:szCs w:val="28"/>
          <w:u w:val="single"/>
        </w:rPr>
        <w:t>Предлагаю посмотреть фильм.</w:t>
      </w:r>
    </w:p>
    <w:p w14:paraId="28A92283" w14:textId="462111D8" w:rsidR="00EA2094" w:rsidRPr="005F7844" w:rsidRDefault="00EA2094" w:rsidP="00EA2094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 xml:space="preserve">И сегодня у нас в гостях </w:t>
      </w:r>
      <w:r w:rsidR="00383B8F" w:rsidRPr="005F7844">
        <w:rPr>
          <w:rFonts w:ascii="Times New Roman" w:hAnsi="Times New Roman" w:cs="Times New Roman"/>
          <w:sz w:val="28"/>
          <w:szCs w:val="28"/>
        </w:rPr>
        <w:t>помощник прокурора Волгодонского района Н</w:t>
      </w:r>
      <w:r w:rsidR="00383B8F" w:rsidRPr="005F7844">
        <w:rPr>
          <w:rFonts w:ascii="Times New Roman" w:hAnsi="Times New Roman" w:cs="Times New Roman"/>
          <w:sz w:val="28"/>
          <w:szCs w:val="28"/>
          <w:u w:val="single"/>
        </w:rPr>
        <w:t>ина Юрьевна Кравцова</w:t>
      </w:r>
      <w:r w:rsidR="00383B8F" w:rsidRPr="005F7844">
        <w:rPr>
          <w:rFonts w:ascii="Times New Roman" w:hAnsi="Times New Roman" w:cs="Times New Roman"/>
          <w:sz w:val="28"/>
          <w:szCs w:val="28"/>
        </w:rPr>
        <w:t xml:space="preserve">, которая  расскажет нам , </w:t>
      </w:r>
      <w:r w:rsidR="0036781C" w:rsidRPr="005F7844">
        <w:rPr>
          <w:rFonts w:ascii="Times New Roman" w:hAnsi="Times New Roman" w:cs="Times New Roman"/>
          <w:sz w:val="28"/>
          <w:szCs w:val="28"/>
        </w:rPr>
        <w:t>кто же работает в прокуратуре</w:t>
      </w:r>
    </w:p>
    <w:p w14:paraId="178FEA24" w14:textId="3E178AA3" w:rsidR="00EA2094" w:rsidRPr="005F7844" w:rsidRDefault="00D435CE" w:rsidP="00EA20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7844">
        <w:rPr>
          <w:rFonts w:ascii="Times New Roman" w:hAnsi="Times New Roman" w:cs="Times New Roman"/>
          <w:sz w:val="28"/>
          <w:szCs w:val="28"/>
          <w:u w:val="single"/>
        </w:rPr>
        <w:t>Вопросы</w:t>
      </w:r>
    </w:p>
    <w:p w14:paraId="1A11A588" w14:textId="46BFF7A3" w:rsidR="000F4512" w:rsidRPr="005F7844" w:rsidRDefault="000F4512" w:rsidP="002A02AC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Из популярной телепередачи «Суд присяжных» на НТВ многие граждане знают, что прокуроры выступают в роли государственных обвинителей на судебных заседаниях.</w:t>
      </w:r>
    </w:p>
    <w:p w14:paraId="79EA745B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lastRenderedPageBreak/>
        <w:t>Но это только одно из направлений деятельности прокуратуры. К тому же не основное.</w:t>
      </w:r>
    </w:p>
    <w:p w14:paraId="166D1C2D" w14:textId="77777777" w:rsidR="00D435CE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А чем ещё занимаются прокуроры?</w:t>
      </w:r>
      <w:r w:rsidRPr="005F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2AD81" w14:textId="282E61DD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И для чего государству, в котором есть Следственный комитет, МВД и Министерство юстиции, ещё одна централизованная система правоохранительных органов?</w:t>
      </w:r>
    </w:p>
    <w:p w14:paraId="493ED1D2" w14:textId="58DDBEEE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</w:p>
    <w:p w14:paraId="614F9724" w14:textId="16EBF1B5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В правовом государстве (что это такое?) есть три ветви власти: законодательная, исполнительная и судебная.</w:t>
      </w:r>
    </w:p>
    <w:p w14:paraId="798CD793" w14:textId="63142568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Первая занимается правотворчеством, вторая – претворением в жизнь нормативных правовых актов, а третья – защитой и восстановлением нарушенных прав. Так они сдерживают и уравновешивают друг друга.</w:t>
      </w:r>
    </w:p>
    <w:p w14:paraId="7B03FF66" w14:textId="72DEA95C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Но где гарантии, что сами государственные органы при осуществлении своих функций не будут нарушать законодательство? Кто их контролирует? Этим занимается прокуратура. Она не относится ни к одной из ветвей, поэтому действует беспристрастно.</w:t>
      </w:r>
    </w:p>
    <w:p w14:paraId="6369F4DF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Прокуратура – это система правоохранительных органов, основной функцией которых является надзор за соблюдением законодательства лицами, наделёнными властью.</w:t>
      </w:r>
    </w:p>
    <w:p w14:paraId="72E402EC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</w:p>
    <w:p w14:paraId="320D4424" w14:textId="74A467F2" w:rsidR="000F4512" w:rsidRPr="005F7844" w:rsidRDefault="000F4512" w:rsidP="000F45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За кем обычно «присматривают» прокуроры?</w:t>
      </w:r>
    </w:p>
    <w:p w14:paraId="41FBDE2A" w14:textId="77777777" w:rsidR="000F4512" w:rsidRPr="005F7844" w:rsidRDefault="000F4512" w:rsidP="00D43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министерствами и ведомствами;</w:t>
      </w:r>
    </w:p>
    <w:p w14:paraId="7686B6DD" w14:textId="77777777" w:rsidR="000F4512" w:rsidRPr="005F7844" w:rsidRDefault="000F4512" w:rsidP="00D43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органами местного самоуправления;</w:t>
      </w:r>
    </w:p>
    <w:p w14:paraId="292232AC" w14:textId="77777777" w:rsidR="000F4512" w:rsidRPr="005F7844" w:rsidRDefault="000F4512" w:rsidP="00D43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следователями, дознавателями;</w:t>
      </w:r>
    </w:p>
    <w:p w14:paraId="1FFECA07" w14:textId="77777777" w:rsidR="000F4512" w:rsidRPr="005F7844" w:rsidRDefault="000F4512" w:rsidP="00D43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полицией;</w:t>
      </w:r>
    </w:p>
    <w:p w14:paraId="0C992458" w14:textId="77777777" w:rsidR="000F4512" w:rsidRPr="005F7844" w:rsidRDefault="000F4512" w:rsidP="00D43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судьями;</w:t>
      </w:r>
    </w:p>
    <w:p w14:paraId="6A14077A" w14:textId="77777777" w:rsidR="000F4512" w:rsidRPr="005F7844" w:rsidRDefault="000F4512" w:rsidP="00D43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судебными приставами;</w:t>
      </w:r>
    </w:p>
    <w:p w14:paraId="1D6FC66A" w14:textId="77777777" w:rsidR="000F4512" w:rsidRPr="005F7844" w:rsidRDefault="000F4512" w:rsidP="00D43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администрациями учреждений, принудительно исполняющих наказания.</w:t>
      </w:r>
    </w:p>
    <w:p w14:paraId="641B83FB" w14:textId="77777777" w:rsidR="000F4512" w:rsidRPr="005F7844" w:rsidRDefault="000F4512" w:rsidP="00D43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Если вы внимательно ознакомитесь со статьёй 1 федерального закона РФ от 17.01.1992г. № 2202-1, то заметите, что прокуратура не осуществляет надзор за гражданами и не вмешивается в работу субъектов хозяйствования.</w:t>
      </w:r>
    </w:p>
    <w:p w14:paraId="535FA0CF" w14:textId="5FE19710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  <w:highlight w:val="yellow"/>
        </w:rPr>
        <w:t>То есть, главная цель этой системы – защита прав и свобод людей от возможного произвола со стороны представителей государства.</w:t>
      </w:r>
    </w:p>
    <w:p w14:paraId="6C6D22BE" w14:textId="77777777" w:rsidR="00BF2CB4" w:rsidRPr="005F7844" w:rsidRDefault="00BF2CB4" w:rsidP="000F4512">
      <w:pPr>
        <w:rPr>
          <w:rFonts w:ascii="Times New Roman" w:hAnsi="Times New Roman" w:cs="Times New Roman"/>
          <w:sz w:val="28"/>
          <w:szCs w:val="28"/>
        </w:rPr>
      </w:pPr>
    </w:p>
    <w:p w14:paraId="16A91572" w14:textId="31DABC60" w:rsidR="000F4512" w:rsidRPr="005F7844" w:rsidRDefault="000F4512" w:rsidP="000F45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Чем занимаются прокуроры сегодня</w:t>
      </w:r>
      <w:r w:rsidR="00BF2CB4" w:rsidRPr="005F784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FA86DA2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Основные направления деятельности прокуратуры перечислены в федеральном законе РФ от 17.01.1992г. № 2202-1.</w:t>
      </w:r>
    </w:p>
    <w:p w14:paraId="2B82DB09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</w:p>
    <w:p w14:paraId="33051731" w14:textId="03E7F1AD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Чем ещё могут заниматься прокуроры помимо надзора за соблюдением законодательства?</w:t>
      </w:r>
    </w:p>
    <w:p w14:paraId="65578E49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координировать действия других правоохранительных органов;</w:t>
      </w:r>
    </w:p>
    <w:p w14:paraId="6AFA7E67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возбуждать дела об административных правонарушениях;</w:t>
      </w:r>
    </w:p>
    <w:p w14:paraId="26D0273C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представлять интересы потерпевших граждан (например, по трудовым спорам) или государства в суде;</w:t>
      </w:r>
    </w:p>
    <w:p w14:paraId="1A7DFF57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поддерживать обвинение по уголовным делам;</w:t>
      </w:r>
    </w:p>
    <w:p w14:paraId="6EB97E93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принимать участие в международном сотрудничестве по вопросам борьбы с преступностью;</w:t>
      </w:r>
    </w:p>
    <w:p w14:paraId="5D39C2AA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разрабатывать и предлагать законопроекты, поправки и дополнения в законы (правотворческая деятельность);</w:t>
      </w:r>
    </w:p>
    <w:p w14:paraId="0BEDD7F1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проводить антикоррупционную экспертизу нормативных правовых актов;</w:t>
      </w:r>
    </w:p>
    <w:p w14:paraId="3E81E668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выпускать специальные издания;</w:t>
      </w:r>
    </w:p>
    <w:p w14:paraId="187103EB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рассматривать жалобы и обращения граждан, давать по ним письменные ответы, принимать меры для разрешения спорных ситуаций.</w:t>
      </w:r>
    </w:p>
    <w:p w14:paraId="7585D087" w14:textId="60FDCE80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Должностные лица прокуратуры наделяются властными полномочиями, которые позволяют им пресекать нарушения или устранять отрицательные последствия.</w:t>
      </w:r>
    </w:p>
    <w:p w14:paraId="22C50181" w14:textId="2F797156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Например, при обнаружении несоблюдения нормы закона прокурор вправе вынести представление. В этом документе он прописывает, какие действия должно совершить лицо для устранения нарушения, и когда отчитаться.</w:t>
      </w:r>
    </w:p>
    <w:p w14:paraId="7AD77957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Если прокурор видит в деянии состав правонарушения, то выносит постановление с мотивировкой. А затем направляет материалы на рассмотрение в уполномоченный орган. Последний обязан по результатам принятия решения отчитаться перед прокурором.</w:t>
      </w:r>
    </w:p>
    <w:p w14:paraId="375709C0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</w:p>
    <w:p w14:paraId="211DCA11" w14:textId="742F1FE9" w:rsidR="000F4512" w:rsidRPr="005F7844" w:rsidRDefault="000F4512" w:rsidP="000F45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Как обратиться в прокуратуру</w:t>
      </w:r>
      <w:r w:rsidR="00BF2CB4" w:rsidRPr="005F784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EDDB450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lastRenderedPageBreak/>
        <w:t>На практике по каким только причинам граждане не обращаются в прокуратуру. Затопили соседи, шумят подростки по ночам, продали испорченный товар в магазине.</w:t>
      </w:r>
    </w:p>
    <w:p w14:paraId="6A5B1523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</w:p>
    <w:p w14:paraId="4346C2C5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Однако прокуроры не занимаются решением мелких и бытовых проблем. Кроме того, они не выполняют функции других, «специализированных» государственных органов.</w:t>
      </w:r>
    </w:p>
    <w:p w14:paraId="0CAADE5B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</w:p>
    <w:p w14:paraId="1220F3EC" w14:textId="77777777" w:rsidR="000F4512" w:rsidRPr="005F7844" w:rsidRDefault="000F4512" w:rsidP="000F45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В каких случаях есть смысл отстаивать справедливость в прокуратуре?</w:t>
      </w:r>
    </w:p>
    <w:p w14:paraId="153A5451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</w:p>
    <w:p w14:paraId="79C16803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Вы получили отказ в решении проблемы в полиции, Следственном комитете, местной администрации или другом органе.</w:t>
      </w:r>
    </w:p>
    <w:p w14:paraId="0BC02AF6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Вам вообще не ответили на обращение.</w:t>
      </w:r>
    </w:p>
    <w:p w14:paraId="663CDA2F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Ваши права серьёзно нарушены (например, работодатель незаконно уволил по статье ТК РФ).</w:t>
      </w:r>
    </w:p>
    <w:p w14:paraId="478B2D77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Есть два простых способа обратиться за помощью к прокурору: отправить письменную жалобу по почте или написать электронное обращение (например, на сайте ipriem.genproc.gov.ru).</w:t>
      </w:r>
    </w:p>
    <w:p w14:paraId="415C19C1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</w:p>
    <w:p w14:paraId="0554CDB2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Обязательно укажите Ф.И.О., обратный адрес. Не используйте в тексте нецензурную лексику. Излагайте проблему кратко, по существу, со ссылками на правовые нормы, которые были нарушены.</w:t>
      </w:r>
    </w:p>
    <w:p w14:paraId="2163CB35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</w:p>
    <w:p w14:paraId="5B3CAE7A" w14:textId="4EE811F9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В течение 30 дней вам обязаны дать мотивированный ответ. Сроки могут и затянуться, если прокуратура перенаправит вашу жалобу в другой орган.</w:t>
      </w:r>
    </w:p>
    <w:p w14:paraId="41FE5397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Выводы</w:t>
      </w:r>
    </w:p>
    <w:p w14:paraId="54D99674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Итак, прокуратура – это главный надзорный орган в государстве. Её должностные лица обязаны внимательно следить за соблюдением прав граждан и юридических лиц. А также пресекать любые попытки властных структур перейти границы дозволенного законом.</w:t>
      </w:r>
    </w:p>
    <w:p w14:paraId="3A6DCEBC" w14:textId="77777777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</w:p>
    <w:p w14:paraId="21A0E009" w14:textId="557DDFD1" w:rsidR="000F4512" w:rsidRPr="005F7844" w:rsidRDefault="000F4512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В отличие от МВД, прокуроры используют в своей деятельности в основном правовые инструменты (представления, постановления), а не силовые методы.</w:t>
      </w:r>
    </w:p>
    <w:p w14:paraId="59004817" w14:textId="62E55724" w:rsidR="00BF2CB4" w:rsidRPr="005F7844" w:rsidRDefault="00BF2CB4" w:rsidP="000F4512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lastRenderedPageBreak/>
        <w:t>Поздравление</w:t>
      </w:r>
    </w:p>
    <w:p w14:paraId="4803DE60" w14:textId="42B0984D" w:rsidR="00BF2CB4" w:rsidRPr="005F7844" w:rsidRDefault="00BF2CB4" w:rsidP="00BF2CB4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Уважаемая Нина Юрьевна!</w:t>
      </w:r>
    </w:p>
    <w:p w14:paraId="10F39CAC" w14:textId="7646365D" w:rsidR="00BF2CB4" w:rsidRPr="005F7844" w:rsidRDefault="00BF2CB4" w:rsidP="00BF2CB4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Разрешите в вашем лице поздравить всех сотрудников, ветеранов и членов их семей с профессиональным праздником – Днем работника прокуратуры Российской Федерации.</w:t>
      </w:r>
    </w:p>
    <w:p w14:paraId="112D6592" w14:textId="77777777" w:rsidR="00600FDD" w:rsidRPr="005F7844" w:rsidRDefault="00BF2CB4" w:rsidP="00BF2CB4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Искренне жела</w:t>
      </w:r>
      <w:r w:rsidR="00600FDD" w:rsidRPr="005F7844">
        <w:rPr>
          <w:rFonts w:ascii="Times New Roman" w:hAnsi="Times New Roman" w:cs="Times New Roman"/>
          <w:sz w:val="28"/>
          <w:szCs w:val="28"/>
        </w:rPr>
        <w:t>ем</w:t>
      </w:r>
      <w:r w:rsidRPr="005F7844">
        <w:rPr>
          <w:rFonts w:ascii="Times New Roman" w:hAnsi="Times New Roman" w:cs="Times New Roman"/>
          <w:sz w:val="28"/>
          <w:szCs w:val="28"/>
        </w:rPr>
        <w:t xml:space="preserve"> вам крепкого здоровья на долгие годы, благополучия, мудрости в нелегкой борьбе за правду</w:t>
      </w:r>
    </w:p>
    <w:p w14:paraId="3E957D61" w14:textId="159E42AC" w:rsidR="00BF2CB4" w:rsidRPr="005F7844" w:rsidRDefault="00BF2CB4" w:rsidP="00BF2CB4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 xml:space="preserve"> и сил, которые позволят и в будущем бесстрашно, терпеливо, успешно защищать интересы граждан, общества и государства!</w:t>
      </w:r>
    </w:p>
    <w:p w14:paraId="134CDC2B" w14:textId="6FE86BD3" w:rsidR="00BF2CB4" w:rsidRPr="005F7844" w:rsidRDefault="00BF2CB4" w:rsidP="00BF2CB4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С праздником вас!</w:t>
      </w:r>
    </w:p>
    <w:p w14:paraId="427D68F3" w14:textId="60301050" w:rsidR="007C3FAC" w:rsidRPr="005F7844" w:rsidRDefault="007C3FAC" w:rsidP="00BF2CB4">
      <w:pPr>
        <w:rPr>
          <w:rFonts w:ascii="Times New Roman" w:hAnsi="Times New Roman" w:cs="Times New Roman"/>
          <w:sz w:val="28"/>
          <w:szCs w:val="28"/>
        </w:rPr>
      </w:pPr>
    </w:p>
    <w:p w14:paraId="2EEEA554" w14:textId="1449604F" w:rsidR="007C3FAC" w:rsidRPr="005F7844" w:rsidRDefault="007C3FAC" w:rsidP="00BF2CB4">
      <w:pPr>
        <w:rPr>
          <w:rFonts w:ascii="Times New Roman" w:hAnsi="Times New Roman" w:cs="Times New Roman"/>
          <w:sz w:val="28"/>
          <w:szCs w:val="28"/>
        </w:rPr>
      </w:pPr>
    </w:p>
    <w:p w14:paraId="5E00738A" w14:textId="525D61DA" w:rsidR="007C3FAC" w:rsidRPr="005F7844" w:rsidRDefault="007C3FAC" w:rsidP="00BF2CB4">
      <w:pPr>
        <w:rPr>
          <w:rFonts w:ascii="Times New Roman" w:hAnsi="Times New Roman" w:cs="Times New Roman"/>
          <w:sz w:val="28"/>
          <w:szCs w:val="28"/>
        </w:rPr>
      </w:pPr>
    </w:p>
    <w:p w14:paraId="637FD789" w14:textId="22E4357D" w:rsidR="007C3FAC" w:rsidRPr="005F7844" w:rsidRDefault="007C3FAC" w:rsidP="00BF2C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ИГРЫ</w:t>
      </w:r>
    </w:p>
    <w:p w14:paraId="667F8AA9" w14:textId="2C4C50EB" w:rsidR="00F52976" w:rsidRPr="005F7844" w:rsidRDefault="00F52976" w:rsidP="007C3FAC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Ассоциация</w:t>
      </w:r>
      <w:r w:rsidRPr="005F7844">
        <w:rPr>
          <w:rFonts w:ascii="Times New Roman" w:hAnsi="Times New Roman" w:cs="Times New Roman"/>
          <w:sz w:val="28"/>
          <w:szCs w:val="28"/>
        </w:rPr>
        <w:t xml:space="preserve"> – участники сидят за столом. Первый называет два слова, например</w:t>
      </w:r>
      <w:r w:rsidRPr="005F784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5F7844">
        <w:rPr>
          <w:rFonts w:ascii="Times New Roman" w:hAnsi="Times New Roman" w:cs="Times New Roman"/>
          <w:i/>
          <w:iCs/>
          <w:sz w:val="28"/>
          <w:szCs w:val="28"/>
        </w:rPr>
        <w:t>гараж</w:t>
      </w:r>
      <w:r w:rsidRPr="005F7844">
        <w:rPr>
          <w:rFonts w:ascii="Times New Roman" w:hAnsi="Times New Roman" w:cs="Times New Roman"/>
          <w:sz w:val="28"/>
          <w:szCs w:val="28"/>
        </w:rPr>
        <w:t xml:space="preserve"> и </w:t>
      </w:r>
      <w:r w:rsidRPr="005F7844">
        <w:rPr>
          <w:rFonts w:ascii="Times New Roman" w:hAnsi="Times New Roman" w:cs="Times New Roman"/>
          <w:i/>
          <w:iCs/>
          <w:sz w:val="28"/>
          <w:szCs w:val="28"/>
        </w:rPr>
        <w:t>ноутбук</w:t>
      </w:r>
      <w:r w:rsidRPr="005F7844">
        <w:rPr>
          <w:rFonts w:ascii="Times New Roman" w:hAnsi="Times New Roman" w:cs="Times New Roman"/>
          <w:sz w:val="28"/>
          <w:szCs w:val="28"/>
        </w:rPr>
        <w:t xml:space="preserve">. Второй игрок начинает придумывать предложение, связав эти слова: «Жене надоело, что муж постоянно сидит за ноутбуком и муж переехал с ним жить в гараж». После этого игрок произносит еще одно слово, например, </w:t>
      </w:r>
      <w:r w:rsidRPr="005F7844">
        <w:rPr>
          <w:rFonts w:ascii="Times New Roman" w:hAnsi="Times New Roman" w:cs="Times New Roman"/>
          <w:i/>
          <w:iCs/>
          <w:sz w:val="28"/>
          <w:szCs w:val="28"/>
        </w:rPr>
        <w:t>«матрац»</w:t>
      </w:r>
      <w:r w:rsidRPr="005F7844">
        <w:rPr>
          <w:rFonts w:ascii="Times New Roman" w:hAnsi="Times New Roman" w:cs="Times New Roman"/>
          <w:sz w:val="28"/>
          <w:szCs w:val="28"/>
        </w:rPr>
        <w:t>. Третий должен продолжить историю, пополнив ее предложением с новым словом: «Спать на полу в гараже не так удобно, как на матраце». Игра продолжается, пока хватает фантазии. Можно ее усложнить, заставив каждого повторять историю сначала.</w:t>
      </w:r>
    </w:p>
    <w:p w14:paraId="31F0669D" w14:textId="61467190" w:rsidR="007C3FAC" w:rsidRPr="005F7844" w:rsidRDefault="007C3FAC" w:rsidP="007C3FAC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F7844">
        <w:rPr>
          <w:rFonts w:ascii="Times New Roman" w:hAnsi="Times New Roman" w:cs="Times New Roman"/>
          <w:sz w:val="28"/>
          <w:szCs w:val="28"/>
          <w:u w:val="single"/>
        </w:rPr>
        <w:t>Данетки</w:t>
      </w:r>
      <w:proofErr w:type="spellEnd"/>
    </w:p>
    <w:p w14:paraId="24B9C6D5" w14:textId="77777777" w:rsidR="007C3FAC" w:rsidRPr="005F7844" w:rsidRDefault="007C3FAC" w:rsidP="007C3FAC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Время: 20 минут.</w:t>
      </w:r>
    </w:p>
    <w:p w14:paraId="50F87E32" w14:textId="77777777" w:rsidR="007C3FAC" w:rsidRPr="005F7844" w:rsidRDefault="007C3FAC" w:rsidP="007C3FAC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Количество игроков: 5 и более.</w:t>
      </w:r>
    </w:p>
    <w:p w14:paraId="015F9581" w14:textId="77777777" w:rsidR="007C3FAC" w:rsidRPr="005F7844" w:rsidRDefault="007C3FAC" w:rsidP="007C3FAC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 xml:space="preserve">Правила: Ведущий рассказывает участникам очень необычный финал для выдуманной истории (одно предложение). Задача остальных — воссоздать историю. Для этого они задают любые вопросы, но с одним условием: ответить на них можно «да», «нет» либо «не имеет значения». </w:t>
      </w:r>
    </w:p>
    <w:p w14:paraId="4AF72571" w14:textId="77777777" w:rsidR="007C3FAC" w:rsidRPr="005F7844" w:rsidRDefault="007C3FAC" w:rsidP="007C3FAC">
      <w:pPr>
        <w:rPr>
          <w:rFonts w:ascii="Times New Roman" w:hAnsi="Times New Roman" w:cs="Times New Roman"/>
          <w:sz w:val="28"/>
          <w:szCs w:val="28"/>
        </w:rPr>
      </w:pPr>
    </w:p>
    <w:p w14:paraId="27E4B775" w14:textId="261B54A4" w:rsidR="007C3FAC" w:rsidRPr="005F7844" w:rsidRDefault="007C3FAC" w:rsidP="007C3FAC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На восстановление истории игрокам дается 20 минут. Если они не справляются, ведущий получает приз, который команда придумала перед началом игры.</w:t>
      </w:r>
    </w:p>
    <w:p w14:paraId="46D6B941" w14:textId="77777777" w:rsidR="00EB670D" w:rsidRPr="005F7844" w:rsidRDefault="00EB670D" w:rsidP="00EB67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Америке создали пушку, которая стреляла курицами. Зачем?</w:t>
      </w:r>
    </w:p>
    <w:p w14:paraId="018AD194" w14:textId="16E36ABF" w:rsidR="00EB670D" w:rsidRPr="005F7844" w:rsidRDefault="00EB670D" w:rsidP="00EB670D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Из нее стреляли тушкой курицы в лобовое стекло самолета, чтобы проверить, разобьется ли оно при столкновении с птицей.</w:t>
      </w:r>
    </w:p>
    <w:p w14:paraId="027AF6F2" w14:textId="77777777" w:rsidR="00EB670D" w:rsidRPr="005F7844" w:rsidRDefault="00EB670D" w:rsidP="00EB67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Перед сном женщина спрятала свою туфлю в сейф. Зачем?</w:t>
      </w:r>
    </w:p>
    <w:p w14:paraId="426048A7" w14:textId="77777777" w:rsidR="00EB670D" w:rsidRPr="005F7844" w:rsidRDefault="00EB670D" w:rsidP="00EB670D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Эта женщина работает стюардессой в самолёте. В гостинице перед сном она кладёт свои документы в сейф, а чтобы их на утро не забыть, кладёт в месте с документами одну свою туфлю.</w:t>
      </w:r>
    </w:p>
    <w:p w14:paraId="2D82F096" w14:textId="77777777" w:rsidR="00EB670D" w:rsidRPr="005F7844" w:rsidRDefault="00EB670D" w:rsidP="00EB670D">
      <w:pPr>
        <w:rPr>
          <w:rFonts w:ascii="Times New Roman" w:hAnsi="Times New Roman" w:cs="Times New Roman"/>
          <w:sz w:val="28"/>
          <w:szCs w:val="28"/>
        </w:rPr>
      </w:pPr>
    </w:p>
    <w:p w14:paraId="440EFCAB" w14:textId="418FBCD9" w:rsidR="00A96666" w:rsidRPr="005F7844" w:rsidRDefault="00A96666" w:rsidP="007C3F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Женщина зашла в библиотеку, достала книгу и заплакала.</w:t>
      </w:r>
    </w:p>
    <w:p w14:paraId="3489822A" w14:textId="424CB769" w:rsidR="00A96666" w:rsidRPr="005F7844" w:rsidRDefault="00A96666" w:rsidP="007C3FAC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Женщина была писателем и подарила библиотеке одну из своих книг. Между страницами книги она оставила подарок первому читателю - купюру в 50 долларов. Через год она пришла в библиотеку, достала книгу и нашла в ней купюру. Она заплакала, потому что поняла, что никто не прочитал ее книгу.</w:t>
      </w:r>
    </w:p>
    <w:p w14:paraId="1425042C" w14:textId="7908AD5E" w:rsidR="00A96666" w:rsidRPr="005F7844" w:rsidRDefault="00A96666" w:rsidP="007C3F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Человек лежит в постели, пытаясь заснуть. Он берет телефон и делает звонок. Ждет какое-то время и вешает трубку, не дожидаясь ответа. И спокойно засыпает.</w:t>
      </w:r>
    </w:p>
    <w:p w14:paraId="5CEFDD11" w14:textId="2C1ABA59" w:rsidR="00A96666" w:rsidRPr="005F7844" w:rsidRDefault="00A96666" w:rsidP="007C3FAC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Сосед этого мужчины храпел, и он решил разбудить его, позвонив по телефону. Как только храп остановился, мужчина повесил трубку и заснул.</w:t>
      </w:r>
    </w:p>
    <w:p w14:paraId="186BB62F" w14:textId="3C615D89" w:rsidR="00A96666" w:rsidRPr="005F7844" w:rsidRDefault="00A96666" w:rsidP="007C3F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7844">
        <w:rPr>
          <w:rFonts w:ascii="Times New Roman" w:hAnsi="Times New Roman" w:cs="Times New Roman"/>
          <w:b/>
          <w:bCs/>
          <w:sz w:val="28"/>
          <w:szCs w:val="28"/>
        </w:rPr>
        <w:t>Мужчина спокойно шел по улице, вдруг внезапно набросился на проходящую мимо женщину и задушил её. Он побывал в полиции, но его отпустили.</w:t>
      </w:r>
    </w:p>
    <w:p w14:paraId="7E4E2E04" w14:textId="79790958" w:rsidR="00A96666" w:rsidRPr="005F7844" w:rsidRDefault="00A96666" w:rsidP="007C3FAC">
      <w:pPr>
        <w:rPr>
          <w:rFonts w:ascii="Times New Roman" w:hAnsi="Times New Roman" w:cs="Times New Roman"/>
          <w:sz w:val="28"/>
          <w:szCs w:val="28"/>
        </w:rPr>
      </w:pPr>
      <w:r w:rsidRPr="005F7844">
        <w:rPr>
          <w:rFonts w:ascii="Times New Roman" w:hAnsi="Times New Roman" w:cs="Times New Roman"/>
          <w:sz w:val="28"/>
          <w:szCs w:val="28"/>
        </w:rPr>
        <w:t>Женщина была его женой. Несколько лет назад она инсценировала свою смерть так, чтобы обвинили мужа. Его осудили за убийство, он уже отсидел срок в тюрьме. А за одно и то же убийство не могут посадить дважды.</w:t>
      </w:r>
    </w:p>
    <w:sectPr w:rsidR="00A96666" w:rsidRPr="005F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D5"/>
    <w:rsid w:val="000F4512"/>
    <w:rsid w:val="001100D5"/>
    <w:rsid w:val="001D3AA5"/>
    <w:rsid w:val="002A02AC"/>
    <w:rsid w:val="0036781C"/>
    <w:rsid w:val="00383B8F"/>
    <w:rsid w:val="003871DA"/>
    <w:rsid w:val="003F197C"/>
    <w:rsid w:val="004B12D7"/>
    <w:rsid w:val="005D1517"/>
    <w:rsid w:val="005F7844"/>
    <w:rsid w:val="00600FDD"/>
    <w:rsid w:val="007C3FAC"/>
    <w:rsid w:val="008013C7"/>
    <w:rsid w:val="009150BF"/>
    <w:rsid w:val="00A96666"/>
    <w:rsid w:val="00B03D8D"/>
    <w:rsid w:val="00BF2CB4"/>
    <w:rsid w:val="00CC7EDA"/>
    <w:rsid w:val="00D37E18"/>
    <w:rsid w:val="00D435CE"/>
    <w:rsid w:val="00D85DE3"/>
    <w:rsid w:val="00DA49F6"/>
    <w:rsid w:val="00E43752"/>
    <w:rsid w:val="00EA2094"/>
    <w:rsid w:val="00EB670D"/>
    <w:rsid w:val="00F509CD"/>
    <w:rsid w:val="00F5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75AA"/>
  <w15:chartTrackingRefBased/>
  <w15:docId w15:val="{B1F9D303-8195-4A28-961E-FAF6587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1517"/>
    <w:rPr>
      <w:b/>
      <w:bCs/>
    </w:rPr>
  </w:style>
  <w:style w:type="character" w:styleId="a4">
    <w:name w:val="Emphasis"/>
    <w:basedOn w:val="a0"/>
    <w:uiPriority w:val="20"/>
    <w:qFormat/>
    <w:rsid w:val="005D1517"/>
    <w:rPr>
      <w:i/>
      <w:iCs/>
    </w:rPr>
  </w:style>
  <w:style w:type="paragraph" w:styleId="a5">
    <w:name w:val="Normal (Web)"/>
    <w:basedOn w:val="a"/>
    <w:uiPriority w:val="99"/>
    <w:unhideWhenUsed/>
    <w:rsid w:val="00DA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0635-6549-4005-9D0B-CBF23E66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Бекаева</dc:creator>
  <cp:keywords/>
  <dc:description/>
  <cp:lastModifiedBy>Светлана Бекаева</cp:lastModifiedBy>
  <cp:revision>5</cp:revision>
  <dcterms:created xsi:type="dcterms:W3CDTF">2022-01-13T19:13:00Z</dcterms:created>
  <dcterms:modified xsi:type="dcterms:W3CDTF">2022-06-19T09:20:00Z</dcterms:modified>
</cp:coreProperties>
</file>