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D20185" w:rsidRDefault="00D20185">
      <w:pPr>
        <w:rPr>
          <w:b/>
          <w:i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E5F820" wp14:editId="1E6CDE96">
            <wp:simplePos x="0" y="0"/>
            <wp:positionH relativeFrom="column">
              <wp:posOffset>-1107430</wp:posOffset>
            </wp:positionH>
            <wp:positionV relativeFrom="paragraph">
              <wp:posOffset>-733738</wp:posOffset>
            </wp:positionV>
            <wp:extent cx="8134066" cy="10740787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3" r="-1"/>
                    <a:stretch/>
                  </pic:blipFill>
                  <pic:spPr bwMode="auto">
                    <a:xfrm>
                      <a:off x="0" y="0"/>
                      <a:ext cx="8133705" cy="10740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0185">
        <w:rPr>
          <w:b/>
          <w:i/>
          <w:color w:val="C00000"/>
          <w:sz w:val="28"/>
          <w:szCs w:val="28"/>
        </w:rPr>
        <w:t>Виноградненский</w:t>
      </w:r>
      <w:proofErr w:type="spellEnd"/>
      <w:r w:rsidRPr="00D20185">
        <w:rPr>
          <w:b/>
          <w:i/>
          <w:color w:val="C00000"/>
          <w:sz w:val="28"/>
          <w:szCs w:val="28"/>
        </w:rPr>
        <w:t xml:space="preserve"> отдел МБУК ВР «МЦБ» им. М.В. Наумова</w:t>
      </w:r>
    </w:p>
    <w:p w:rsidR="00D20185" w:rsidRDefault="00D20185"/>
    <w:p w:rsidR="00D20185" w:rsidRDefault="00D20185"/>
    <w:p w:rsidR="00D20185" w:rsidRDefault="00D20185"/>
    <w:p w:rsidR="00D20185" w:rsidRDefault="00D20185" w:rsidP="003E7014">
      <w:pPr>
        <w:ind w:left="1560"/>
        <w:rPr>
          <w:rFonts w:ascii="a_AssuanTitulStrDst" w:hAnsi="a_AssuanTitulStrDst"/>
          <w:color w:val="FF0000"/>
          <w:sz w:val="56"/>
          <w:szCs w:val="56"/>
        </w:rPr>
      </w:pPr>
      <w:r w:rsidRPr="00D20185">
        <w:rPr>
          <w:rFonts w:ascii="a_AssuanTitulStrDst" w:hAnsi="a_AssuanTitulStrDst"/>
          <w:color w:val="FF0000"/>
          <w:sz w:val="56"/>
          <w:szCs w:val="56"/>
        </w:rPr>
        <w:t xml:space="preserve">«Сказка </w:t>
      </w:r>
    </w:p>
    <w:p w:rsidR="00D20185" w:rsidRDefault="00D20185" w:rsidP="003E7014">
      <w:pPr>
        <w:ind w:left="1560"/>
        <w:rPr>
          <w:rFonts w:ascii="a_AssuanTitulStrDst" w:hAnsi="a_AssuanTitulStrDst"/>
          <w:color w:val="FF0000"/>
          <w:sz w:val="56"/>
          <w:szCs w:val="56"/>
        </w:rPr>
      </w:pPr>
      <w:r w:rsidRPr="00D20185">
        <w:rPr>
          <w:rFonts w:ascii="a_AssuanTitulStrDst" w:hAnsi="a_AssuanTitulStrDst"/>
          <w:color w:val="FF0000"/>
          <w:sz w:val="56"/>
          <w:szCs w:val="56"/>
        </w:rPr>
        <w:t>Открывает</w:t>
      </w:r>
    </w:p>
    <w:p w:rsidR="00D20185" w:rsidRPr="00D20185" w:rsidRDefault="00D20185" w:rsidP="003E7014">
      <w:pPr>
        <w:ind w:left="1560"/>
        <w:rPr>
          <w:rFonts w:ascii="a_AssuanTitulStrDst" w:hAnsi="a_AssuanTitulStrDst"/>
          <w:color w:val="FF0000"/>
          <w:sz w:val="56"/>
          <w:szCs w:val="56"/>
        </w:rPr>
      </w:pPr>
      <w:r w:rsidRPr="00D20185">
        <w:rPr>
          <w:rFonts w:ascii="a_AssuanTitulStrDst" w:hAnsi="a_AssuanTitulStrDst"/>
          <w:color w:val="FF0000"/>
          <w:sz w:val="56"/>
          <w:szCs w:val="56"/>
        </w:rPr>
        <w:t xml:space="preserve"> двери»</w:t>
      </w:r>
    </w:p>
    <w:p w:rsidR="00D20185" w:rsidRPr="00D20185" w:rsidRDefault="00D20185" w:rsidP="003E7014">
      <w:pPr>
        <w:ind w:left="1560"/>
        <w:rPr>
          <w:b/>
          <w:color w:val="C00000"/>
        </w:rPr>
      </w:pPr>
      <w:r w:rsidRPr="00D20185">
        <w:rPr>
          <w:b/>
          <w:color w:val="C00000"/>
        </w:rPr>
        <w:t>(сценарий)</w:t>
      </w:r>
    </w:p>
    <w:p w:rsidR="00D20185" w:rsidRDefault="00D20185"/>
    <w:p w:rsidR="00D20185" w:rsidRDefault="00D20185"/>
    <w:p w:rsidR="00D20185" w:rsidRDefault="00D20185"/>
    <w:p w:rsidR="00D20185" w:rsidRDefault="00D20185"/>
    <w:p w:rsidR="00D20185" w:rsidRDefault="00D20185"/>
    <w:p w:rsidR="00D20185" w:rsidRDefault="00D20185"/>
    <w:p w:rsidR="00D20185" w:rsidRDefault="00D20185"/>
    <w:p w:rsidR="00D20185" w:rsidRDefault="003E7014" w:rsidP="003E7014">
      <w:pPr>
        <w:tabs>
          <w:tab w:val="left" w:pos="6555"/>
        </w:tabs>
      </w:pPr>
      <w:r>
        <w:tab/>
      </w:r>
    </w:p>
    <w:p w:rsidR="003E7014" w:rsidRDefault="003E7014" w:rsidP="003E7014">
      <w:pPr>
        <w:tabs>
          <w:tab w:val="left" w:pos="6555"/>
        </w:tabs>
      </w:pPr>
    </w:p>
    <w:p w:rsidR="003E7014" w:rsidRDefault="003E7014" w:rsidP="003E7014">
      <w:pPr>
        <w:tabs>
          <w:tab w:val="left" w:pos="6555"/>
        </w:tabs>
      </w:pPr>
    </w:p>
    <w:p w:rsidR="003E7014" w:rsidRDefault="003E7014" w:rsidP="003E7014">
      <w:pPr>
        <w:tabs>
          <w:tab w:val="left" w:pos="6555"/>
        </w:tabs>
      </w:pPr>
    </w:p>
    <w:p w:rsidR="003E7014" w:rsidRDefault="003E7014" w:rsidP="003E7014">
      <w:pPr>
        <w:tabs>
          <w:tab w:val="left" w:pos="6555"/>
        </w:tabs>
      </w:pPr>
    </w:p>
    <w:p w:rsidR="003E7014" w:rsidRDefault="003E7014" w:rsidP="003E7014">
      <w:pPr>
        <w:tabs>
          <w:tab w:val="left" w:pos="6555"/>
        </w:tabs>
      </w:pPr>
    </w:p>
    <w:p w:rsidR="003E7014" w:rsidRDefault="003E7014" w:rsidP="003E7014">
      <w:pPr>
        <w:tabs>
          <w:tab w:val="left" w:pos="6555"/>
        </w:tabs>
      </w:pPr>
    </w:p>
    <w:p w:rsidR="00D20185" w:rsidRPr="00D20185" w:rsidRDefault="00D20185" w:rsidP="00D20185">
      <w:pPr>
        <w:ind w:left="6663" w:hanging="142"/>
        <w:rPr>
          <w:b/>
          <w:i/>
          <w:color w:val="C00000"/>
        </w:rPr>
      </w:pPr>
      <w:r w:rsidRPr="00D20185">
        <w:rPr>
          <w:b/>
          <w:i/>
          <w:color w:val="C00000"/>
        </w:rPr>
        <w:t>Подготовила и провела</w:t>
      </w:r>
    </w:p>
    <w:p w:rsidR="00D20185" w:rsidRPr="00D20185" w:rsidRDefault="00D20185" w:rsidP="00D20185">
      <w:pPr>
        <w:ind w:left="6663" w:hanging="142"/>
        <w:rPr>
          <w:b/>
          <w:i/>
          <w:color w:val="C00000"/>
        </w:rPr>
      </w:pPr>
      <w:r w:rsidRPr="00D20185">
        <w:rPr>
          <w:b/>
          <w:i/>
          <w:color w:val="C00000"/>
        </w:rPr>
        <w:t xml:space="preserve">Библиотекарь </w:t>
      </w:r>
      <w:r w:rsidRPr="00D20185">
        <w:rPr>
          <w:b/>
          <w:i/>
          <w:color w:val="C00000"/>
          <w:lang w:val="en-US"/>
        </w:rPr>
        <w:t>II</w:t>
      </w:r>
      <w:r w:rsidRPr="00D20185">
        <w:rPr>
          <w:b/>
          <w:i/>
          <w:color w:val="C00000"/>
        </w:rPr>
        <w:t xml:space="preserve"> категории</w:t>
      </w:r>
    </w:p>
    <w:p w:rsidR="00D20185" w:rsidRPr="003E7014" w:rsidRDefault="003E7014" w:rsidP="003E7014">
      <w:pPr>
        <w:ind w:left="6663" w:hanging="142"/>
        <w:rPr>
          <w:b/>
          <w:i/>
          <w:color w:val="C00000"/>
        </w:rPr>
      </w:pPr>
      <w:r>
        <w:rPr>
          <w:b/>
          <w:i/>
          <w:color w:val="C00000"/>
        </w:rPr>
        <w:t>Мелихова Л.И</w:t>
      </w:r>
    </w:p>
    <w:p w:rsidR="00D20185" w:rsidRDefault="003E7014" w:rsidP="003E7014">
      <w:pPr>
        <w:rPr>
          <w:b/>
          <w:color w:val="C00000"/>
        </w:rPr>
      </w:pPr>
      <w:r>
        <w:t xml:space="preserve">                                                             </w:t>
      </w:r>
      <w:r w:rsidR="00D20185" w:rsidRPr="00D20185">
        <w:rPr>
          <w:b/>
          <w:color w:val="C00000"/>
        </w:rPr>
        <w:t>2022 год</w:t>
      </w:r>
    </w:p>
    <w:p w:rsidR="00B524B8" w:rsidRPr="00E62325" w:rsidRDefault="00B524B8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lastRenderedPageBreak/>
        <w:t>Цель мероприятия</w:t>
      </w:r>
      <w:proofErr w:type="gram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знакомство с библиотекой, формирования интереса к книге, с правилами поведения в библиотеке и обращения с книгой.</w:t>
      </w:r>
    </w:p>
    <w:p w:rsidR="00B524B8" w:rsidRPr="00E62325" w:rsidRDefault="00B524B8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</w:p>
    <w:p w:rsidR="00B524B8" w:rsidRPr="00E62325" w:rsidRDefault="00B524B8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Ход мероприятия:</w:t>
      </w:r>
    </w:p>
    <w:p w:rsidR="00B524B8" w:rsidRDefault="00B524B8" w:rsidP="00B524B8">
      <w:pPr>
        <w:rPr>
          <w:rStyle w:val="a5"/>
          <w:i/>
          <w:iCs/>
          <w:color w:val="000000"/>
          <w:sz w:val="28"/>
          <w:szCs w:val="28"/>
          <w:shd w:val="clear" w:color="auto" w:fill="FFFFFF"/>
        </w:rPr>
      </w:pPr>
    </w:p>
    <w:p w:rsidR="00B524B8" w:rsidRPr="00E62325" w:rsidRDefault="00B524B8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Библиотекарь: Здравствуйте, дорогие ребята! Сегодня вы пришли в библиотеку. А библиотека – необычный дом. Это целая сказочная страна.</w:t>
      </w:r>
      <w:r w:rsidR="00B00D4F"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Здесь вы можете вместе с Золушкой пойти на сказочный бал в королевский дворец, вместе с Незнайкой отправиться в путешествие на Луну, вместе с Буратино найти золотой ключик и открыть волшебные двери, здесь разговаривают звери и растения, девчонки и мальчишки распутывают самые сложные </w:t>
      </w:r>
      <w:r w:rsidR="00B00D4F"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преступления и конечно путешествуют.</w:t>
      </w:r>
    </w:p>
    <w:p w:rsidR="00B00D4F" w:rsidRPr="00E62325" w:rsidRDefault="00B00D4F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А подскажите, кто живет в этом доме?</w:t>
      </w:r>
    </w:p>
    <w:p w:rsidR="00B00D4F" w:rsidRPr="00E62325" w:rsidRDefault="00B00D4F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Ну конечно – книги. А вы знаете</w:t>
      </w:r>
      <w:r w:rsidR="0025628F"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,</w:t>
      </w: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как появился первый дом у книг? Нет! А хотите узнать? Так вперед!</w:t>
      </w:r>
    </w:p>
    <w:p w:rsidR="00B00D4F" w:rsidRPr="00E62325" w:rsidRDefault="00B00D4F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</w:p>
    <w:p w:rsidR="00B00D4F" w:rsidRPr="00E62325" w:rsidRDefault="00B00D4F" w:rsidP="00B524B8">
      <w:pPr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(кукольный театр – небольшое представление)</w:t>
      </w:r>
    </w:p>
    <w:p w:rsidR="00B00D4F" w:rsidRPr="00E62325" w:rsidRDefault="00B00D4F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«</w:t>
      </w: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В некотором царстве, в некотором государстве жили-были книги. Но не было у них дома. Представляете, как им жилось? Солнце обжигало их листы, дожди мочили их переплёты, ветер развевал страницы по всему свету. И вот однажды собрались все книги на центральной поляне знаний. И сказала тогда самая умная книга – Энциклопедия: «Книжный народ! До каких пор нам ещё странствовать? Мы теряем своих лучших товарищей! Давайте построим свой кирпичный дом, соберём в нём все книги. Назовём его – библиотека». Почему именно так? А вот почему. «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Библио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» – означает книга, а «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тека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» – хранение.</w:t>
      </w:r>
    </w:p>
    <w:p w:rsidR="00B00D4F" w:rsidRPr="00E62325" w:rsidRDefault="00B00D4F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     Сказано – сделано. Словно из-под земли выросла библиотека. В её залах стали жить книги. Здесь были и взрослые: энциклопедии, романы, повести и весёлые детские книжки: сказки, рассказы, стихи. И стали приходить в библиотеку мальчишки и девчонки, их папы и мамы, бабушки и дедушки. Они брали книги домой, чтобы их читать. А для того, чтобы помогать детям и взрослым правильно </w:t>
      </w: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lastRenderedPageBreak/>
        <w:t>выбирать книги, в библиотеке появились специальные люди – библиотекари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»</w:t>
      </w:r>
      <w:proofErr w:type="gramEnd"/>
    </w:p>
    <w:p w:rsidR="00B00D4F" w:rsidRPr="00E62325" w:rsidRDefault="00B00D4F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Библиотекарь: Вот вы и познакомились с историей возникновения 1 библиотеки, но это конечно сказка. И я – библиотекарь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Виноградненского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отдела - Мелихова Людмила Ивановна, приглашаю вас пройти в наш дом и познакомиться с его жителями поближе.</w:t>
      </w:r>
    </w:p>
    <w:p w:rsidR="00B00D4F" w:rsidRPr="00E62325" w:rsidRDefault="00B00D4F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(</w:t>
      </w:r>
      <w:r w:rsidR="00333923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На пороге абонемента ребят встречает страж «Энциклопедия полезных советов».</w:t>
      </w:r>
      <w:proofErr w:type="gramStart"/>
      <w:r w:rsidR="00333923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Она просит показать входной билет или отгадать загадки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)</w:t>
      </w:r>
      <w:proofErr w:type="gramEnd"/>
    </w:p>
    <w:p w:rsidR="00333923" w:rsidRPr="00E62325" w:rsidRDefault="00333923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Библиотечные загадки: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1.Говорит она беззвучно, А понятно и не скучно. Ты беседуй чаще с ней - Станешь вчетверо умней.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(Книга)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2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У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стены большой и важный Дом стоит многоэтажный. Мы на нижнем этаже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В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сех жильцов прочли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уже. (Книжный шкаф)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3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О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ткрыть свои тайны Любому готова. Но ты от неё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Н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е услышишь и слова. (Книга)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4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В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зале - книжек этажи, их название - ... (стеллажи)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5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О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т лени и от безделья любого спасает ... (чтение)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6 Черные, кривые, От рождения немые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А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как только встанут в ряд Сразу вдруг заговорят (Буквы)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7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Ч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тоб скорей в библиотеке Отыскать ты книгу мог, В ней бывает картотека - Специальный...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(Каталог)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8 Я всё знаю, всех учу, Но сама всегда молчу, Чтоб со мною подружиться, Надо грамоте учиться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(Книга)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9 Вам выражения знакомы: Про первый блин, что вечно комом, Про сор, что из избы несут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… К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ак их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в народе все зовут? (Пословицы)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10 Легенда, преданье народное, Ребята ее обожают. Родители, если свободные, Ее тебе на ночь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читают. (Сказка)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11.Тихони-малыши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Ж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ивут в тиши. Беседуют беспечно</w:t>
      </w:r>
      <w:proofErr w:type="gramStart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В</w:t>
      </w:r>
      <w:proofErr w:type="gramEnd"/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тиши библиотечной. Беседуют ладком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Шелестящим говорком. С ребятами. (Книги в библиотеке)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12 Легко читать такой рассказ – Картинок много, мало фраз. Он – будто кадры из мультфильма. Я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озадачил вас не сильно? (Комикс)</w:t>
      </w: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</w:p>
    <w:p w:rsidR="00333923" w:rsidRPr="00E62325" w:rsidRDefault="00333923" w:rsidP="00333923">
      <w:pPr>
        <w:shd w:val="clear" w:color="auto" w:fill="FFFFFF"/>
        <w:spacing w:after="0" w:line="240" w:lineRule="auto"/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Библиотекарь: Вот вы и в отделе библиотеки, который называется – абонемент, ребята. Здесь книги читателям выдают на дом. Но для того чтобы взять книги в библиотеке надо знать правила пользования библиотекой. И сейчас я попрошу мою помощницу – Книжку Малютку раздать вам памятки, которые познакомят ва</w:t>
      </w:r>
      <w:r w:rsidR="00B61061"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с с этими правилами. Вам нужно</w:t>
      </w: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как следу</w:t>
      </w:r>
      <w:r w:rsidR="00B61061"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ет изучить их и никогда не наруш</w:t>
      </w:r>
      <w:r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>ать</w:t>
      </w:r>
      <w:r w:rsidR="00B61061" w:rsidRPr="00E62325">
        <w:rPr>
          <w:rStyle w:val="a5"/>
          <w:rFonts w:asciiTheme="majorHAnsi" w:hAnsiTheme="majorHAnsi"/>
          <w:i/>
          <w:iCs/>
          <w:sz w:val="28"/>
          <w:szCs w:val="28"/>
          <w:shd w:val="clear" w:color="auto" w:fill="FFFFFF"/>
        </w:rPr>
        <w:t xml:space="preserve"> и тогда наш дом будет всегда открыт для вас.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Слышится шум, грохот, крик. Выбегает Баба Яга.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Это библиотека?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Да, библиотека.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Ну, тогда я правильно пришла! Давайте мне быстрее книжки, да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побольше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, побольше.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Подожди, подожди. Какие книжки? Ведь ты в нашу библиотеку не записана, и даже не представилась.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А вы разве меня не узнали?  (к детям) Ребята, вы знаете, кот я такая?  (Ответы детей)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Ну, вообще-то мы с ребятами сразу догадались, что ты Баба Яга. Ведь ты зашла сюда и даже не поздоровалась.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Ой,  и правда.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Подбегает к ребятам и начинает с каждым здороваться за руку, называя своё имя. 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Баба Яга! Разве так здороваются! У тебя же рук не хватит со всеми поздороваться.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А как надо?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Ребята, как Баба Яга должна поздороваться?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А-а-а, поняла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  (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г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ромко) Здравствуйте, ребята!  (Дети отвечают)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Вот теперь другое дело.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Да я просто забыла, что надо поздороваться. Я ведь так спешила. Мне моя подружка, сорока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настрекотала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, что к вам сегодня придёт много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читадетей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.:</w:t>
      </w:r>
      <w:proofErr w:type="gramEnd"/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Кого – кого?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Читадети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. Ну, разве непонятно. Ведь они же читают книжки, значит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читадети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 Да, Баба Яга, ты это оригинально придумала, вот только правильно их будет называть читателями. Кстати, ты знаешь, что означает слово «библиотека»?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Нет.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Давайте, ребята, мы ей расскажем. Так вот, слово «библиотека» состоит из двух слов «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библио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» – книга, «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тека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» – хранение.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(разочаровано) Так значит, здесь книги только хранятся? А я хотела у вас целую кучу книг взять.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Что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значит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 целую кучу книжек взять? Как-то ты неуважительно о них говоришь.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Нет, что ты, я их очень люблю и уважаю. А если ты боишься, что я их не донесу, так вот у меня авоська есть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  (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п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оказывает авоську)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Ну, кто же в таких авоськах книги носит? А вдруг дождь пойдет или снег, или машина грязью забрызгает? Книги любят бережное к себе отношение. А раз ты заговорила о том, что хотела бы взять книги домой почитать, то скажи мне, ты знаешь, где книги выбирать?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(задумчиво оглядываясь) Ну-у-у-у, наверно везде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  (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п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оказывает в разные стороны руками) Там, там и там.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Значит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не знаешь. Сейчас я тебе расскажу.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Библиотекарь рассказывает о том, где в библиотеке находятся книги для взрослых и детей.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Как интересно. А сколько в библиотеке книг?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Очень много, семь тысяч.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Ничего себе! Да я ж столько не унесу.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Баба Яга, да тебе столько книг никто и не даст. Ведь у нас читатели берут только по пять книг. И прочитать эти книги они должны за 15 дней.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Баба 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-Я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Да я за 15 дней не успею прочитать книги.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Это не беда. Если ты не успеешь прочитать за 15 дней взятые домой книги, ты можешь или прийти в библиотеку или позвонить по телефону и продлить книгу, т.е. взять её ещё на 15 дней.</w:t>
      </w:r>
    </w:p>
    <w:p w:rsidR="00333923" w:rsidRPr="00E62325" w:rsidRDefault="00B61061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Поняла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бабусенька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 xml:space="preserve"> –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Ягусенька</w:t>
      </w:r>
      <w:proofErr w:type="spellEnd"/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. А вы ребята поняли?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А мы это сейчас проверим и заодно повторим пра</w:t>
      </w: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softHyphen/>
        <w:t>вила обращения с книгой. Предлагаю вам игру «Да — нет»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sz w:val="28"/>
          <w:szCs w:val="28"/>
          <w:shd w:val="clear" w:color="auto" w:fill="FFFFFF"/>
          <w:lang w:eastAsia="en-US"/>
        </w:rPr>
        <w:t> 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Что любит книжка?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Обложку. — Да.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Грязные руки. — Нет.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Закладку. — Да.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Дождик и снег. — Нет.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Бережное отношение. — Да.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Ласку. – Да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Яичницу. – Нет.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Чистые руки. – Да.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Валяться на полу. — Нет.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Драться. — Нет.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Жить на книжной полке. — Да.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sz w:val="28"/>
          <w:szCs w:val="28"/>
          <w:shd w:val="clear" w:color="auto" w:fill="FFFFFF"/>
          <w:lang w:eastAsia="en-US"/>
        </w:rPr>
        <w:t>Любознательных читателей. — Да</w:t>
      </w:r>
    </w:p>
    <w:p w:rsidR="00B61061" w:rsidRPr="00E62325" w:rsidRDefault="00B61061" w:rsidP="00B00D4F">
      <w:pPr>
        <w:pStyle w:val="a6"/>
        <w:shd w:val="clear" w:color="auto" w:fill="FFFFFF"/>
        <w:spacing w:before="0" w:beforeAutospacing="0" w:after="225" w:afterAutospacing="0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(Слышится шум и гром.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Появляется </w:t>
      </w:r>
      <w:proofErr w:type="spell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волшебник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r w:rsidR="0025628F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 w:rsidR="0025628F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н</w:t>
      </w:r>
      <w:proofErr w:type="spellEnd"/>
      <w:r w:rsidR="0025628F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рассказывает, что утром к нему на стол попал странный документ с какими-то </w:t>
      </w:r>
      <w:r w:rsidR="0025628F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заданиями и просит ребят помочь найти место описанное в документе.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)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: «По следам героев книг».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bCs w:val="0"/>
          <w:i/>
          <w:iCs/>
          <w:color w:val="000000"/>
          <w:sz w:val="32"/>
          <w:szCs w:val="32"/>
          <w:shd w:val="clear" w:color="auto" w:fill="FFFFFF"/>
        </w:rPr>
        <w:t>1 задание.</w:t>
      </w: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 «Куда нас приведут следы?» (дети идут по следам сказочных героев, например животных)-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Находят книгу загадок.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Волшебник: Дети, герои сказок оставили нам подсказку в виде загадок. Попробуем отгадать!</w:t>
      </w:r>
    </w:p>
    <w:p w:rsidR="0025628F" w:rsidRPr="00E62325" w:rsidRDefault="0025628F" w:rsidP="006B7E40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1.Отвечайте на вопрос, кто в корзине Машу нес. Кто садился на пенек, и хотел съесть пирожок? (Медведь)</w:t>
      </w:r>
    </w:p>
    <w:p w:rsidR="0025628F" w:rsidRPr="00E62325" w:rsidRDefault="006B7E40" w:rsidP="006B7E40">
      <w:pPr>
        <w:shd w:val="clear" w:color="auto" w:fill="FFFFFF"/>
        <w:spacing w:before="45" w:after="0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="0025628F"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Что за сказка: кошка, внучка, мышь, еще собака Жучка. Деду с бабой помогали, корнеплоды собирали? (Репка)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3.Из танцзала короля девочка домой бежала. Туфельку из хрусталя на ступеньках потеряла. Тыквой стала вновь карета. Кто, скажи, девчушка эта? (Золушка)</w:t>
      </w:r>
    </w:p>
    <w:p w:rsidR="0025628F" w:rsidRPr="00E62325" w:rsidRDefault="006B7E40" w:rsidP="006B7E40">
      <w:pPr>
        <w:shd w:val="clear" w:color="auto" w:fill="FFFFFF"/>
        <w:spacing w:before="45" w:after="0" w:line="315" w:lineRule="atLeast"/>
        <w:ind w:left="360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r w:rsidR="0025628F"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Ждали маму с молоком, а пустили волка в дом. Кто же были эти маленькие дети? (Козлята)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32"/>
          <w:szCs w:val="32"/>
          <w:shd w:val="clear" w:color="auto" w:fill="FFFFFF"/>
        </w:rPr>
      </w:pPr>
      <w:r w:rsidRPr="00E62325">
        <w:rPr>
          <w:rStyle w:val="a5"/>
          <w:rFonts w:asciiTheme="majorHAnsi" w:hAnsiTheme="majorHAnsi"/>
          <w:bCs w:val="0"/>
          <w:i/>
          <w:iCs/>
          <w:color w:val="000000"/>
          <w:sz w:val="32"/>
          <w:szCs w:val="32"/>
          <w:shd w:val="clear" w:color="auto" w:fill="FFFFFF"/>
        </w:rPr>
        <w:t>2 задание</w:t>
      </w:r>
      <w:r w:rsidRPr="00E62325">
        <w:rPr>
          <w:rStyle w:val="a5"/>
          <w:rFonts w:asciiTheme="majorHAnsi" w:hAnsiTheme="majorHAnsi"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Волшебник: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Молодцы. Отгадали все загадки. Теперь подойдем к волшебной доске и первые буквы имен отгаданных персонажей вставляем в пропущенные клеточки поочередно-М, Р</w:t>
      </w:r>
      <w:proofErr w:type="gram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,З</w:t>
      </w:r>
      <w:proofErr w:type="gram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,К.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(Дети складывают.</w:t>
      </w:r>
      <w:proofErr w:type="gram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Получается слово – МОРОЗКО.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Библиотекарь вместе с детьми и волшебником находит эту сказку.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32"/>
          <w:szCs w:val="32"/>
          <w:shd w:val="clear" w:color="auto" w:fill="FFFFFF"/>
        </w:rPr>
      </w:pPr>
      <w:r w:rsidRPr="00E62325">
        <w:rPr>
          <w:rStyle w:val="a5"/>
          <w:rFonts w:asciiTheme="majorHAnsi" w:hAnsiTheme="majorHAnsi"/>
          <w:bCs w:val="0"/>
          <w:i/>
          <w:iCs/>
          <w:color w:val="000000"/>
          <w:sz w:val="32"/>
          <w:szCs w:val="32"/>
          <w:shd w:val="clear" w:color="auto" w:fill="FFFFFF"/>
        </w:rPr>
        <w:t>3 задание.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Волшебник открывает сказку и читает детям задание.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-Дети, в конвертах </w:t>
      </w:r>
      <w:proofErr w:type="spell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, соберите из них сказочных героев. Назовите их.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-У одного из них есть золотой ключ, которым мы должны открыть волшебный сундучок.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(Дети открывают конверты, делятся на подгруппы и из предложенных </w:t>
      </w:r>
      <w:proofErr w:type="spell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собирают сказочных героев из сказки «Буратино»).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После выполнения задания дети обращают внимание, что у одного из героев сказки Буратино в руках сундучок. Воспитатель предлагает детям </w:t>
      </w:r>
      <w:proofErr w:type="gram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найти в помещении найти</w:t>
      </w:r>
      <w:proofErr w:type="gram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такой же сундучок, как на сложенной из </w:t>
      </w:r>
      <w:proofErr w:type="spellStart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 xml:space="preserve"> картинке.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lastRenderedPageBreak/>
        <w:t>(Дети смотрят по сторонам, находят сундучок, открывают его, там конверт).</w:t>
      </w:r>
    </w:p>
    <w:p w:rsidR="006B7E40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bCs w:val="0"/>
          <w:i/>
          <w:iCs/>
          <w:color w:val="000000"/>
          <w:sz w:val="32"/>
          <w:szCs w:val="32"/>
          <w:shd w:val="clear" w:color="auto" w:fill="FFFFFF"/>
        </w:rPr>
        <w:t>4 задание.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 Волшебник открывает конверт и находит там загадку для детей: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-Отгадайте загадку.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>В этом зале тишина всем особенно нужна.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>Уходите, разговоры в вестибюли, в коридоры.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>Не мешайте нам читать, фантазировать, мечтать.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 каждой </w:t>
      </w:r>
      <w:proofErr w:type="gramStart"/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>книге-чудеса</w:t>
      </w:r>
      <w:proofErr w:type="gramEnd"/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>!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color w:val="000000"/>
          <w:sz w:val="28"/>
          <w:szCs w:val="28"/>
          <w:shd w:val="clear" w:color="auto" w:fill="FFFFFF"/>
        </w:rPr>
        <w:t>И, конечно, тишина здесь особенно нужна.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(</w:t>
      </w:r>
      <w:r w:rsidRPr="00E62325">
        <w:rPr>
          <w:rStyle w:val="a5"/>
          <w:rFonts w:asciiTheme="majorHAnsi" w:hAnsiTheme="majorHAnsi"/>
          <w:b w:val="0"/>
          <w:bCs w:val="0"/>
          <w:color w:val="000000"/>
          <w:sz w:val="28"/>
          <w:szCs w:val="28"/>
          <w:shd w:val="clear" w:color="auto" w:fill="FFFFFF"/>
        </w:rPr>
        <w:t>Читальный зал</w:t>
      </w:r>
      <w:r w:rsidRPr="00E62325">
        <w:rPr>
          <w:rStyle w:val="a5"/>
          <w:rFonts w:asciiTheme="majorHAnsi" w:hAnsiTheme="maj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25628F" w:rsidRPr="00E62325" w:rsidRDefault="0025628F" w:rsidP="0025628F">
      <w:pPr>
        <w:shd w:val="clear" w:color="auto" w:fill="FFFFFF"/>
        <w:spacing w:before="75" w:after="75" w:line="315" w:lineRule="atLeast"/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</w:pPr>
      <w:r w:rsidRPr="00E62325">
        <w:rPr>
          <w:rStyle w:val="a5"/>
          <w:rFonts w:asciiTheme="majorHAnsi" w:hAnsiTheme="majorHAnsi"/>
          <w:i/>
          <w:iCs/>
          <w:color w:val="000000"/>
          <w:sz w:val="28"/>
          <w:szCs w:val="28"/>
          <w:shd w:val="clear" w:color="auto" w:fill="FFFFFF"/>
        </w:rPr>
        <w:t>Библиотекарь предлагает ребятам пройти в  читальный зал, где их ждут иллюстрированные книги. Дети осматривают читальный зал, рассматривают книги, журналы, иллюстрации, раскрашивают раскраски.</w:t>
      </w:r>
    </w:p>
    <w:p w:rsidR="0025628F" w:rsidRPr="00E62325" w:rsidRDefault="0025628F" w:rsidP="00B61061">
      <w:pPr>
        <w:pStyle w:val="a6"/>
        <w:shd w:val="clear" w:color="auto" w:fill="FFFFFF"/>
        <w:spacing w:before="0" w:beforeAutospacing="0" w:after="225" w:afterAutospacing="0"/>
        <w:textAlignment w:val="baseline"/>
        <w:rPr>
          <w:rStyle w:val="a5"/>
          <w:rFonts w:asciiTheme="majorHAnsi" w:eastAsiaTheme="minorHAnsi" w:hAnsiTheme="majorHAnsi"/>
          <w:i/>
          <w:iCs/>
          <w:color w:val="000000"/>
          <w:sz w:val="28"/>
          <w:szCs w:val="28"/>
          <w:shd w:val="clear" w:color="auto" w:fill="FFFFFF"/>
        </w:rPr>
      </w:pPr>
    </w:p>
    <w:p w:rsidR="00B61061" w:rsidRPr="00E62325" w:rsidRDefault="0025628F" w:rsidP="00B61061">
      <w:pPr>
        <w:pStyle w:val="a6"/>
        <w:shd w:val="clear" w:color="auto" w:fill="FFFFFF"/>
        <w:spacing w:before="0" w:beforeAutospacing="0" w:after="225" w:afterAutospacing="0"/>
        <w:textAlignment w:val="baseline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Библиотекарь: Ну вот вы и прошли по всем отделам нашей библиотеки</w:t>
      </w:r>
      <w:proofErr w:type="gramStart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сейчас, Баба Яга, выбери, наконец, книгу.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>Б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аба - 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Я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(осторожно, аккуратно и неторопливо выбирает) Конечно, конечно, уж я так выберу, так выберу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ерёт самую новую и красивую книгу) Вот, эту книгу хочу взять.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>Биб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лиотекарь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.: 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Хорошо Баба Яга, ты интересную книгу выбрала, новую, красивую. А вот, ребята, если вам в руки попадёт потрёпанная, не очень новая книга, разве вы откажетесь её прочитать? (ответы детей) Потрёпанная книга может оказаться интереснее, чем новая, а потрепана она так потому, что много детей её прочитали. Но с книгами нужно аккуратно обращаться, чтобы они могли послужить и другим читателям. А чтобы сохранить чистоту книг, надо соблюдать правила пользования книгой.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 xml:space="preserve">Баба Яга, вот если ты не дочитаешь книгу до конца, 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то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как запомнишь то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место, где закончила читать?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Загну страницу книги и всё.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Ну, что вы на это, ребята, скажете? (Ответы детей) Конечно, надо воспользоваться закладкой. В качестве закладки можно использовать любой листочек, а можно купить в магазине специальную закладку.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>А как ты, Баба Яга, б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удешь страницы книги листать.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А вот так! (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начинает плевать на пальцы)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(выхватывает книгу из рук Бабы Яги) Нет, нет, Баба Яга, так с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траницы книги листать нельзя!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Баба - Яга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А чего?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Перелистывать страницы книги надо аккуратно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п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оказывает, как это надо делать) А если ты, Баба Яга, будешь листать их мокрыми руками, то они запач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каются и некрасиво загнуться.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А, поняла, поняла!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А как ты думаешь, Баба Яга, мож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но в книгах рисовать, писать?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Ха, конечно можно! Я всегда кому-нибудь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усы или очки пририсовываю.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Нет, Баба Яга, ты опять не права. В книге нельзя рисовать и писать. Ведь если ты пририсуешь герою усы, то ребята, которые будут читать эту книгу после тебя, не см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огут понять что это за герой</w:t>
      </w:r>
      <w:proofErr w:type="gramStart"/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proofErr w:type="gramEnd"/>
      <w:r w:rsidR="006B7E40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(обижено) Ну, раз я совсем ничего не знаю, пусть ребята мне расскажут ещё другие правила пользования книгой.</w:t>
      </w:r>
    </w:p>
    <w:p w:rsidR="00B61061" w:rsidRPr="00E62325" w:rsidRDefault="00B61061" w:rsidP="00B61061">
      <w:pPr>
        <w:pStyle w:val="a6"/>
        <w:shd w:val="clear" w:color="auto" w:fill="FFFFFF"/>
        <w:spacing w:before="0" w:beforeAutospacing="0" w:after="225" w:afterAutospacing="0"/>
        <w:textAlignment w:val="baseline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Ребята с помощью библиотекаря рассказывают Бабе Яге о том, что книги нужно носить в пакете, не трогать её грязными руками, нельзя бросать, рвать, нужно держать её подальше от домашних животных.</w:t>
      </w:r>
    </w:p>
    <w:p w:rsidR="00B61061" w:rsidRPr="00E62325" w:rsidRDefault="006B7E40" w:rsidP="00B61061">
      <w:pPr>
        <w:pStyle w:val="a6"/>
        <w:shd w:val="clear" w:color="auto" w:fill="FFFFFF"/>
        <w:spacing w:before="0" w:beforeAutospacing="0" w:after="225" w:afterAutospacing="0"/>
        <w:textAlignment w:val="baseline"/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А самое главное, Баба Яга, книги нужно вовремя возвращать в библиотеку.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>И теперь, когда ты, знаешь всё про библиотеку и усвоила правила пользования книгой, ты становишься читателем нашей библиотеки. Я заведу на твоё имя специальную книжечку – формуляр, куда буду записывать все книги, которые ты будешь брать в библиотеке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д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емонстрирует формуляр)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>А вам, ребята, для того, чтобы стать читателями библиотеки, нужно прийти с мамой или папой, бабушкой или дедушкой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, старшим братом или сестрой.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Вспомнила! Я ведь, когда по лесу шла, набрела на денежное дерево. На нём висели денежки, я их собрала и принесла ребятам.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  <w:t>Баба Яга раздаёт шоколадные мо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нетки участникам мероприятия.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Баба - Яга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: Ну, ладно, книгу я выбрала, пойду теперь домой. До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свидания, ребята! (уходит)</w:t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Библиотекарь</w:t>
      </w:r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: Наша экскурсия по библиотеке подошла к концу. Ребята, я вас приглашаю стать активными читателями нашей библиотеке. Ведь если вы будете много читать, будете много знать, сможете открыть волшебные тайны планет и звёзд, сумеете разгадать загадки природы, и </w:t>
      </w:r>
      <w:proofErr w:type="gramStart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>может быть однажды на книжной полке вам попадётся</w:t>
      </w:r>
      <w:proofErr w:type="gramEnd"/>
      <w:r w:rsidR="00B61061" w:rsidRPr="00E62325">
        <w:rPr>
          <w:rStyle w:val="a5"/>
          <w:rFonts w:asciiTheme="majorHAnsi" w:eastAsiaTheme="minorHAnsi" w:hAnsiTheme="majorHAnsi" w:cstheme="minorBid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книга, которая поведёт вас по жизни.</w:t>
      </w:r>
    </w:p>
    <w:p w:rsidR="00B61061" w:rsidRPr="00E62325" w:rsidRDefault="00B61061" w:rsidP="00B61061">
      <w:pPr>
        <w:rPr>
          <w:sz w:val="28"/>
          <w:szCs w:val="28"/>
        </w:rPr>
      </w:pPr>
      <w:r w:rsidRPr="00E62325">
        <w:rPr>
          <w:sz w:val="28"/>
          <w:szCs w:val="28"/>
        </w:rPr>
        <w:lastRenderedPageBreak/>
        <w:t>Источники информации:</w:t>
      </w:r>
    </w:p>
    <w:p w:rsidR="00B61061" w:rsidRDefault="00B61061" w:rsidP="00B61061">
      <w:hyperlink r:id="rId7" w:history="1">
        <w:r w:rsidRPr="00FA4E91">
          <w:rPr>
            <w:rStyle w:val="a8"/>
          </w:rPr>
          <w:t>https://bibliodom.ru/bibliotechnyj-urok-ekskursiya-biblioteka-knizhka-ya-vmeste-vernye-druzya/html</w:t>
        </w:r>
      </w:hyperlink>
    </w:p>
    <w:p w:rsidR="00B61061" w:rsidRDefault="0025628F" w:rsidP="00B61061">
      <w:hyperlink r:id="rId8" w:history="1">
        <w:r w:rsidRPr="00FA4E91">
          <w:rPr>
            <w:rStyle w:val="a8"/>
          </w:rPr>
          <w:t>https://blog.dohcolonoc.ru/entry/zanyatiya/ekskursiya-kvest-v-biblioteku-goroda.html</w:t>
        </w:r>
      </w:hyperlink>
    </w:p>
    <w:p w:rsidR="0025628F" w:rsidRDefault="003D232D" w:rsidP="00B61061">
      <w:hyperlink r:id="rId9" w:history="1">
        <w:r w:rsidRPr="00FA4E91">
          <w:rPr>
            <w:rStyle w:val="a8"/>
          </w:rPr>
          <w:t>http://bibliografu.ru/blog/2019/12/14/рады-мы-всегда-друзьям-приглашаем-в-г/</w:t>
        </w:r>
      </w:hyperlink>
    </w:p>
    <w:p w:rsidR="003D232D" w:rsidRDefault="003D232D" w:rsidP="00B61061">
      <w:hyperlink r:id="rId10" w:history="1">
        <w:r w:rsidRPr="00FA4E91">
          <w:rPr>
            <w:rStyle w:val="a8"/>
          </w:rPr>
          <w:t>https://infourok.ru/scenariy-pervoy-ekskursii-v-biblioteku-dlya-vospitannikov-starshey-gruppi-2112763.html</w:t>
        </w:r>
      </w:hyperlink>
    </w:p>
    <w:p w:rsidR="003D232D" w:rsidRPr="00B61061" w:rsidRDefault="003D232D" w:rsidP="00B61061">
      <w:bookmarkStart w:id="0" w:name="_GoBack"/>
      <w:bookmarkEnd w:id="0"/>
    </w:p>
    <w:sectPr w:rsidR="003D232D" w:rsidRPr="00B6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TitulStrDst">
    <w:panose1 w:val="020409040307060502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F91"/>
    <w:multiLevelType w:val="multilevel"/>
    <w:tmpl w:val="885CB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2E28"/>
    <w:multiLevelType w:val="multilevel"/>
    <w:tmpl w:val="001C7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0"/>
    <w:rsid w:val="0025628F"/>
    <w:rsid w:val="00333923"/>
    <w:rsid w:val="003D232D"/>
    <w:rsid w:val="003E7014"/>
    <w:rsid w:val="00507E02"/>
    <w:rsid w:val="006B7E40"/>
    <w:rsid w:val="009502D0"/>
    <w:rsid w:val="00B00D4F"/>
    <w:rsid w:val="00B524B8"/>
    <w:rsid w:val="00B61061"/>
    <w:rsid w:val="00CC6854"/>
    <w:rsid w:val="00D20185"/>
    <w:rsid w:val="00E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24B8"/>
    <w:rPr>
      <w:b/>
      <w:bCs/>
    </w:rPr>
  </w:style>
  <w:style w:type="paragraph" w:styleId="a6">
    <w:name w:val="Normal (Web)"/>
    <w:basedOn w:val="a"/>
    <w:uiPriority w:val="99"/>
    <w:unhideWhenUsed/>
    <w:rsid w:val="00B0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1061"/>
    <w:rPr>
      <w:i/>
      <w:iCs/>
    </w:rPr>
  </w:style>
  <w:style w:type="character" w:styleId="a8">
    <w:name w:val="Hyperlink"/>
    <w:basedOn w:val="a0"/>
    <w:uiPriority w:val="99"/>
    <w:unhideWhenUsed/>
    <w:rsid w:val="00B61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24B8"/>
    <w:rPr>
      <w:b/>
      <w:bCs/>
    </w:rPr>
  </w:style>
  <w:style w:type="paragraph" w:styleId="a6">
    <w:name w:val="Normal (Web)"/>
    <w:basedOn w:val="a"/>
    <w:uiPriority w:val="99"/>
    <w:unhideWhenUsed/>
    <w:rsid w:val="00B0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1061"/>
    <w:rPr>
      <w:i/>
      <w:iCs/>
    </w:rPr>
  </w:style>
  <w:style w:type="character" w:styleId="a8">
    <w:name w:val="Hyperlink"/>
    <w:basedOn w:val="a0"/>
    <w:uiPriority w:val="99"/>
    <w:unhideWhenUsed/>
    <w:rsid w:val="00B61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ohcolonoc.ru/entry/zanyatiya/ekskursiya-kvest-v-biblioteku-goro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dom.ru/bibliotechnyj-urok-ekskursiya-biblioteka-knizhka-ya-vmeste-vernye-druzya/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cenariy-pervoy-ekskursii-v-biblioteku-dlya-vospitannikov-starshey-gruppi-21127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grafu.ru/blog/2019/12/14/&#1088;&#1072;&#1076;&#1099;-&#1084;&#1099;-&#1074;&#1089;&#1077;&#1075;&#1076;&#1072;-&#1076;&#1088;&#1091;&#1079;&#1100;&#1103;&#1084;-&#1087;&#1088;&#1080;&#1075;&#1083;&#1072;&#1096;&#1072;&#1077;&#1084;-&#1074;-&#1075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2022-06-19T10:57:00Z</dcterms:created>
  <dcterms:modified xsi:type="dcterms:W3CDTF">2022-06-19T12:13:00Z</dcterms:modified>
</cp:coreProperties>
</file>