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54B" w:rsidRDefault="0030054B" w:rsidP="0030054B">
      <w:pPr>
        <w:jc w:val="center"/>
        <w:rPr>
          <w:rFonts w:ascii="Arial Black" w:hAnsi="Arial Black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8CAC1E" wp14:editId="41B3D4E3">
                <wp:simplePos x="0" y="0"/>
                <wp:positionH relativeFrom="column">
                  <wp:posOffset>-57150</wp:posOffset>
                </wp:positionH>
                <wp:positionV relativeFrom="paragraph">
                  <wp:posOffset>363855</wp:posOffset>
                </wp:positionV>
                <wp:extent cx="1828800" cy="18288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0054B" w:rsidRPr="0030054B" w:rsidRDefault="0030054B" w:rsidP="0030054B">
                            <w:pPr>
                              <w:jc w:val="center"/>
                              <w:rPr>
                                <w:rFonts w:ascii="Arial Black" w:hAnsi="Arial Black" w:cs="Times New Roman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Книжная выставка - обзор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8CAC1E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left:0;text-align:left;margin-left:-4.5pt;margin-top:28.6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" filled="f" stroked="f">
                <v:fill o:detectmouseclick="t"/>
                <v:textbox style="mso-fit-shape-to-text:t">
                  <w:txbxContent>
                    <w:p w:rsidR="0030054B" w:rsidRPr="0030054B" w:rsidRDefault="0030054B" w:rsidP="0030054B">
                      <w:pPr>
                        <w:jc w:val="center"/>
                        <w:rPr>
                          <w:rFonts w:ascii="Arial Black" w:hAnsi="Arial Black" w:cs="Times New Roman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 Black" w:hAnsi="Arial Black" w:cs="Times New Roman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Книжная выставка - обзор</w:t>
                      </w:r>
                    </w:p>
                  </w:txbxContent>
                </v:textbox>
              </v:shape>
            </w:pict>
          </mc:Fallback>
        </mc:AlternateContent>
      </w:r>
      <w:r w:rsidRPr="0030054B">
        <w:rPr>
          <w:rFonts w:ascii="Arial Black" w:hAnsi="Arial Black" w:cs="Times New Roman"/>
          <w:sz w:val="28"/>
          <w:szCs w:val="28"/>
        </w:rPr>
        <w:t>Потаповский отдел МБУК ВР «МЦБ» им. М.В. Наумова</w:t>
      </w:r>
    </w:p>
    <w:p w:rsidR="0030054B" w:rsidRDefault="0030054B" w:rsidP="0030054B">
      <w:pPr>
        <w:jc w:val="center"/>
        <w:rPr>
          <w:rFonts w:ascii="Arial Black" w:hAnsi="Arial Black" w:cs="Times New Roman"/>
          <w:sz w:val="28"/>
          <w:szCs w:val="28"/>
        </w:rPr>
      </w:pPr>
    </w:p>
    <w:p w:rsidR="0030054B" w:rsidRDefault="0030054B" w:rsidP="0030054B">
      <w:pPr>
        <w:jc w:val="center"/>
        <w:rPr>
          <w:rFonts w:ascii="Arial Black" w:hAnsi="Arial Black" w:cs="Times New Roman"/>
          <w:sz w:val="28"/>
          <w:szCs w:val="28"/>
        </w:rPr>
      </w:pPr>
    </w:p>
    <w:p w:rsidR="0030054B" w:rsidRDefault="0030054B" w:rsidP="0030054B">
      <w:pPr>
        <w:jc w:val="center"/>
        <w:rPr>
          <w:rFonts w:ascii="Arial Black" w:hAnsi="Arial Black" w:cs="Times New Roman"/>
          <w:sz w:val="28"/>
          <w:szCs w:val="28"/>
        </w:rPr>
      </w:pPr>
    </w:p>
    <w:p w:rsidR="0030054B" w:rsidRPr="0030054B" w:rsidRDefault="0030054B" w:rsidP="0030054B">
      <w:pPr>
        <w:rPr>
          <w:rFonts w:ascii="Arial Black" w:hAnsi="Arial Black" w:cs="Times New Roman"/>
          <w:sz w:val="28"/>
          <w:szCs w:val="28"/>
        </w:rPr>
      </w:pPr>
    </w:p>
    <w:p w:rsidR="0030054B" w:rsidRDefault="0030054B" w:rsidP="0030054B">
      <w:pPr>
        <w:rPr>
          <w:rFonts w:ascii="Arial Black" w:hAnsi="Arial Black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50E3C6" wp14:editId="043F1041">
                <wp:simplePos x="0" y="0"/>
                <wp:positionH relativeFrom="column">
                  <wp:posOffset>0</wp:posOffset>
                </wp:positionH>
                <wp:positionV relativeFrom="paragraph">
                  <wp:posOffset>48260</wp:posOffset>
                </wp:positionV>
                <wp:extent cx="1828800" cy="18288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0054B" w:rsidRPr="0030054B" w:rsidRDefault="0030054B" w:rsidP="0030054B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054B">
                              <w:rPr>
                                <w:rFonts w:ascii="Arial Black" w:hAnsi="Arial Black" w:cs="Times New Roman"/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«Жил да был на свете царь</w:t>
                            </w:r>
                          </w:p>
                          <w:p w:rsidR="0030054B" w:rsidRPr="0030054B" w:rsidRDefault="0030054B" w:rsidP="0030054B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054B">
                              <w:rPr>
                                <w:rFonts w:ascii="Arial Black" w:hAnsi="Arial Black" w:cs="Times New Roman"/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Земли русской государь</w:t>
                            </w:r>
                            <w:r>
                              <w:rPr>
                                <w:rFonts w:ascii="Arial Black" w:hAnsi="Arial Black" w:cs="Times New Roman"/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0E3C6" id="Надпись 12" o:spid="_x0000_s1027" type="#_x0000_t202" style="position:absolute;margin-left:0;margin-top:3.8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" filled="f" stroked="f">
                <v:fill o:detectmouseclick="t"/>
                <v:textbox style="mso-fit-shape-to-text:t">
                  <w:txbxContent>
                    <w:p w:rsidR="0030054B" w:rsidRPr="0030054B" w:rsidRDefault="0030054B" w:rsidP="0030054B">
                      <w:pPr>
                        <w:jc w:val="center"/>
                        <w:rPr>
                          <w:rFonts w:ascii="Arial Black" w:hAnsi="Arial Black" w:cs="Times New Roman"/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0054B">
                        <w:rPr>
                          <w:rFonts w:ascii="Arial Black" w:hAnsi="Arial Black" w:cs="Times New Roman"/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«Жил да был на свете царь</w:t>
                      </w:r>
                    </w:p>
                    <w:p w:rsidR="0030054B" w:rsidRPr="0030054B" w:rsidRDefault="0030054B" w:rsidP="0030054B">
                      <w:pPr>
                        <w:jc w:val="center"/>
                        <w:rPr>
                          <w:rFonts w:ascii="Arial Black" w:hAnsi="Arial Black" w:cs="Times New Roman"/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0054B">
                        <w:rPr>
                          <w:rFonts w:ascii="Arial Black" w:hAnsi="Arial Black" w:cs="Times New Roman"/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Земли русской государь</w:t>
                      </w:r>
                      <w:r>
                        <w:rPr>
                          <w:rFonts w:ascii="Arial Black" w:hAnsi="Arial Black" w:cs="Times New Roman"/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30054B" w:rsidRPr="0030054B" w:rsidRDefault="0030054B" w:rsidP="0030054B">
      <w:pPr>
        <w:jc w:val="center"/>
        <w:rPr>
          <w:rFonts w:ascii="Arial Black" w:hAnsi="Arial Black" w:cs="Times New Roman"/>
          <w:sz w:val="28"/>
          <w:szCs w:val="28"/>
        </w:rPr>
      </w:pPr>
    </w:p>
    <w:p w:rsidR="0030054B" w:rsidRDefault="0030054B" w:rsidP="00F26A2E">
      <w:pPr>
        <w:rPr>
          <w:rFonts w:ascii="Times New Roman" w:hAnsi="Times New Roman" w:cs="Times New Roman"/>
          <w:sz w:val="28"/>
          <w:szCs w:val="28"/>
        </w:rPr>
      </w:pPr>
      <w:r w:rsidRPr="003005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212</wp:posOffset>
            </wp:positionH>
            <wp:positionV relativeFrom="paragraph">
              <wp:posOffset>711835</wp:posOffset>
            </wp:positionV>
            <wp:extent cx="5940425" cy="3341489"/>
            <wp:effectExtent l="0" t="0" r="3175" b="0"/>
            <wp:wrapSquare wrapText="bothSides"/>
            <wp:docPr id="7" name="Рисунок 7" descr="https://cbs-irkutsk.ru/wp-content/uploads/2022/01/zastavka-spisok-cgb-petr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bs-irkutsk.ru/wp-content/uploads/2022/01/zastavka-spisok-cgb-petr-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0054B" w:rsidRDefault="0030054B" w:rsidP="00F26A2E">
      <w:pPr>
        <w:rPr>
          <w:rFonts w:ascii="Times New Roman" w:hAnsi="Times New Roman" w:cs="Times New Roman"/>
          <w:sz w:val="28"/>
          <w:szCs w:val="28"/>
        </w:rPr>
      </w:pPr>
    </w:p>
    <w:p w:rsidR="0030054B" w:rsidRDefault="0030054B" w:rsidP="0030054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библиотекарь 1 категории</w:t>
      </w:r>
    </w:p>
    <w:p w:rsidR="0030054B" w:rsidRDefault="0030054B" w:rsidP="0030054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С.Д. Донскова</w:t>
      </w:r>
    </w:p>
    <w:p w:rsidR="0030054B" w:rsidRDefault="0030054B" w:rsidP="0030054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054B" w:rsidRDefault="0030054B" w:rsidP="0030054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054B" w:rsidRDefault="0030054B" w:rsidP="0030054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054B" w:rsidRPr="0030054B" w:rsidRDefault="0030054B" w:rsidP="0030054B">
      <w:pPr>
        <w:jc w:val="center"/>
        <w:rPr>
          <w:rFonts w:ascii="Arial Black" w:hAnsi="Arial Black" w:cs="Times New Roman"/>
          <w:sz w:val="28"/>
          <w:szCs w:val="28"/>
        </w:rPr>
      </w:pPr>
      <w:r w:rsidRPr="0030054B">
        <w:rPr>
          <w:rFonts w:ascii="Arial Black" w:hAnsi="Arial Black" w:cs="Times New Roman"/>
          <w:sz w:val="28"/>
          <w:szCs w:val="28"/>
        </w:rPr>
        <w:t>Январь 2022</w:t>
      </w:r>
    </w:p>
    <w:p w:rsidR="0030054B" w:rsidRDefault="0030054B" w:rsidP="00F26A2E">
      <w:pPr>
        <w:rPr>
          <w:rFonts w:ascii="Times New Roman" w:hAnsi="Times New Roman" w:cs="Times New Roman"/>
          <w:sz w:val="28"/>
          <w:szCs w:val="28"/>
        </w:rPr>
      </w:pPr>
    </w:p>
    <w:p w:rsidR="00F26A2E" w:rsidRPr="00EE24D7" w:rsidRDefault="00F26A2E" w:rsidP="00EE24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EE24D7">
        <w:rPr>
          <w:rFonts w:ascii="Times New Roman" w:hAnsi="Times New Roman" w:cs="Times New Roman"/>
          <w:b/>
          <w:sz w:val="28"/>
          <w:szCs w:val="28"/>
        </w:rPr>
        <w:lastRenderedPageBreak/>
        <w:t>Книжная выставка-обзор «Жил-был царь, Земли русской государь»</w:t>
      </w:r>
    </w:p>
    <w:bookmarkEnd w:id="0"/>
    <w:p w:rsidR="00F26A2E" w:rsidRPr="00F26A2E" w:rsidRDefault="00F26A2E" w:rsidP="00F26A2E">
      <w:pPr>
        <w:rPr>
          <w:rFonts w:ascii="Times New Roman" w:hAnsi="Times New Roman" w:cs="Times New Roman"/>
          <w:sz w:val="28"/>
          <w:szCs w:val="28"/>
        </w:rPr>
      </w:pPr>
      <w:r w:rsidRPr="00F26A2E">
        <w:rPr>
          <w:rFonts w:ascii="Times New Roman" w:hAnsi="Times New Roman" w:cs="Times New Roman"/>
          <w:sz w:val="28"/>
          <w:szCs w:val="28"/>
        </w:rPr>
        <w:t>Петр I – деятель мирового масштаба. Именно поэтому о нем написано много книг. Таланты царя-реформатора многогранны. Он умел держать меч, но с не меньшим успехом владел пером и охотно брался за топор и резец. В его правление отсталая страна совершила огромный скачок вперед. В результате реформ Петра было создано новое сильное государство, способное конкурировать с передовыми державами Европы.</w:t>
      </w:r>
    </w:p>
    <w:p w:rsidR="00F26A2E" w:rsidRDefault="00F26A2E" w:rsidP="00F2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6A2E">
        <w:rPr>
          <w:rFonts w:ascii="Times New Roman" w:hAnsi="Times New Roman" w:cs="Times New Roman"/>
          <w:sz w:val="28"/>
          <w:szCs w:val="28"/>
        </w:rPr>
        <w:t>К 350-летию со дня рождения Петра I Великого в Потаповском отделе была оформлена книжная выставка «Жил-был царь, Земли русской государь». В обзоре представлены одни из лучших образцов отечественной художественной и документальной литературы о великом государственном реформаторе. Это произведения Александра Пушкина, Дмитрия Мережковского, Алексея Толстого, Юрия Германа, Николая Павленко.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3499" w:rsidRDefault="00F26A2E" w:rsidP="00F2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0054B">
        <w:rPr>
          <w:rFonts w:ascii="Times New Roman" w:hAnsi="Times New Roman" w:cs="Times New Roman"/>
          <w:sz w:val="28"/>
          <w:szCs w:val="28"/>
        </w:rPr>
        <w:t>Выставочные книги</w:t>
      </w:r>
      <w:r w:rsidRPr="00F26A2E">
        <w:rPr>
          <w:rFonts w:ascii="Times New Roman" w:hAnsi="Times New Roman" w:cs="Times New Roman"/>
          <w:sz w:val="28"/>
          <w:szCs w:val="28"/>
        </w:rPr>
        <w:t xml:space="preserve"> расскажут о роли Петра I в истории России, о реформах, которые проводил император, о том, что признание Петра I выдающимся деятелем всемирной истории неразрывно связано с тем, какое значение в масштабах мировой истории приобрела в XVIII в. Россия.</w:t>
      </w:r>
    </w:p>
    <w:p w:rsidR="0030054B" w:rsidRPr="0030054B" w:rsidRDefault="00805149" w:rsidP="0030054B">
      <w:pPr>
        <w:rPr>
          <w:rFonts w:ascii="Times New Roman" w:hAnsi="Times New Roman" w:cs="Times New Roman"/>
          <w:sz w:val="28"/>
          <w:szCs w:val="28"/>
        </w:rPr>
      </w:pPr>
      <w:r w:rsidRPr="008051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1403644" cy="1857375"/>
            <wp:effectExtent l="0" t="0" r="6350" b="0"/>
            <wp:wrapThrough wrapText="bothSides">
              <wp:wrapPolygon edited="0">
                <wp:start x="0" y="0"/>
                <wp:lineTo x="0" y="21268"/>
                <wp:lineTo x="21405" y="21268"/>
                <wp:lineTo x="21405" y="0"/>
                <wp:lineTo x="0" y="0"/>
              </wp:wrapPolygon>
            </wp:wrapThrough>
            <wp:docPr id="14" name="Рисунок 14" descr="https://cdn1.ozone.ru/multimedia/100327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1.ozone.ru/multimedia/1003274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644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54B" w:rsidRPr="0030054B">
        <w:rPr>
          <w:rFonts w:ascii="Times New Roman" w:hAnsi="Times New Roman" w:cs="Times New Roman"/>
          <w:sz w:val="28"/>
          <w:szCs w:val="28"/>
        </w:rPr>
        <w:t>В поэме «Полтава» рассказывается о знаменательных событиях петровской эпохи, сыгравших важную роль в истории России. В центре поэмы стоит величественный образ Петра I. «Полтава» — восторженный гимн русскому императору, его творческому гению, его смелой личности. В поэме Пушкина Пётр противопоставлен и Карлу XII с его авантюристическими стремлениями к личной славе, и Мазепе с его корыстью и вероломством.</w:t>
      </w:r>
    </w:p>
    <w:p w:rsidR="0030054B" w:rsidRDefault="00805149" w:rsidP="00F26A2E">
      <w:pPr>
        <w:rPr>
          <w:rFonts w:ascii="Times New Roman" w:hAnsi="Times New Roman" w:cs="Times New Roman"/>
          <w:sz w:val="28"/>
          <w:szCs w:val="28"/>
        </w:rPr>
      </w:pPr>
      <w:r w:rsidRPr="00F26A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02C0F12" wp14:editId="154AFDCF">
            <wp:simplePos x="0" y="0"/>
            <wp:positionH relativeFrom="column">
              <wp:posOffset>-4445</wp:posOffset>
            </wp:positionH>
            <wp:positionV relativeFrom="paragraph">
              <wp:posOffset>322580</wp:posOffset>
            </wp:positionV>
            <wp:extent cx="1114425" cy="1816735"/>
            <wp:effectExtent l="0" t="0" r="9525" b="0"/>
            <wp:wrapThrough wrapText="bothSides">
              <wp:wrapPolygon edited="0">
                <wp:start x="0" y="0"/>
                <wp:lineTo x="0" y="21290"/>
                <wp:lineTo x="21415" y="21290"/>
                <wp:lineTo x="21415" y="0"/>
                <wp:lineTo x="0" y="0"/>
              </wp:wrapPolygon>
            </wp:wrapThrough>
            <wp:docPr id="1" name="Рисунок 1" descr="http://demidov.library67.ru/files/198/resize/veimropt008_92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midov.library67.ru/files/198/resize/veimropt008_92_1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239" w:rsidRDefault="00C40239" w:rsidP="00C402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0239">
        <w:rPr>
          <w:rFonts w:ascii="Times New Roman" w:hAnsi="Times New Roman" w:cs="Times New Roman"/>
          <w:sz w:val="28"/>
          <w:szCs w:val="28"/>
        </w:rPr>
        <w:t>Буганов,</w:t>
      </w:r>
      <w:r w:rsidR="0030054B">
        <w:rPr>
          <w:rFonts w:ascii="Times New Roman" w:hAnsi="Times New Roman" w:cs="Times New Roman"/>
          <w:sz w:val="28"/>
          <w:szCs w:val="28"/>
        </w:rPr>
        <w:t xml:space="preserve"> В.И. Петр Великий и его время </w:t>
      </w:r>
    </w:p>
    <w:p w:rsidR="00805149" w:rsidRPr="00C40239" w:rsidRDefault="00805149" w:rsidP="00C402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Книга </w:t>
      </w:r>
      <w:r w:rsidRPr="00805149">
        <w:rPr>
          <w:rFonts w:ascii="Times New Roman" w:hAnsi="Times New Roman" w:cs="Times New Roman"/>
          <w:sz w:val="28"/>
          <w:szCs w:val="28"/>
        </w:rPr>
        <w:t>известного российского историка, посвящена жизни и деятельности Петра I - первого российского императора, реформатора и преобразователя России. В ней дается подробное описание петровских реформ, связанные с ними трудности и проблемы. Автор пытается анализировать мотивы тех или иных решений Петра I и их последствия.</w:t>
      </w:r>
    </w:p>
    <w:p w:rsidR="00805149" w:rsidRDefault="00805149" w:rsidP="00C4023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5149" w:rsidRDefault="00805149" w:rsidP="00C4023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5149" w:rsidRDefault="00805149" w:rsidP="00C40239">
      <w:pPr>
        <w:rPr>
          <w:rFonts w:ascii="Times New Roman" w:hAnsi="Times New Roman" w:cs="Times New Roman"/>
          <w:sz w:val="28"/>
          <w:szCs w:val="28"/>
        </w:rPr>
      </w:pPr>
      <w:r w:rsidRPr="00C402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58E0874" wp14:editId="04E70C15">
            <wp:simplePos x="0" y="0"/>
            <wp:positionH relativeFrom="column">
              <wp:posOffset>-99060</wp:posOffset>
            </wp:positionH>
            <wp:positionV relativeFrom="paragraph">
              <wp:posOffset>50800</wp:posOffset>
            </wp:positionV>
            <wp:extent cx="1209675" cy="1761490"/>
            <wp:effectExtent l="0" t="0" r="9525" b="0"/>
            <wp:wrapThrough wrapText="bothSides">
              <wp:wrapPolygon edited="0">
                <wp:start x="0" y="0"/>
                <wp:lineTo x="0" y="21257"/>
                <wp:lineTo x="21430" y="21257"/>
                <wp:lineTo x="21430" y="0"/>
                <wp:lineTo x="0" y="0"/>
              </wp:wrapPolygon>
            </wp:wrapThrough>
            <wp:docPr id="2" name="Рисунок 2" descr="http://demidov.library67.ru/files/198/resize/veimropt016_103_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midov.library67.ru/files/198/resize/veimropt016_103_15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239" w:rsidRPr="00C402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5149" w:rsidRPr="00C40239" w:rsidRDefault="0030054B" w:rsidP="00C402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Павленко, Н. И. Петр Великий</w:t>
      </w:r>
    </w:p>
    <w:p w:rsidR="00C40239" w:rsidRPr="00C40239" w:rsidRDefault="00C40239" w:rsidP="00C40239">
      <w:pPr>
        <w:rPr>
          <w:rFonts w:ascii="Times New Roman" w:hAnsi="Times New Roman" w:cs="Times New Roman"/>
          <w:sz w:val="28"/>
          <w:szCs w:val="28"/>
        </w:rPr>
      </w:pPr>
      <w:r w:rsidRPr="00C40239">
        <w:rPr>
          <w:rFonts w:ascii="Times New Roman" w:hAnsi="Times New Roman" w:cs="Times New Roman"/>
          <w:sz w:val="28"/>
          <w:szCs w:val="28"/>
        </w:rPr>
        <w:t>Книга написана известным советским и российским историком Николаем Павленко, человеком с интереснейшей биографией. Потомок кубанских казаков, он прожил сто лет, работал в школе, был участником Великой Отечественной войны, позже стал соавтором вузовского учебника по истории СССР, был первым писателем в серии «Жизнь замечательных людей». Много времени Николай Иванович посвятил изучению эпохи Петра I, его можно назвать исследователем-специалистом по этой теме.</w:t>
      </w:r>
    </w:p>
    <w:p w:rsidR="00C40239" w:rsidRDefault="00C40239" w:rsidP="00C40239">
      <w:pPr>
        <w:rPr>
          <w:rFonts w:ascii="Times New Roman" w:hAnsi="Times New Roman" w:cs="Times New Roman"/>
          <w:sz w:val="28"/>
          <w:szCs w:val="28"/>
        </w:rPr>
      </w:pPr>
      <w:r w:rsidRPr="00C40239">
        <w:rPr>
          <w:rFonts w:ascii="Times New Roman" w:hAnsi="Times New Roman" w:cs="Times New Roman"/>
          <w:sz w:val="28"/>
          <w:szCs w:val="28"/>
        </w:rPr>
        <w:t>Исторический труд «Петр Великий» посвящен жизни и деятельности великого императора. Автору удалось изобразить царя Петра вполне обычным человеком, который может и бурно гневаться, и плакать, и громко смеяться в различных жизненных ситуациях. Великолепно описаны быт и нравы тех времен, строительство Петербурга, участие императора в военных действиях. Все события написаны по подлинным историческим документам. Книга большого формата с цветными и черно-белыми иллюстрациями, которые прекрасно дополняют содержание текста.</w:t>
      </w:r>
    </w:p>
    <w:p w:rsidR="00C40239" w:rsidRPr="00C40239" w:rsidRDefault="00C40239" w:rsidP="00C40239">
      <w:pPr>
        <w:rPr>
          <w:rFonts w:ascii="Times New Roman" w:hAnsi="Times New Roman" w:cs="Times New Roman"/>
          <w:sz w:val="28"/>
          <w:szCs w:val="28"/>
        </w:rPr>
      </w:pPr>
      <w:r w:rsidRPr="00C402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A9D2139" wp14:editId="19104B12">
            <wp:simplePos x="0" y="0"/>
            <wp:positionH relativeFrom="column">
              <wp:posOffset>-146685</wp:posOffset>
            </wp:positionH>
            <wp:positionV relativeFrom="paragraph">
              <wp:posOffset>24765</wp:posOffset>
            </wp:positionV>
            <wp:extent cx="1304925" cy="2049145"/>
            <wp:effectExtent l="0" t="0" r="9525" b="8255"/>
            <wp:wrapThrough wrapText="bothSides">
              <wp:wrapPolygon edited="0">
                <wp:start x="0" y="0"/>
                <wp:lineTo x="0" y="21486"/>
                <wp:lineTo x="21442" y="21486"/>
                <wp:lineTo x="21442" y="0"/>
                <wp:lineTo x="0" y="0"/>
              </wp:wrapPolygon>
            </wp:wrapThrough>
            <wp:docPr id="3" name="Рисунок 3" descr="https://cs1.livemaster.ru/storage/57/9e/42af8e702af349074ddf03ddd24l--vintazh-d-s-merezhkovskij-sobranie-sochinenij-tom-3-ij-1990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s1.livemaster.ru/storage/57/9e/42af8e702af349074ddf03ddd24l--vintazh-d-s-merezhkovskij-sobranie-sochinenij-tom-3-ij-1990-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239">
        <w:rPr>
          <w:rFonts w:ascii="Times New Roman" w:hAnsi="Times New Roman" w:cs="Times New Roman"/>
          <w:sz w:val="28"/>
          <w:szCs w:val="28"/>
        </w:rPr>
        <w:t>Мережковский, Д. Антихрист (Петр и Алексей)</w:t>
      </w:r>
    </w:p>
    <w:p w:rsidR="00C40239" w:rsidRPr="00C40239" w:rsidRDefault="00C40239" w:rsidP="00C40239">
      <w:pPr>
        <w:rPr>
          <w:rFonts w:ascii="Times New Roman" w:hAnsi="Times New Roman" w:cs="Times New Roman"/>
          <w:sz w:val="28"/>
          <w:szCs w:val="28"/>
        </w:rPr>
      </w:pPr>
      <w:r w:rsidRPr="00C40239">
        <w:rPr>
          <w:rFonts w:ascii="Times New Roman" w:hAnsi="Times New Roman" w:cs="Times New Roman"/>
          <w:sz w:val="28"/>
          <w:szCs w:val="28"/>
        </w:rPr>
        <w:t>1715 год, Россия. По стране гуляют слухи о конце света и втором пришествии. Наиболее смелые и отчаянные проповедники утверждают, что Петр Алексеевич – сам Антихрист. Эта мысль все прочнее и прочнее проникает в сердца и души не только простого люда, но даже ближайшего окружения царя. Так кем же был Петр для России? Великим правителем, глядевшим далеко вперед и сумевшим заставить весь мир уважать свое государство, или великим разрушителем, врагом всего старого.</w:t>
      </w:r>
    </w:p>
    <w:p w:rsidR="00C40239" w:rsidRPr="00C40239" w:rsidRDefault="00C40239" w:rsidP="00C40239">
      <w:pPr>
        <w:rPr>
          <w:rFonts w:ascii="Times New Roman" w:hAnsi="Times New Roman" w:cs="Times New Roman"/>
          <w:sz w:val="28"/>
          <w:szCs w:val="28"/>
        </w:rPr>
      </w:pPr>
      <w:r w:rsidRPr="00C40239">
        <w:rPr>
          <w:rFonts w:ascii="Times New Roman" w:hAnsi="Times New Roman" w:cs="Times New Roman"/>
          <w:sz w:val="28"/>
          <w:szCs w:val="28"/>
        </w:rPr>
        <w:t xml:space="preserve">Противоречивая личность Петра I предстает во всей своей силе и слабости на фоне его сложных взаимоотношений с сыном </w:t>
      </w:r>
      <w:r>
        <w:rPr>
          <w:rFonts w:ascii="Times New Roman" w:hAnsi="Times New Roman" w:cs="Times New Roman"/>
          <w:sz w:val="28"/>
          <w:szCs w:val="28"/>
        </w:rPr>
        <w:t>– царевичем Алексеем.</w:t>
      </w:r>
    </w:p>
    <w:p w:rsidR="00F61A7A" w:rsidRPr="00F61A7A" w:rsidRDefault="00F61A7A" w:rsidP="00F61A7A">
      <w:pPr>
        <w:rPr>
          <w:rFonts w:ascii="Times New Roman" w:hAnsi="Times New Roman" w:cs="Times New Roman"/>
          <w:sz w:val="28"/>
          <w:szCs w:val="28"/>
        </w:rPr>
      </w:pPr>
      <w:r w:rsidRPr="00F61A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276894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278" y="21388"/>
                <wp:lineTo x="21278" y="0"/>
                <wp:lineTo x="0" y="0"/>
              </wp:wrapPolygon>
            </wp:wrapThrough>
            <wp:docPr id="4" name="Рисунок 4" descr="https://cdn1.ozone.ru/multimedia/1005316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1.ozone.ru/multimedia/1005316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894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1A7A">
        <w:rPr>
          <w:rFonts w:ascii="Times New Roman" w:hAnsi="Times New Roman" w:cs="Times New Roman"/>
          <w:sz w:val="28"/>
          <w:szCs w:val="28"/>
        </w:rPr>
        <w:t xml:space="preserve">Толстой, А.Н. Петр Первый </w:t>
      </w:r>
    </w:p>
    <w:p w:rsidR="00C40239" w:rsidRDefault="00F61A7A" w:rsidP="00F61A7A">
      <w:pPr>
        <w:rPr>
          <w:rFonts w:ascii="Times New Roman" w:hAnsi="Times New Roman" w:cs="Times New Roman"/>
          <w:sz w:val="28"/>
          <w:szCs w:val="28"/>
        </w:rPr>
      </w:pPr>
      <w:r w:rsidRPr="00F61A7A">
        <w:rPr>
          <w:rFonts w:ascii="Times New Roman" w:hAnsi="Times New Roman" w:cs="Times New Roman"/>
          <w:sz w:val="28"/>
          <w:szCs w:val="28"/>
        </w:rPr>
        <w:t xml:space="preserve"> «Петр I» по праву считается одним из лучших исторических романов. Эта книга имела феноменальный успех в России и русском зарубежье. Историческая концепция Алексея Толстого многие годы вызывает споры и возражения, а художественная сила романа убедительна и притягательна для многих поколений читателей. Из череды стрелецких бунтов, из сумерек византийской косности выходит на передний план фигура порывистого и деятельного героя, способного творить новый отечественный пейзаж — со свежеструганными корабельными мачтами, с белоснежными морскими облаками, с веселой зыбью Балтики. Дремлющие силы народа, стиснутые боярской косностью и нищими углами, переплавляются в кипучую энергию «птенцов гнезда Петрова». Перековка России проходит в унисон со становлением железного провала под стенами Азова к большой победе под неприступной Нарвой.</w:t>
      </w:r>
    </w:p>
    <w:p w:rsidR="00F61A7A" w:rsidRPr="00F61A7A" w:rsidRDefault="00F61A7A" w:rsidP="00F61A7A">
      <w:pPr>
        <w:rPr>
          <w:rFonts w:ascii="Times New Roman" w:hAnsi="Times New Roman" w:cs="Times New Roman"/>
          <w:sz w:val="28"/>
          <w:szCs w:val="28"/>
        </w:rPr>
      </w:pPr>
      <w:r w:rsidRPr="00F61A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3F66C37" wp14:editId="1FA22404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323975" cy="1985645"/>
            <wp:effectExtent l="0" t="0" r="9525" b="0"/>
            <wp:wrapThrough wrapText="bothSides">
              <wp:wrapPolygon edited="0">
                <wp:start x="0" y="0"/>
                <wp:lineTo x="0" y="21344"/>
                <wp:lineTo x="21445" y="21344"/>
                <wp:lineTo x="21445" y="0"/>
                <wp:lineTo x="0" y="0"/>
              </wp:wrapPolygon>
            </wp:wrapThrough>
            <wp:docPr id="5" name="Рисунок 5" descr="http://csdb62.ru/uploads/editor/images/image-m6id5805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db62.ru/uploads/editor/images/image-m6id5805-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1A7A">
        <w:rPr>
          <w:rFonts w:ascii="Times New Roman" w:hAnsi="Times New Roman" w:cs="Times New Roman"/>
          <w:sz w:val="28"/>
          <w:szCs w:val="28"/>
        </w:rPr>
        <w:t>Новаковски</w:t>
      </w:r>
      <w:r w:rsidR="0030054B">
        <w:rPr>
          <w:rFonts w:ascii="Times New Roman" w:hAnsi="Times New Roman" w:cs="Times New Roman"/>
          <w:sz w:val="28"/>
          <w:szCs w:val="28"/>
        </w:rPr>
        <w:t>й В.И. Рассказы о Петре Великом</w:t>
      </w:r>
    </w:p>
    <w:p w:rsidR="00F61A7A" w:rsidRPr="00F61A7A" w:rsidRDefault="00F61A7A" w:rsidP="00F61A7A">
      <w:pPr>
        <w:rPr>
          <w:rFonts w:ascii="Times New Roman" w:hAnsi="Times New Roman" w:cs="Times New Roman"/>
          <w:sz w:val="28"/>
          <w:szCs w:val="28"/>
        </w:rPr>
      </w:pPr>
      <w:r w:rsidRPr="00F61A7A">
        <w:rPr>
          <w:rFonts w:ascii="Times New Roman" w:hAnsi="Times New Roman" w:cs="Times New Roman"/>
          <w:sz w:val="28"/>
          <w:szCs w:val="28"/>
        </w:rPr>
        <w:t>«Много потрудился для России наш Царь-батюшка Петр Великий, много перенес он неприятностей и огорчений, но и была радость великая, радость за Русь»</w:t>
      </w:r>
    </w:p>
    <w:p w:rsidR="00FA3812" w:rsidRDefault="00FA3812" w:rsidP="00F61A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«Покоя недруг он, движенье</w:t>
      </w:r>
    </w:p>
    <w:p w:rsidR="00F61A7A" w:rsidRDefault="00F61A7A" w:rsidP="00F61A7A">
      <w:pPr>
        <w:rPr>
          <w:rFonts w:ascii="Times New Roman" w:hAnsi="Times New Roman" w:cs="Times New Roman"/>
          <w:sz w:val="28"/>
          <w:szCs w:val="28"/>
        </w:rPr>
      </w:pPr>
      <w:r w:rsidRPr="00F61A7A">
        <w:rPr>
          <w:rFonts w:ascii="Times New Roman" w:hAnsi="Times New Roman" w:cs="Times New Roman"/>
          <w:sz w:val="28"/>
          <w:szCs w:val="28"/>
        </w:rPr>
        <w:t>Есть жизнь его и наслажденье».</w:t>
      </w:r>
    </w:p>
    <w:p w:rsidR="00805149" w:rsidRDefault="00805149" w:rsidP="00F61A7A">
      <w:pPr>
        <w:rPr>
          <w:rFonts w:ascii="Times New Roman" w:hAnsi="Times New Roman" w:cs="Times New Roman"/>
          <w:sz w:val="28"/>
          <w:szCs w:val="28"/>
        </w:rPr>
      </w:pPr>
    </w:p>
    <w:p w:rsidR="00FA3812" w:rsidRDefault="00FA3812" w:rsidP="00F61A7A">
      <w:pPr>
        <w:rPr>
          <w:rFonts w:ascii="Times New Roman" w:hAnsi="Times New Roman" w:cs="Times New Roman"/>
          <w:sz w:val="28"/>
          <w:szCs w:val="28"/>
        </w:rPr>
      </w:pPr>
      <w:r w:rsidRPr="00FA38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85F1338" wp14:editId="12710BC9">
            <wp:simplePos x="0" y="0"/>
            <wp:positionH relativeFrom="column">
              <wp:posOffset>-51435</wp:posOffset>
            </wp:positionH>
            <wp:positionV relativeFrom="paragraph">
              <wp:posOffset>327660</wp:posOffset>
            </wp:positionV>
            <wp:extent cx="1371600" cy="1800860"/>
            <wp:effectExtent l="0" t="0" r="0" b="8890"/>
            <wp:wrapThrough wrapText="bothSides">
              <wp:wrapPolygon edited="0">
                <wp:start x="0" y="0"/>
                <wp:lineTo x="0" y="21478"/>
                <wp:lineTo x="21300" y="21478"/>
                <wp:lineTo x="21300" y="0"/>
                <wp:lineTo x="0" y="0"/>
              </wp:wrapPolygon>
            </wp:wrapThrough>
            <wp:docPr id="6" name="Рисунок 6" descr="http://csdb62.ru/uploads/editor/images/image-m6id5805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db62.ru/uploads/editor/images/image-m6id5805-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812" w:rsidRPr="00FA3812" w:rsidRDefault="00FA3812" w:rsidP="00FA3812">
      <w:pPr>
        <w:rPr>
          <w:rFonts w:ascii="Times New Roman" w:hAnsi="Times New Roman" w:cs="Times New Roman"/>
          <w:sz w:val="28"/>
          <w:szCs w:val="28"/>
        </w:rPr>
      </w:pPr>
      <w:r w:rsidRPr="00FA3812">
        <w:rPr>
          <w:rFonts w:ascii="Times New Roman" w:hAnsi="Times New Roman" w:cs="Times New Roman"/>
          <w:sz w:val="28"/>
          <w:szCs w:val="28"/>
        </w:rPr>
        <w:t>Рассказы о Петре Великом / cост. Р. Данкова.</w:t>
      </w:r>
    </w:p>
    <w:p w:rsidR="00FA3812" w:rsidRDefault="00FA3812" w:rsidP="00FA3812">
      <w:pPr>
        <w:rPr>
          <w:rFonts w:ascii="Times New Roman" w:hAnsi="Times New Roman" w:cs="Times New Roman"/>
          <w:sz w:val="28"/>
          <w:szCs w:val="28"/>
        </w:rPr>
      </w:pPr>
      <w:r w:rsidRPr="00FA3812">
        <w:rPr>
          <w:rFonts w:ascii="Times New Roman" w:hAnsi="Times New Roman" w:cs="Times New Roman"/>
          <w:sz w:val="28"/>
          <w:szCs w:val="28"/>
        </w:rPr>
        <w:t>Книга рассказывает о Петре Великом, стараниями которого Россия сначала превратилась в огромную и сильную империю, а потом - в великую державу.</w:t>
      </w:r>
    </w:p>
    <w:p w:rsidR="00FA3812" w:rsidRDefault="00FA3812" w:rsidP="00FA3812">
      <w:pPr>
        <w:rPr>
          <w:rFonts w:ascii="Times New Roman" w:hAnsi="Times New Roman" w:cs="Times New Roman"/>
          <w:sz w:val="28"/>
          <w:szCs w:val="28"/>
        </w:rPr>
      </w:pPr>
    </w:p>
    <w:p w:rsidR="00FA3812" w:rsidRDefault="00FA3812" w:rsidP="00FA3812">
      <w:pPr>
        <w:rPr>
          <w:rFonts w:ascii="Times New Roman" w:hAnsi="Times New Roman" w:cs="Times New Roman"/>
          <w:sz w:val="28"/>
          <w:szCs w:val="28"/>
        </w:rPr>
      </w:pPr>
    </w:p>
    <w:p w:rsidR="0030054B" w:rsidRDefault="00FA3812" w:rsidP="00FA3812">
      <w:pPr>
        <w:rPr>
          <w:rFonts w:ascii="Times New Roman" w:hAnsi="Times New Roman" w:cs="Times New Roman"/>
          <w:sz w:val="28"/>
          <w:szCs w:val="28"/>
        </w:rPr>
      </w:pPr>
      <w:r w:rsidRPr="00FA38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447800" cy="1657731"/>
            <wp:effectExtent l="0" t="0" r="0" b="0"/>
            <wp:wrapThrough wrapText="bothSides">
              <wp:wrapPolygon edited="0">
                <wp:start x="0" y="0"/>
                <wp:lineTo x="0" y="21352"/>
                <wp:lineTo x="21316" y="21352"/>
                <wp:lineTo x="21316" y="0"/>
                <wp:lineTo x="0" y="0"/>
              </wp:wrapPolygon>
            </wp:wrapThrough>
            <wp:docPr id="9" name="Рисунок 9" descr="https://fantlab.ru/images/editions/big/219877?r=1572519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antlab.ru/images/editions/big/219877?r=157251948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5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54B" w:rsidRPr="0030054B">
        <w:rPr>
          <w:rFonts w:ascii="Times New Roman" w:hAnsi="Times New Roman" w:cs="Times New Roman"/>
          <w:sz w:val="28"/>
          <w:szCs w:val="28"/>
        </w:rPr>
        <w:t>Повесть об одном из эпизодов Северной войны 1700-1721 гг., легендарном бое у мыса Гангут. В центре повествования — решающий бой русских моряков со шведами, победа в котором дала возможность русским войскам выйти к берегам Финляндии и высадиться на Аландских островах. С этого момента исход Северной войны был предрешен.</w:t>
      </w:r>
    </w:p>
    <w:p w:rsidR="00805149" w:rsidRDefault="00805149" w:rsidP="00FA3812">
      <w:pPr>
        <w:rPr>
          <w:rFonts w:ascii="Times New Roman" w:hAnsi="Times New Roman" w:cs="Times New Roman"/>
          <w:sz w:val="28"/>
          <w:szCs w:val="28"/>
        </w:rPr>
      </w:pPr>
    </w:p>
    <w:p w:rsidR="00FA3812" w:rsidRPr="00FA3812" w:rsidRDefault="00FA3812" w:rsidP="00FA38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195070" cy="1835150"/>
            <wp:effectExtent l="0" t="0" r="5080" b="0"/>
            <wp:wrapThrough wrapText="bothSides">
              <wp:wrapPolygon edited="0">
                <wp:start x="0" y="0"/>
                <wp:lineTo x="0" y="21301"/>
                <wp:lineTo x="21348" y="21301"/>
                <wp:lineTo x="2134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3812">
        <w:rPr>
          <w:rFonts w:ascii="Times New Roman" w:hAnsi="Times New Roman" w:cs="Times New Roman"/>
          <w:sz w:val="28"/>
          <w:szCs w:val="28"/>
        </w:rPr>
        <w:t>Историк и писатель Казимир Феликсович Валишевский (1849-1935) был поляком по крови, пользовался доверием Русского Двора и писал свои биографические книги (от Ивана Грозного до Александра Благословенного) на французском языке.</w:t>
      </w:r>
    </w:p>
    <w:p w:rsidR="00FA3812" w:rsidRPr="00FA3812" w:rsidRDefault="00FA3812" w:rsidP="00FA3812">
      <w:pPr>
        <w:rPr>
          <w:rFonts w:ascii="Times New Roman" w:hAnsi="Times New Roman" w:cs="Times New Roman"/>
          <w:sz w:val="28"/>
          <w:szCs w:val="28"/>
        </w:rPr>
      </w:pPr>
      <w:r w:rsidRPr="00FA3812">
        <w:rPr>
          <w:rFonts w:ascii="Times New Roman" w:hAnsi="Times New Roman" w:cs="Times New Roman"/>
          <w:sz w:val="28"/>
          <w:szCs w:val="28"/>
        </w:rPr>
        <w:t>"Петр Великий" Казимира Валишевского и по сей день является одним из наиболее увлекательных и всеобъемлющих изложений истории России на рубеже XVII-XVIII веков.</w:t>
      </w:r>
    </w:p>
    <w:p w:rsidR="00FA3812" w:rsidRDefault="00FA3812" w:rsidP="00FA3812">
      <w:pPr>
        <w:rPr>
          <w:rFonts w:ascii="Times New Roman" w:hAnsi="Times New Roman" w:cs="Times New Roman"/>
          <w:sz w:val="28"/>
          <w:szCs w:val="28"/>
        </w:rPr>
      </w:pPr>
    </w:p>
    <w:sectPr w:rsidR="00FA38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20A1" w:rsidRDefault="009C20A1" w:rsidP="0030054B">
      <w:pPr>
        <w:spacing w:after="0" w:line="240" w:lineRule="auto"/>
      </w:pPr>
      <w:r>
        <w:separator/>
      </w:r>
    </w:p>
  </w:endnote>
  <w:endnote w:type="continuationSeparator" w:id="0">
    <w:p w:rsidR="009C20A1" w:rsidRDefault="009C20A1" w:rsidP="00300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20A1" w:rsidRDefault="009C20A1" w:rsidP="0030054B">
      <w:pPr>
        <w:spacing w:after="0" w:line="240" w:lineRule="auto"/>
      </w:pPr>
      <w:r>
        <w:separator/>
      </w:r>
    </w:p>
  </w:footnote>
  <w:footnote w:type="continuationSeparator" w:id="0">
    <w:p w:rsidR="009C20A1" w:rsidRDefault="009C20A1" w:rsidP="003005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C5E"/>
    <w:rsid w:val="0030054B"/>
    <w:rsid w:val="00440C7D"/>
    <w:rsid w:val="006F04EE"/>
    <w:rsid w:val="00805149"/>
    <w:rsid w:val="009C20A1"/>
    <w:rsid w:val="00C40239"/>
    <w:rsid w:val="00EE24D7"/>
    <w:rsid w:val="00F26A2E"/>
    <w:rsid w:val="00F61A7A"/>
    <w:rsid w:val="00F62C5E"/>
    <w:rsid w:val="00F93499"/>
    <w:rsid w:val="00FA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F36734-8305-44B9-A7F6-7487BAAF3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05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0054B"/>
  </w:style>
  <w:style w:type="paragraph" w:styleId="a5">
    <w:name w:val="footer"/>
    <w:basedOn w:val="a"/>
    <w:link w:val="a6"/>
    <w:uiPriority w:val="99"/>
    <w:unhideWhenUsed/>
    <w:rsid w:val="003005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005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851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2022-12-06T13:09:00Z</dcterms:created>
  <dcterms:modified xsi:type="dcterms:W3CDTF">2022-12-07T08:19:00Z</dcterms:modified>
</cp:coreProperties>
</file>