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B63A72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AF" w:rsidRPr="003B5EAF" w:rsidRDefault="003B5EAF" w:rsidP="007D25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EAF">
        <w:rPr>
          <w:rFonts w:ascii="Times New Roman" w:hAnsi="Times New Roman" w:cs="Times New Roman"/>
          <w:b/>
          <w:sz w:val="32"/>
          <w:szCs w:val="32"/>
        </w:rPr>
        <w:t xml:space="preserve">«Правовая помощь детям» </w:t>
      </w:r>
    </w:p>
    <w:p w:rsidR="000F3D84" w:rsidRDefault="003B5EAF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B5EAF">
        <w:rPr>
          <w:rFonts w:ascii="Times New Roman" w:hAnsi="Times New Roman" w:cs="Times New Roman"/>
          <w:sz w:val="32"/>
          <w:szCs w:val="32"/>
        </w:rPr>
        <w:t>беседа ко дню вступления в силу Конвенция по правам</w:t>
      </w:r>
    </w:p>
    <w:p w:rsidR="003B5EAF" w:rsidRP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D84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5E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2188" cy="3600000"/>
            <wp:effectExtent l="0" t="0" r="0" b="635"/>
            <wp:docPr id="3" name="Рисунок 3" descr="https://cloud.prezentacii.org/18/07/51592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8/07/51592/images/scree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88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3D84" w:rsidRDefault="000F3D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D84" w:rsidRDefault="000F3D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Pr="00CA78D8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AF25E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743988" w:rsidRDefault="0074398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основными положениями Конвенции;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соотнести права и обязанности детей;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способствовать осознанию ответственности за свои права;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формировать положительное отношение к правам других.</w:t>
      </w: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Сейчас мы с вами будем здороваться, но делать это мы будем необычным способом!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Действия повторяйте за мной.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Скажем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«Здравствуйте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руками!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Скажем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«Здравствуйте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глазами!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Скажем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«Здравствуйте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мы ртом –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Станет радостно кругом!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По извилистой дорожке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Шли по миру чьи-то ножки.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Вдаль смотря широкими глазами,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Дети шли знакомиться с правами.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Рядом взрослые их крепко за руку держали,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В путь-дорожку всех сопровождали.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Знать должны и взрослые, и дети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О правах, что защищают их на свете.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- У каждого человека есть права. Дети должны знать о своих правах.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-Знаете ли вы, как называется документ, в котором записаны права человека?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-Что означает слово конвенция?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В каком документе записаны права детей?</w:t>
      </w:r>
    </w:p>
    <w:p w:rsid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 xml:space="preserve">А зачем отдельный документ для защиты прав детей? 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Ребенок уязвим, несамостоятелен. И не случайно, мы сегодня будем говорить об этом. 20 ноября Всемирный день прав ребенка.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Все права детей всего мира записаны 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пециальном документе, Конвенции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«О правах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Этот документ приняла 20 ноября 1989 года Организация Объединенных наций. Это авторитетная международная организация, которая объединила народы всего мира.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 Давайте вспомним, какие права есть у вас? Основные права ребёнка будут отражены в презентации. Предлагаю вспомнить их.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 В Конвенции говорится о том, что каждый ребёнок имеет право на имя. У каждого из вас есть имя.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При рождении ребёнка родители дают ему имя. Фамилию, имя, отчество записывают в специальный документ. Знаете ли вы, как он называется? Правильно, свидетельство о рождении. В нем также записывают место и дату рождения, сведения о родителях. Это первый документ ребёнка. Он говорит не только о факте появления ребёнка, но и том, что этот новый человек является гражданином страны, которая обязана заботиться о его благополучии. Скажите, гражданами, какой страны мы являемся? Правильно. Следовательно, о нас заботится правительство России.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 Очень много слов мы сказали о Правах детей. Конвенция потому и принята, что взрослые прекрасно понимают: из бесправного ребёнка может вырасти только запуганный взрослый, который не сможет писать стихи, создавать машины, управлять государством. Это значит, что права ребёнка важно знать каждому.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 И, конечно же, этот вопрос не мог оставить в стороне искусство и литературу.</w:t>
      </w:r>
    </w:p>
    <w:p w:rsidR="00306C9A" w:rsidRPr="00306C9A" w:rsidRDefault="00306C9A" w:rsidP="00306C9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Викторина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«Права литературных героев»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 xml:space="preserve">1.Какие литературные герои могли бы пожаловаться, что нарушено их право на неприкосновенность жилища?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(Три поросёнка, Зайка из сказки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«Заяц и лиса»)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2.В какой сказке нарушается право человека владеть своим имуществом? («Золотой ключик»)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3.У какой известной сказочной героини нарушено право на отдых и досуг, Разумное ограничение рабочего дня? («Золушка»)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4.Героиня, какой сказки воспользовалась правом свободного передвижения и выбора местожительства? («Лягушка- путешественница»)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5.В какой сказке подтверждается право работающего на справедливое вознаграждение? («Морозко»)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6.В какой сказке героиня воспользовалась правом искать и находить в других странах убежище и защиту от преследования? («</w:t>
      </w:r>
      <w:proofErr w:type="spellStart"/>
      <w:r w:rsidRPr="00306C9A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306C9A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7.Какой литературный герой лишился права на неприкосновенность жизни? (Красная Шапочка)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Нужно выполнять важную обязанность - уважать права другого.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Теперь вы знаете, какими правами обладают дети. Но, к сожалению, права ребёнка соблюдаются не везде и не всегда. Иной раз приходишь в отчаяние от того, как часто дети подвергаются мучениям и гибели, а окружающие остаются в стороне. Но, вопреки всему и всем, Конвенция о правах ребёнка имеет очень большое значение и остаётся важной для детей. Она призвана защищать детей от произвола и обид со стороны взрослых. Такова её цель. На пути к этой цели мы должны изменить мир. Мы ещё не подошли к этому. Должны ли мы отказываться от маленьких шагов, которые возможны? Начнём в нашем непосредственном окружении: в семье, в школе, на нашей улице. Мы должны объединить свои усилия для более крупных шагов. Если бы взрослые помнили, что они сами когда-то были детьми, точно так же, как все дети знают, что они когда-то будут взрослыми, тогда мы нашли бы совместный путь к осуществлению прав ребёнка.</w:t>
      </w:r>
    </w:p>
    <w:p w:rsidR="00306C9A" w:rsidRPr="00306C9A" w:rsidRDefault="00593FA0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Вернёмся к вопросам нашей беседы</w:t>
      </w:r>
      <w:r w:rsidR="00306C9A" w:rsidRPr="00306C9A">
        <w:rPr>
          <w:rFonts w:ascii="Times New Roman" w:hAnsi="Times New Roman" w:cs="Times New Roman"/>
          <w:sz w:val="28"/>
          <w:szCs w:val="28"/>
          <w:lang w:eastAsia="ru-RU"/>
        </w:rPr>
        <w:t>. Можно ли утверждать, что мы нашли на них ответы?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- Предлагаю проверить себя, выполнив тест.</w:t>
      </w:r>
    </w:p>
    <w:p w:rsidR="00306C9A" w:rsidRPr="00306C9A" w:rsidRDefault="00306C9A" w:rsidP="00593FA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Итоговый тест.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Цель: проверить, как уч-ся усвоили основную мысль и понятия классного часа.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1.Какова цель ООН? А) проведение Олимпийских игр; б)</w:t>
      </w:r>
      <w:r w:rsidR="00593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защита прав человека; в) охрана окружающей среды.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2.Что является высшей ценностью в России по Конституции РФ?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а) промышленный и военный потенциал; б) государство в) человек, его права и свободы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3.В каком документе изложены права ребёнка?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А) в Конституции РФ; б)</w:t>
      </w:r>
      <w:r w:rsidR="00593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в декларации прав человека; в) в конвенции о правах ребёнка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4.Кем была принята Конвенция о правах ребёнка?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А) президентом страны; б)</w:t>
      </w:r>
      <w:r w:rsidR="00593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C9A">
        <w:rPr>
          <w:rFonts w:ascii="Times New Roman" w:hAnsi="Times New Roman" w:cs="Times New Roman"/>
          <w:sz w:val="28"/>
          <w:szCs w:val="28"/>
          <w:lang w:eastAsia="ru-RU"/>
        </w:rPr>
        <w:t>ООН; в) директором школы.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Как вы думаете, какой орган при ООН занимается правами ребёнка?</w:t>
      </w:r>
    </w:p>
    <w:p w:rsidR="00306C9A" w:rsidRPr="00306C9A" w:rsidRDefault="00306C9A" w:rsidP="00306C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C9A">
        <w:rPr>
          <w:rFonts w:ascii="Times New Roman" w:hAnsi="Times New Roman" w:cs="Times New Roman"/>
          <w:sz w:val="28"/>
          <w:szCs w:val="28"/>
          <w:lang w:eastAsia="ru-RU"/>
        </w:rPr>
        <w:t>А) детский фонд; б) международный валютный фонд; в) международный банк регионального развития.</w:t>
      </w:r>
    </w:p>
    <w:p w:rsidR="00CD2391" w:rsidRDefault="00CD2391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A6BFD" w:rsidRDefault="004A6BFD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0" w:rsidRDefault="00593FA0" w:rsidP="009F5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F5286" w:rsidRPr="009F5286" w:rsidRDefault="004A6BFD" w:rsidP="009F5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</w:t>
      </w:r>
      <w:r w:rsidR="00932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65CE" w:rsidRDefault="00BF4405" w:rsidP="000E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405">
        <w:rPr>
          <w:rFonts w:ascii="Times New Roman" w:hAnsi="Times New Roman" w:cs="Times New Roman"/>
          <w:sz w:val="28"/>
          <w:szCs w:val="28"/>
        </w:rPr>
        <w:t>1.</w:t>
      </w:r>
      <w:r w:rsidRPr="00BF440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1E65CE" w:rsidRPr="00D404FC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https://nsportal.ru/shkola/raznoe/library/2018/03/22/beseda-na-temu-konventsiya-oon-o-pravah-detey</w:t>
        </w:r>
      </w:hyperlink>
    </w:p>
    <w:p w:rsidR="00743988" w:rsidRDefault="001E65CE" w:rsidP="000E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5CE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hyperlink r:id="rId7" w:history="1">
        <w:r w:rsidR="000E13BD" w:rsidRPr="002842C9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https://nsportal.ru/shkola/vneklassnaya-rabota/library/2018/03/03/stsenariy-k-prazdnovaniyu-godovshchiny-stalingradskoy</w:t>
        </w:r>
      </w:hyperlink>
    </w:p>
    <w:p w:rsidR="000E13BD" w:rsidRDefault="001E65CE" w:rsidP="000E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3B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0E13BD" w:rsidRPr="002842C9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https://urok.1sept.ru/articles/655136</w:t>
        </w:r>
      </w:hyperlink>
    </w:p>
    <w:p w:rsidR="00743988" w:rsidRDefault="001E65CE" w:rsidP="00CD2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39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CD2391" w:rsidRPr="002842C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клип%20песни%20сталинград%20а%20вилена%20скачать%20бесплатно&amp;path=yandex_search&amp;parent-reqid=1657270440004284-4181679740141872898-sas3-0995-c92-sas-l7-balancer-8080-BAL-4045&amp;from_type=vast&amp;filmId=8685002526866295333</w:t>
        </w:r>
      </w:hyperlink>
    </w:p>
    <w:p w:rsidR="00CD2391" w:rsidRDefault="00CD2391" w:rsidP="00CD2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2CBE"/>
    <w:multiLevelType w:val="multilevel"/>
    <w:tmpl w:val="6F929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2CDB"/>
    <w:multiLevelType w:val="multilevel"/>
    <w:tmpl w:val="2FEA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E15"/>
    <w:multiLevelType w:val="multilevel"/>
    <w:tmpl w:val="CB24E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30D50"/>
    <w:multiLevelType w:val="multilevel"/>
    <w:tmpl w:val="C406D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A51EB"/>
    <w:multiLevelType w:val="multilevel"/>
    <w:tmpl w:val="DE5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C08"/>
    <w:multiLevelType w:val="multilevel"/>
    <w:tmpl w:val="ED60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A3BC8"/>
    <w:multiLevelType w:val="multilevel"/>
    <w:tmpl w:val="495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62B6D"/>
    <w:multiLevelType w:val="multilevel"/>
    <w:tmpl w:val="6EB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45A86"/>
    <w:multiLevelType w:val="multilevel"/>
    <w:tmpl w:val="0B4CE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96778"/>
    <w:multiLevelType w:val="multilevel"/>
    <w:tmpl w:val="63E48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757B9"/>
    <w:multiLevelType w:val="multilevel"/>
    <w:tmpl w:val="1C2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532A3"/>
    <w:multiLevelType w:val="multilevel"/>
    <w:tmpl w:val="CCD0D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879D7"/>
    <w:multiLevelType w:val="multilevel"/>
    <w:tmpl w:val="F3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031C7"/>
    <w:multiLevelType w:val="multilevel"/>
    <w:tmpl w:val="9D7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F0518"/>
    <w:multiLevelType w:val="multilevel"/>
    <w:tmpl w:val="285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6156"/>
    <w:multiLevelType w:val="multilevel"/>
    <w:tmpl w:val="F08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052A7"/>
    <w:multiLevelType w:val="multilevel"/>
    <w:tmpl w:val="242A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65B79"/>
    <w:multiLevelType w:val="multilevel"/>
    <w:tmpl w:val="EDFA5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D2BD1"/>
    <w:multiLevelType w:val="multilevel"/>
    <w:tmpl w:val="5692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431C6"/>
    <w:multiLevelType w:val="multilevel"/>
    <w:tmpl w:val="70084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6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3"/>
  </w:num>
  <w:num w:numId="10">
    <w:abstractNumId w:val="6"/>
  </w:num>
  <w:num w:numId="11">
    <w:abstractNumId w:val="5"/>
  </w:num>
  <w:num w:numId="12">
    <w:abstractNumId w:val="23"/>
  </w:num>
  <w:num w:numId="13">
    <w:abstractNumId w:val="13"/>
  </w:num>
  <w:num w:numId="14">
    <w:abstractNumId w:val="12"/>
  </w:num>
  <w:num w:numId="15">
    <w:abstractNumId w:val="16"/>
  </w:num>
  <w:num w:numId="16">
    <w:abstractNumId w:val="25"/>
  </w:num>
  <w:num w:numId="17">
    <w:abstractNumId w:val="24"/>
  </w:num>
  <w:num w:numId="18">
    <w:abstractNumId w:val="11"/>
  </w:num>
  <w:num w:numId="19">
    <w:abstractNumId w:val="7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19"/>
  </w:num>
  <w:num w:numId="25">
    <w:abstractNumId w:val="1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173E5"/>
    <w:rsid w:val="000450DC"/>
    <w:rsid w:val="000749FE"/>
    <w:rsid w:val="000910FC"/>
    <w:rsid w:val="00091DDA"/>
    <w:rsid w:val="000B7FDB"/>
    <w:rsid w:val="000E13BD"/>
    <w:rsid w:val="000F04D4"/>
    <w:rsid w:val="000F3D84"/>
    <w:rsid w:val="00105A50"/>
    <w:rsid w:val="0011296E"/>
    <w:rsid w:val="00125723"/>
    <w:rsid w:val="001266DB"/>
    <w:rsid w:val="001374F8"/>
    <w:rsid w:val="00141529"/>
    <w:rsid w:val="00164E08"/>
    <w:rsid w:val="001773E9"/>
    <w:rsid w:val="001C2DB2"/>
    <w:rsid w:val="001E1A60"/>
    <w:rsid w:val="001E65CE"/>
    <w:rsid w:val="0024235F"/>
    <w:rsid w:val="002677F6"/>
    <w:rsid w:val="00295539"/>
    <w:rsid w:val="002C5303"/>
    <w:rsid w:val="002D1529"/>
    <w:rsid w:val="002D2AF0"/>
    <w:rsid w:val="002D71DB"/>
    <w:rsid w:val="002F39B3"/>
    <w:rsid w:val="00306C9A"/>
    <w:rsid w:val="00311549"/>
    <w:rsid w:val="00313D96"/>
    <w:rsid w:val="00350504"/>
    <w:rsid w:val="00361DD7"/>
    <w:rsid w:val="003676C7"/>
    <w:rsid w:val="00371136"/>
    <w:rsid w:val="00384B50"/>
    <w:rsid w:val="003A5625"/>
    <w:rsid w:val="003B5EAF"/>
    <w:rsid w:val="003D5531"/>
    <w:rsid w:val="00415C7F"/>
    <w:rsid w:val="00441F58"/>
    <w:rsid w:val="004A6BFD"/>
    <w:rsid w:val="004B7465"/>
    <w:rsid w:val="004C0945"/>
    <w:rsid w:val="004C5FD3"/>
    <w:rsid w:val="004D067E"/>
    <w:rsid w:val="004F7262"/>
    <w:rsid w:val="005645E9"/>
    <w:rsid w:val="0058718E"/>
    <w:rsid w:val="00593FA0"/>
    <w:rsid w:val="005C27F1"/>
    <w:rsid w:val="006319C0"/>
    <w:rsid w:val="0067704B"/>
    <w:rsid w:val="00686333"/>
    <w:rsid w:val="0069328D"/>
    <w:rsid w:val="006B0F5D"/>
    <w:rsid w:val="006E5C2E"/>
    <w:rsid w:val="00703AB3"/>
    <w:rsid w:val="0071369C"/>
    <w:rsid w:val="007155EC"/>
    <w:rsid w:val="0072382F"/>
    <w:rsid w:val="0073325E"/>
    <w:rsid w:val="00743988"/>
    <w:rsid w:val="00745E54"/>
    <w:rsid w:val="007A1003"/>
    <w:rsid w:val="007A48B5"/>
    <w:rsid w:val="007A6728"/>
    <w:rsid w:val="007C38F6"/>
    <w:rsid w:val="007D2537"/>
    <w:rsid w:val="00823130"/>
    <w:rsid w:val="008319C6"/>
    <w:rsid w:val="0083439C"/>
    <w:rsid w:val="0088616A"/>
    <w:rsid w:val="008A09AA"/>
    <w:rsid w:val="008A7243"/>
    <w:rsid w:val="008B26FE"/>
    <w:rsid w:val="008B2907"/>
    <w:rsid w:val="008D3044"/>
    <w:rsid w:val="008D5A83"/>
    <w:rsid w:val="008D5F3B"/>
    <w:rsid w:val="008E1FA8"/>
    <w:rsid w:val="008F709B"/>
    <w:rsid w:val="009176C0"/>
    <w:rsid w:val="00922E08"/>
    <w:rsid w:val="009325D5"/>
    <w:rsid w:val="00954018"/>
    <w:rsid w:val="00956C35"/>
    <w:rsid w:val="009A3A80"/>
    <w:rsid w:val="009D4635"/>
    <w:rsid w:val="009E071D"/>
    <w:rsid w:val="009F5286"/>
    <w:rsid w:val="00A15E7D"/>
    <w:rsid w:val="00A31FE2"/>
    <w:rsid w:val="00A33FB3"/>
    <w:rsid w:val="00A36849"/>
    <w:rsid w:val="00A6061C"/>
    <w:rsid w:val="00A61CC4"/>
    <w:rsid w:val="00A63CB7"/>
    <w:rsid w:val="00A82CFE"/>
    <w:rsid w:val="00AA1E82"/>
    <w:rsid w:val="00AE20A6"/>
    <w:rsid w:val="00AF220D"/>
    <w:rsid w:val="00AF25EC"/>
    <w:rsid w:val="00AF3294"/>
    <w:rsid w:val="00B0508A"/>
    <w:rsid w:val="00B63A72"/>
    <w:rsid w:val="00B71ED7"/>
    <w:rsid w:val="00B852F8"/>
    <w:rsid w:val="00BB51B5"/>
    <w:rsid w:val="00BF24AA"/>
    <w:rsid w:val="00BF4405"/>
    <w:rsid w:val="00C53F7C"/>
    <w:rsid w:val="00C70E5C"/>
    <w:rsid w:val="00CA07A1"/>
    <w:rsid w:val="00CA78D8"/>
    <w:rsid w:val="00CC252B"/>
    <w:rsid w:val="00CC5987"/>
    <w:rsid w:val="00CD05A2"/>
    <w:rsid w:val="00CD2391"/>
    <w:rsid w:val="00CF6531"/>
    <w:rsid w:val="00D72A1C"/>
    <w:rsid w:val="00D76BDD"/>
    <w:rsid w:val="00D775B8"/>
    <w:rsid w:val="00D85549"/>
    <w:rsid w:val="00DC1B58"/>
    <w:rsid w:val="00DD475A"/>
    <w:rsid w:val="00DD7D21"/>
    <w:rsid w:val="00DE60A9"/>
    <w:rsid w:val="00E150CD"/>
    <w:rsid w:val="00E16F74"/>
    <w:rsid w:val="00E30EDB"/>
    <w:rsid w:val="00E8222E"/>
    <w:rsid w:val="00E90CAA"/>
    <w:rsid w:val="00EC7B96"/>
    <w:rsid w:val="00ED57AF"/>
    <w:rsid w:val="00EE225F"/>
    <w:rsid w:val="00F2683E"/>
    <w:rsid w:val="00F42020"/>
    <w:rsid w:val="00F74575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A8BC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F3D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4">
    <w:name w:val="c14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465"/>
  </w:style>
  <w:style w:type="paragraph" w:customStyle="1" w:styleId="c3">
    <w:name w:val="c3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465"/>
  </w:style>
  <w:style w:type="paragraph" w:customStyle="1" w:styleId="c13">
    <w:name w:val="c13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7465"/>
  </w:style>
  <w:style w:type="paragraph" w:customStyle="1" w:styleId="c16">
    <w:name w:val="c16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465"/>
  </w:style>
  <w:style w:type="paragraph" w:customStyle="1" w:styleId="c8">
    <w:name w:val="c8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5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vneklassnaya-rabota/library/2018/03/03/stsenariy-k-prazdnovaniyu-godovshchiny-stalingradsk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18/03/22/beseda-na-temu-konventsiya-oon-o-pravah-dete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2;&#1083;&#1080;&#1087;%20&#1087;&#1077;&#1089;&#1085;&#1080;%20&#1089;&#1090;&#1072;&#1083;&#1080;&#1085;&#1075;&#1088;&#1072;&#1076;%20&#1072;%20&#1074;&#1080;&#1083;&#1077;&#1085;&#1072;%20&#1089;&#1082;&#1072;&#1095;&#1072;&#1090;&#1100;%20&#1073;&#1077;&#1089;&#1087;&#1083;&#1072;&#1090;&#1085;&#1086;&amp;path=yandex_search&amp;parent-reqid=1657270440004284-4181679740141872898-sas3-0995-c92-sas-l7-balancer-8080-BAL-4045&amp;from_type=vast&amp;filmId=8685002526866295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117</cp:revision>
  <dcterms:created xsi:type="dcterms:W3CDTF">2019-01-25T09:20:00Z</dcterms:created>
  <dcterms:modified xsi:type="dcterms:W3CDTF">2022-08-10T10:49:00Z</dcterms:modified>
</cp:coreProperties>
</file>