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Прогрессовский отдел МБУК ВР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11E9089B">
                <wp:simplePos x="0" y="0"/>
                <wp:positionH relativeFrom="column">
                  <wp:posOffset>5101590</wp:posOffset>
                </wp:positionH>
                <wp:positionV relativeFrom="paragraph">
                  <wp:posOffset>187325</wp:posOffset>
                </wp:positionV>
                <wp:extent cx="752475" cy="613410"/>
                <wp:effectExtent l="5080" t="5715" r="5080" b="5080"/>
                <wp:wrapNone/>
                <wp:docPr id="1" name="Вертикальный свито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680" cy="61272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5ce"/>
                        </a:solidFill>
                        <a:ln w="9360">
                          <a:solidFill>
                            <a:srgbClr val="00b05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before="0" w:after="160"/>
                              <w:rPr>
                                <w:rFonts w:ascii="Times New RomanCalibri" w:hAnsi="Times New Roman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Calibri" w:hAnsi="Times New RomanCalibri"/>
                                <w:b/>
                                <w:color w:val="00B050"/>
                                <w:sz w:val="36"/>
                                <w:szCs w:val="36"/>
                              </w:rPr>
                              <w:t>6+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ID="Вертикальный свиток 3" fillcolor="#fff5ce" stroked="t" style="position:absolute;margin-left:401.7pt;margin-top:14.75pt;width:59.15pt;height:48.2pt" wp14:anchorId="11E9089B" type="shapetype_97">
                <w10:wrap type="square"/>
                <v:fill o:detectmouseclick="t" type="solid" color2="#000a31"/>
                <v:stroke color="#00b050" weight="9360" joinstyle="round" endcap="flat"/>
                <v:textbox>
                  <w:txbxContent>
                    <w:p>
                      <w:pPr>
                        <w:pStyle w:val="Style24"/>
                        <w:spacing w:before="0" w:after="160"/>
                        <w:rPr>
                          <w:rFonts w:ascii="Times New RomanCalibri" w:hAnsi="Times New RomanCalibri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Calibri" w:hAnsi="Times New RomanCalibri"/>
                          <w:b/>
                          <w:color w:val="00B050"/>
                          <w:sz w:val="36"/>
                          <w:szCs w:val="36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«МЦБ» им. М.В. Наумова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color w:val="0000FF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66"/>
          <w:szCs w:val="6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FF"/>
          <w:sz w:val="66"/>
          <w:szCs w:val="66"/>
          <w:lang w:eastAsia="ru-RU"/>
        </w:rPr>
        <w:t>«По страницам зимних сказок»</w:t>
      </w:r>
    </w:p>
    <w:p>
      <w:pPr>
        <w:pStyle w:val="Normal"/>
        <w:spacing w:lineRule="auto" w:line="240" w:before="280" w:after="28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Познавательно-игровая программа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-343535</wp:posOffset>
            </wp:positionH>
            <wp:positionV relativeFrom="paragraph">
              <wp:posOffset>142875</wp:posOffset>
            </wp:positionV>
            <wp:extent cx="6471920" cy="3378200"/>
            <wp:effectExtent l="0" t="0" r="0" b="0"/>
            <wp:wrapSquare wrapText="largest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8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Составитель:</w:t>
      </w:r>
      <w:r>
        <w:rPr>
          <w:rFonts w:cs="Times New Roman" w:ascii="Times New Roman" w:hAnsi="Times New Roman"/>
          <w:sz w:val="28"/>
          <w:szCs w:val="28"/>
        </w:rPr>
        <w:t xml:space="preserve">  Воликова О.И.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Прогресс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2023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  <w:t xml:space="preserve">Цель: </w:t>
      </w:r>
    </w:p>
    <w:p>
      <w:pPr>
        <w:pStyle w:val="ListParagraph"/>
        <w:widowControl w:val="false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</w:rPr>
        <w:t>закрепление знаний о зимних сказках и их героях.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Задачи: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создать детям радостно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>, эмоционально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новогодне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настроени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widowControl w:val="false"/>
        <w:numPr>
          <w:ilvl w:val="0"/>
          <w:numId w:val="3"/>
        </w:numPr>
        <w:jc w:val="both"/>
        <w:rPr/>
      </w:pPr>
      <w:r>
        <w:rPr>
          <w:rFonts w:ascii="Times New Roman" w:hAnsi="Times New Roman"/>
          <w:sz w:val="28"/>
          <w:szCs w:val="28"/>
        </w:rPr>
        <w:t>учить детей эмоционально воспринимать образное содержание зимних сказок;</w:t>
      </w:r>
    </w:p>
    <w:p>
      <w:pPr>
        <w:pStyle w:val="ListParagraph"/>
        <w:widowControl w:val="false"/>
        <w:numPr>
          <w:ilvl w:val="0"/>
          <w:numId w:val="3"/>
        </w:numPr>
        <w:jc w:val="both"/>
        <w:rPr/>
      </w:pPr>
      <w:r>
        <w:rPr>
          <w:rFonts w:ascii="Times New Roman" w:hAnsi="Times New Roman"/>
          <w:sz w:val="28"/>
          <w:szCs w:val="28"/>
        </w:rPr>
        <w:t xml:space="preserve">учить быть слаженной командой, договариваться, действовать согласованно. 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  <w:t>Ход мероприятия: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  <w:t xml:space="preserve">Библиотекарь: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eastAsia="ru-RU"/>
        </w:rPr>
      </w:r>
    </w:p>
    <w:p>
      <w:pPr>
        <w:pStyle w:val="Normal"/>
        <w:shd w:val="clear" w:color="auto" w:fill="FFFFFF"/>
        <w:spacing w:before="0" w:after="15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Добрый день, ребята! Наше мероприятие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посвящено самому сказочному и волшебному празднику – Новому Году! Сегодня мы с вами отправимся в занимательное и интересное путешествие по зимним сказкам. А вы знаете зимние сказки? Вот это мы сейчас и проверим. Дети, вам необходимо разделится на 2 команды.</w:t>
      </w:r>
    </w:p>
    <w:p>
      <w:pPr>
        <w:pStyle w:val="Normal"/>
        <w:shd w:val="clear" w:color="auto" w:fill="FFFFFF"/>
        <w:spacing w:before="0" w:after="150"/>
        <w:ind w:firstLine="709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Тур 1. «Отгадай название сказки»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Библиотекарь: 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Прибываем на первую остановку! Называется она «Отгадай название сказки». Я буду читать сказочные загадки, а вам нужно угадывать, о каких они сказках. Но выкрикивать название не нужно – выберите и покажите книгу-отгадку.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Дети выходят парами – по одному из каждой команды, слушают загадку, затем каждый выбирает книжку с нужной сказкой. За правильный выбор команда получает 1 балл. Далее выходит следующая пара участников, звучит следующая загадка, и т.д.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b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Загадки: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Дед и баба вместе жили,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Дочку из снежка слепили,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 костра горячий жар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Превратил девчурку в пар.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Дед и бабушка в печали.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 же их дочурку звали?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(Снегурочка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На первую ступеньку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Встал парень молодой,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 двенадцатой ступеньке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Пришел старик седой.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 двенадцатой ступеньке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Пришел старик седой.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первую ступеньку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Встал парень молодой.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(Двенадцать месяцев)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При честном при всем народе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Едет печка по дороге.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Кто на печке той сидит,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Что нам сказка говорит?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в какой же это сказке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Печка едет, как салазки?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(По щучьему велению)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Свой дом зимою, в холода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Она слепила изо льда.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 дом стоял прекрасно в стужу,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Весной же превратился в лужу.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Дом лубяной построил Зайка.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Теперь, читатель, вспоминай-ка,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какой же это сказке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(Заюшкина избушка)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Снег валил, клубились тучи,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Гнулись сосны до земли.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Злые люди в лес дремучий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Сиротинку завезли.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Замолчать заставили,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Замерзать оставили.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(Морозко)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 Снег теперь уже не тот,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Потемнел он в поле.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озерах треснул лед,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Будто раскололи.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Разбегайтесь, ручьи,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Растекайтесь, лужи.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Вылезайте, муравьи,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После зимней стужи.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(С. Маршак «12 месяцев»)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6. Шла морозная зима.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проруби у озера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Серый хвост лиса-кума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Волку отморозила.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(Лиса и волк)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 Удивляется народ: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Едет печка, дым идёт,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Емеля на печи.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Ест большие калачи!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Чай сам наливается.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 его хотенью.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сказка называется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(По щучьему велению)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8. Уплетая калачи,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Ехал парень на печи.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Прокатился по деревне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женился на царевне.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(Емеля)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9. Я – королева из страны,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Где нет ни лета, ни весны,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Где круглый год метель метет,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Где всюду только снег и лед.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Безмолвие, покой люблю,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Шум и веселье не терплю.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(Снежная королева)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Тур 2 «Сказочные ошибки»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Библиотекарь: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Молодцы ребята, справились с заданием. Пора нам отправляться на следующую станцию. На этой станции нам предстоит исправить ошибки в названии сказок.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Заюшкин домик (избушка)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Снежная принцесса (Королева)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15 месяцев (12 месяцев)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По щучьему разговору (веленью)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 Три мороза (Два мороза)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6. Девочка метелица (Госпожа)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 Заморозко (Морозко)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8. Белка и волк (лиса)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9. По заячьему велению (По щучьему)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10. Зимовье зайцев (Зимовье зверей)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Тур 3. «Угадать сказку по отрывку»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Библиотекарь: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Молодцы! Пора нам отправляться на следующую сказочную станцию. На этой станции вам предстоит угадать сказку по отрывку. Справитесь? (Дети отвечают)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Отрывки из сказок: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А как свечерело, набрали они хворосту, разожгли костер  и давай все друг за дружкой через огонь прыгать. (Снегурочка).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 лесу останусь, – говорит девочка. – Буду марта месяца ждать. Уж лучше мне в лесу замерзнуть, чем домой без подснежников вернуться.(12 месяцев).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Вдруг Падчерица замечает костер среди деревьев. А у волшебного костра сидят братья-месяцы. (12 месяцев).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Вези, вези ее, старик, – говорит мужу, куда хочешь, чтобы мои глаза ее не видали! Вези ее в лес, на трескучий мороз. (Морозко).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Вот они вылепили носик, сделали две ямочки для глаз, и только старик прочертил ротик, как из него вдруг повеяло теплым воздухом. (Снегурочка).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Жили-были старик со старухой. Жили ладно, дружно. Все бы хорошо, да одно горе  детей у них не было. (Снегурочка)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И стала она день ото дня все печальнее, все молчаливее. От солнца прячется. Все бы ей тень, да холодок, а еще лучше- дождичек. (Снегурочка).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8.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Идут ведра по деревне, народ дивится, а он идет сзади, посмеивается… (По щучьему велению).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9.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Куда девались высокие сугробы? Где ледяные сосульки, что висели на каждой ветке? Под ногами у нее – мягкая весенняя земля. Кругом каплет, течет, журчит. Почки на деревьях надулись, и уже выглядывают из-под темной кожуры первые зеленые листочки. (Двенадцать месяцев).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10.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Однажды запачкала девушка кровью веретено, наклонилась к воде, собираясь его обмыть, а веретено у нее из рук выскользнуло и упало в колодец. (Госпожа Метелица).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11.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Падчерица и скотину поила-кормила, дрова и воду в избу носила, печь топила, избу мела еще до свету… ничем старухе не угодишь  все не так, все худо. (Морозко).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12.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Проглотил волк рыбку и стал пуще прежнего Лису просить, чтобы она научила его, как ему самому такой рыбы наловить. (Лисичка-сестричка и волк).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13.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Смотрит: перед ней сидит старик седой-седой на ледяной скамеечке да снежные комочки ест; тряхнет головой – от волос иней сыплется; духом дохнет – валит пар густой. (Мороз Иванович).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14.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Травка зеленеет, солнышко блестит, ласточка с весною в сени к нам летит. (12 месяцев).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15.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Это была высокая, статная, величавая женщина в ослепительно белой шубе и шапке из чистого снега. Мальчик сразу узнал ее. (Снежная королева)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52705</wp:posOffset>
            </wp:positionH>
            <wp:positionV relativeFrom="paragraph">
              <wp:posOffset>271145</wp:posOffset>
            </wp:positionV>
            <wp:extent cx="5991225" cy="4343400"/>
            <wp:effectExtent l="0" t="0" r="0" b="0"/>
            <wp:wrapSquare wrapText="largest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4215" t="410" r="4336" b="5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ур 6 «Собери снежинку»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/>
      </w:pPr>
      <w:r>
        <w:rPr/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Тур 6 «Кто много читает, тот точно отгадает!»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Библиотекарь: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Следующая станция! На этой станции вам предстоит ответить на вопросы, ведь станция называется «Кто много читает, тот точно отгадает!»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b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Что делала Рукодельница, когда у нее замерзали руки?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Надевала варежки;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терла их снегом;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хлопала в ладоши.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b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Что было под периной у Мороза Ивановича?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Жемчуга да каменья самоцветные;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травка зеленая;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снег, который зимой на землю людям падает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b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Чем играл Кай во дворце Снежной королевы?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Кубиками;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снежками;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льдинками.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b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Куда девалась Снегурочка?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Лютый зверь умчал ее в дремучий лес;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хищная птица унесла к синему морю;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в)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прыгнула через огонь и растаяла.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b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Что делал мужик, которого не смог заморозить Мороз Синий Нос?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а)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Рубил дрова;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разводил костер;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бегал.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b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Какой из месяцев подарил девочке подснежники в сказке «Двенадцать месяцев»?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Март;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Апрель;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Май.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b/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Тур 7 «Угадай, кто говорил»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Библиотекарь:</w:t>
      </w:r>
    </w:p>
    <w:p>
      <w:pPr>
        <w:pStyle w:val="Normal"/>
        <w:shd w:val="clear" w:color="auto" w:fill="FFFFFF"/>
        <w:spacing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Молодцы, и с этим заданием отлично справились! Отправляться на следующую станцию. На этой станции вам предстоит услышать высказывания разных героев и угадать, кто же это говорил.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Чего испугалась, красавица-девица? Оставайся у меня, и если всю работу в доме хорошо справлять станешь, то и тебе хорошо будет. Смотри только, постель мне хорошенько стели да перину мою взбивай постарательнее, так, чтобы перья во все стороны летели: когда от нее перья летят, тогда на белом свете снег идет. (госпожа Метелица)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Битый небитого везёт. (Лисичка-сестричка и серый волк)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По щучьему велению, по моему хотению… (Емеля. «По щучьему веленью»)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Тепло ль тебе, девица, тепло ль тебе, красная? (Морозко)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 Я очень стосковалась по дому. Как мне у вас ни хорошо, а все-таки не могу я здесь больше оставаться. Мне очень хочется родных увидеть. (падчерица из Госпожи Метелицы)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6. Как же мне не плакать? Была у меня избушка лубяная, а у лисы ледяная. Пришла весна. Избушка у лисы растаяла. Попросилась лиса ко мне, да меня же и выгнала. (Заяц из «Заюшкиной избушки»)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 Как же мы тебя пустим? Ведь и так тесно. (Звери из «Рукавички»)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8. Если бы Снежная Королева появилась у них, то он посадил бы ее на горячую печь. Она и растаяла бы. (Кай из «Снежной королевы»)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9. Кто меня из печки возьмет, тот со мной и пойдет! (Пирожок из «Мороза Ивановича»)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10. Они ругают друг друга, что не просили собольих (Мачеха с дочерью из «Двенадцати месяцев»)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11. Нет, баран, у тебя шуба теплая; ты и так перезимуешь. Не пущу! (Бык из «Зимовья зверей»)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/>
      </w:r>
      <w:r>
        <w:br w:type="page"/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Тур 8 «Зимний кроссворд»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28845" cy="6408420"/>
            <wp:effectExtent l="0" t="0" r="0" b="0"/>
            <wp:wrapSquare wrapText="largest"/>
            <wp:docPr id="5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2598" b="1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45" cy="640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 xml:space="preserve">Тур 9 </w:t>
      </w:r>
      <w:r>
        <w:rPr>
          <w:rStyle w:val="Style15"/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  <w:t>«Блиц-конкурс»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Style w:val="Style15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Style w:val="Style16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 xml:space="preserve">Библиотекарь: 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Style w:val="Style16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В этом туре необходимо отгадать, как можно больше сказочных вопросов из разных сказок.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Style w:val="Style16"/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>Кто в сказке вместо удочки использовал свой хвост?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 xml:space="preserve"> (Волк)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Какими словами обычно начинаются сказки?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(Жили-были...)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Кто снес не простое яичко, а золотое?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(Курочка Ряба)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Кого величают по отчеству – Патрикеевна?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(Лиса)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>Кто закопал 5 золотых монет?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 xml:space="preserve"> (Буратино)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>По какой особой примете можно узнать Бабу Ягу?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 xml:space="preserve"> (Костяная нога)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На какой птице летала Дюймовочка?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(Ласточка)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Что не смог вытащить из земли дед, бабка и все их семейство?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(Репку)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>Из какого инструмента солдат сварил суп?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 xml:space="preserve"> (Топор)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Какой предмет потеряла Золушка?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(Хрустальную туфельку)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Что потерял ослик Иа?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(Хвост)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Встреча, с какой рыбой очень сильно повлияла на жизнь Емели?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(Щука)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>Назовите одну особенность известной сказочной избушки?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 xml:space="preserve"> (Курьи ножки)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Кто говорил, что он красивый и в меру упитанный мужчина?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(Карлсон)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Какой сказочный герой придумал хранить смерть на конце иголки, а иголку в яйце и т.д.?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(Кощей Бессмертный)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>Какое хлебобулочное изделие ушло и от бабушки, и от дедушки?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 xml:space="preserve"> (Колобок)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Какие герои сказки кушали из кувшина и из тарелки и оба остались голодными?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(Лиса и Журавль)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Любимый летательный аппарат Бабы Яги?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(Метла и ступа)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Сказочная героиня, владелица первого летательного аппарата.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(Баба Яга)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>Продукты, из которых старуха слепила колобок.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 xml:space="preserve"> (Мука, сметана)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>Эта героиня немного болтлива, что чуть не привело к гибели её и бабушки.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 xml:space="preserve"> (Красная Шапочка)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Предмет гордости Карабаса-Барабас.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(Борода)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>Имя поросёнка в сказке «Вини-Пух».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 xml:space="preserve"> (Пятачок)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Как звали обладателя больших усов, живущего в Африке и захватившего в заложники доброго Айболита?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(Бармалей)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Какое средство помогло Карлсону избавиться от высокой температуры?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(Банка варенья)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Что купила на базаре Муха-Цокотуха?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(Самовар)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За кого вышла замуж Дюймовочка?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(Король эльфов)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Учреждение, в котором работает Печкин из Простоквашино?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(Почта)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Животное, в которое была заколдована Кощеем Бессмертным прекрасная девушка.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(Лягушка)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Сказочная красавица с голубыми волосами, которая любила всех воспитывать.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(Мальвина)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Кто дал Буратино золотой ключик?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(Черепаха Тортилла)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Кому несла пирожки и горшочек масла Красная Шапочка?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(Бабушке)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9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140"/>
        <w:rPr/>
      </w:pPr>
      <w:r>
        <w:rPr>
          <w:rFonts w:ascii="Times New Roman" w:hAnsi="Times New Roman"/>
          <w:sz w:val="28"/>
          <w:szCs w:val="28"/>
        </w:rPr>
        <w:t xml:space="preserve">То, что в сказках всегда побеждает?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>(Добро)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Calibri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sz w:val="28"/>
        <w:szCs w:val="28"/>
        <w:rFonts w:eastAsia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23"/>
    <w:next w:val="Style19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unhideWhenUsed/>
    <w:rsid w:val="00f209fb"/>
    <w:rPr>
      <w:color w:val="0563C1" w:themeColor="hyperlink"/>
      <w:u w:val="single"/>
    </w:rPr>
  </w:style>
  <w:style w:type="character" w:styleId="Style14" w:customStyle="1">
    <w:name w:val="Посещённая гиперссылка"/>
    <w:basedOn w:val="DefaultParagraphFont"/>
    <w:uiPriority w:val="99"/>
    <w:semiHidden/>
    <w:unhideWhenUsed/>
    <w:rsid w:val="00150ba3"/>
    <w:rPr>
      <w:color w:val="954F72" w:themeColor="followedHyperlink"/>
      <w:u w:val="single"/>
    </w:rPr>
  </w:style>
  <w:style w:type="character" w:styleId="WW8Num22z0" w:customStyle="1">
    <w:name w:val="WW8Num22z0"/>
    <w:qFormat/>
    <w:rPr>
      <w:rFonts w:ascii="Times New Roman" w:hAnsi="Times New Roman" w:eastAsia="Calibri"/>
      <w:color w:val="000000"/>
      <w:sz w:val="28"/>
      <w:szCs w:val="28"/>
    </w:rPr>
  </w:style>
  <w:style w:type="character" w:styleId="WW8Num1z0" w:customStyle="1">
    <w:name w:val="WW8Num1z0"/>
    <w:qFormat/>
    <w:rPr>
      <w:rFonts w:ascii="Times New Roman" w:hAnsi="Times New Roman"/>
      <w:sz w:val="28"/>
      <w:szCs w:val="28"/>
    </w:rPr>
  </w:style>
  <w:style w:type="character" w:styleId="WW8Num8z0" w:customStyle="1">
    <w:name w:val="WW8Num8z0"/>
    <w:qFormat/>
    <w:rPr/>
  </w:style>
  <w:style w:type="character" w:styleId="Style15" w:customStyle="1">
    <w:name w:val="Выделение жирным"/>
    <w:qFormat/>
    <w:rPr>
      <w:b/>
      <w:bCs/>
    </w:rPr>
  </w:style>
  <w:style w:type="character" w:styleId="Style16">
    <w:name w:val="Выделение"/>
    <w:qFormat/>
    <w:rPr>
      <w:i/>
      <w:iCs/>
    </w:rPr>
  </w:style>
  <w:style w:type="character" w:styleId="Style17" w:customStyle="1">
    <w:name w:val="Маркеры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yle24" w:customStyle="1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2" w:customStyle="1">
    <w:name w:val="WW8Num22"/>
    <w:qFormat/>
  </w:style>
  <w:style w:type="numbering" w:styleId="WW8Num1" w:customStyle="1">
    <w:name w:val="WW8Num1"/>
    <w:qFormat/>
  </w:style>
  <w:style w:type="numbering" w:styleId="WW8Num8" w:customStyle="1">
    <w:name w:val="WW8Num8"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Application>LibreOffice/6.4.7.2$Linux_X86_64 LibreOffice_project/40$Build-2</Application>
  <Pages>11</Pages>
  <Words>1635</Words>
  <Characters>8895</Characters>
  <CharactersWithSpaces>10397</CharactersWithSpaces>
  <Paragraphs>205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 Русская</dc:creator>
  <dc:description/>
  <dc:language>ru-RU</dc:language>
  <cp:lastModifiedBy/>
  <dcterms:modified xsi:type="dcterms:W3CDTF">2023-12-18T14:11:37Z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