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22.png" ContentType="image/png"/>
  <Override PartName="/word/media/image7.png" ContentType="image/png"/>
  <Override PartName="/word/media/image29.jpeg" ContentType="image/jpeg"/>
  <Override PartName="/word/media/image19.png" ContentType="image/png"/>
  <Override PartName="/word/media/image18.png" ContentType="image/png"/>
  <Override PartName="/word/media/image17.jpeg" ContentType="image/jpeg"/>
  <Override PartName="/word/media/image2.jpeg" ContentType="image/jpeg"/>
  <Override PartName="/word/media/image16.png" ContentType="image/png"/>
  <Override PartName="/word/media/image15.png" ContentType="image/png"/>
  <Override PartName="/word/media/image14.jpeg" ContentType="image/jpeg"/>
  <Override PartName="/word/media/image21.png" ContentType="image/png"/>
  <Override PartName="/word/media/image6.png" ContentType="image/png"/>
  <Override PartName="/word/media/image12.png" ContentType="image/png"/>
  <Override PartName="/word/media/image4.png" ContentType="image/png"/>
  <Override PartName="/word/media/image30.png" ContentType="image/png"/>
  <Override PartName="/word/media/image31.png" ContentType="image/png"/>
  <Override PartName="/word/media/image27.png" ContentType="image/png"/>
  <Override PartName="/word/media/image9.jpeg" ContentType="image/jpeg"/>
  <Override PartName="/word/media/image33.png" ContentType="image/png"/>
  <Override PartName="/word/media/image32.jpeg" ContentType="image/jpeg"/>
  <Override PartName="/word/media/image37.png" ContentType="image/png"/>
  <Override PartName="/word/media/image36.png" ContentType="image/png"/>
  <Override PartName="/word/media/image28.png" ContentType="image/png"/>
  <Override PartName="/word/media/image35.jpeg" ContentType="image/jpeg"/>
  <Override PartName="/word/media/image34.png" ContentType="image/png"/>
  <Override PartName="/word/media/image26.png" ContentType="image/png"/>
  <Override PartName="/word/media/image5.png" ContentType="image/png"/>
  <Override PartName="/word/media/image25.png" ContentType="image/png"/>
  <Override PartName="/word/media/image24.jpeg" ContentType="image/jpeg"/>
  <Override PartName="/word/media/image8.png" ContentType="image/png"/>
  <Override PartName="/word/media/image23.png" ContentType="image/png"/>
  <Override PartName="/word/media/image10.png" ContentType="image/png"/>
  <Override PartName="/word/media/image1.jpeg" ContentType="image/jpeg"/>
  <Override PartName="/word/media/image13.jpeg" ContentType="image/jpeg"/>
  <Override PartName="/word/media/image11.png" ContentType="image/png"/>
  <Override PartName="/word/media/image20.jpeg" ContentType="image/jpeg"/>
  <Override PartName="/word/media/image3.png" ContentType="image/png"/>
  <Override PartName="/word/media/image38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center" w:pos="4677" w:leader="none"/>
        </w:tabs>
        <w:ind w:left="-426" w:firstLine="426"/>
        <w:rPr>
          <w:lang w:eastAsia="ru-RU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column">
                  <wp:posOffset>-365760</wp:posOffset>
                </wp:positionH>
                <wp:positionV relativeFrom="paragraph">
                  <wp:posOffset>13335</wp:posOffset>
                </wp:positionV>
                <wp:extent cx="924560" cy="753110"/>
                <wp:effectExtent l="38100" t="19050" r="66675" b="47625"/>
                <wp:wrapNone/>
                <wp:docPr id="1" name="5-конечная звезда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760" cy="752400"/>
                        </a:xfrm>
                        <a:prstGeom prst="star5">
                          <a:avLst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0+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2" coordsize="21600,21600" o:spt="12" adj="4125" path="m@9@13l@24@27l10800,l@25@27l@12@13l@26@28l@11@14l10800@29l@10@14l@23@28xe">
                <v:stroke joinstyle="miter"/>
                <v:formulas>
                  <v:f eqn="val #0"/>
                  <v:f eqn="prod 1 22712 2"/>
                  <v:f eqn="prod 1 23880 2"/>
                  <v:f eqn="sumangle 0 18 0"/>
                  <v:f eqn="cos @1 @3"/>
                  <v:f eqn="sumangle 0 306 0"/>
                  <v:f eqn="cos @1 @5"/>
                  <v:f eqn="sin @2 @3"/>
                  <v:f eqn="sin @2 @5"/>
                  <v:f eqn="sum 10800 0 @4"/>
                  <v:f eqn="sum 10800 0 @6"/>
                  <v:f eqn="sum 10800 @6 0"/>
                  <v:f eqn="sum 10800 @4 0"/>
                  <v:f eqn="sum @2 0 @7"/>
                  <v:f eqn="sum @2 0 @8"/>
                  <v:f eqn="prod @1 @0 10800"/>
                  <v:f eqn="prod @2 @0 10800"/>
                  <v:f eqn="sumangle 0 342 0"/>
                  <v:f eqn="cos @15 @17"/>
                  <v:f eqn="sumangle 0 54 0"/>
                  <v:f eqn="cos @15 @19"/>
                  <v:f eqn="sin @16 @19"/>
                  <v:f eqn="sin @16 @17"/>
                  <v:f eqn="sum 10800 0 @18"/>
                  <v:f eqn="sum 10800 0 @20"/>
                  <v:f eqn="sum 10800 @20 0"/>
                  <v:f eqn="sum 10800 @18 0"/>
                  <v:f eqn="sum @2 0 @21"/>
                  <v:f eqn="sum @2 0 @22"/>
                  <v:f eqn="sum @2 @16 0"/>
                  <v:f eqn="sum @2 0 @16"/>
                </v:formulas>
                <v:path gradientshapeok="t" o:connecttype="rect" textboxrect="@23,@27,@26,@29"/>
                <v:handles>
                  <v:h position="10800,@30"/>
                </v:handles>
              </v:shapetype>
              <v:shape id="shape_0" ID="5-конечная звезда 17" fillcolor="#5b9bd5" stroked="t" style="position:absolute;margin-left:-28.8pt;margin-top:1.05pt;width:72.7pt;height:59.2pt" type="shapetype_12">
                <w10:wrap type="square"/>
                <v:fill o:detectmouseclick="t" type="solid" color2="#a4642a"/>
                <v:stroke color="#43729d" weight="12600" joinstyle="miter" endcap="flat"/>
                <v:textbox>
                  <w:txbxContent>
                    <w:p>
                      <w:pPr>
                        <w:pStyle w:val="Style27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0+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ab/>
        <w:t xml:space="preserve"> </w:t>
      </w:r>
      <w:r>
        <w:rPr>
          <w:rFonts w:cs="Times New Roman" w:ascii="Times New Roman" w:hAnsi="Times New Roman"/>
          <w:b/>
          <w:color w:val="002060"/>
          <w:sz w:val="28"/>
          <w:szCs w:val="28"/>
        </w:rPr>
        <w:t>МБУК ВР «МЦБ» им. М.В. Наумова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color w:val="002060"/>
          <w:sz w:val="28"/>
          <w:szCs w:val="28"/>
        </w:rPr>
      </w:pPr>
      <w:r>
        <w:rPr>
          <w:rFonts w:cs="Times New Roman" w:ascii="Times New Roman" w:hAnsi="Times New Roman"/>
          <w:b/>
          <w:color w:val="002060"/>
          <w:sz w:val="28"/>
          <w:szCs w:val="28"/>
        </w:rPr>
        <w:t>Рябичевский отдел</w:t>
      </w:r>
    </w:p>
    <w:p>
      <w:pPr>
        <w:pStyle w:val="Normal"/>
        <w:jc w:val="center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jc w:val="center"/>
        <w:rPr>
          <w:rFonts w:ascii="Times New Roman" w:hAnsi="Times New Roman" w:cs="Times New Roman"/>
          <w:b/>
          <w:b/>
          <w:color w:val="0070C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imes New Roman" w:ascii="Times New Roman" w:hAnsi="Times New Roman"/>
          <w:b/>
          <w:color w:val="0070C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Рекомендательный список литературы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jc w:val="center"/>
        <w:rPr>
          <w:sz w:val="80"/>
          <w:szCs w:val="80"/>
        </w:rPr>
      </w:pPr>
      <w:r>
        <w:rPr>
          <w:rFonts w:ascii="Monotype Corsiva" w:hAnsi="Monotype Corsiva"/>
          <w:b/>
          <w:color w:val="0070C0"/>
          <w:sz w:val="80"/>
          <w:szCs w:val="8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«Снежная, нежная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jc w:val="center"/>
        <w:rPr>
          <w:sz w:val="80"/>
          <w:szCs w:val="80"/>
        </w:rPr>
      </w:pPr>
      <w:r>
        <w:rPr>
          <w:rFonts w:ascii="Monotype Corsiva" w:hAnsi="Monotype Corsiva"/>
          <w:b/>
          <w:color w:val="0070C0"/>
          <w:sz w:val="80"/>
          <w:szCs w:val="8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сказка зимы»</w:t>
      </w:r>
    </w:p>
    <w:p>
      <w:pPr>
        <w:pStyle w:val="Normal"/>
        <w:rPr>
          <w:rFonts w:ascii="Monotype Corsiva" w:hAnsi="Monotype Corsiva"/>
          <w:sz w:val="120"/>
          <w:szCs w:val="120"/>
        </w:rPr>
      </w:pPr>
      <w:r>
        <w:rPr>
          <w:rFonts w:ascii="Monotype Corsiva" w:hAnsi="Monotype Corsiva"/>
          <w:sz w:val="120"/>
          <w:szCs w:val="120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786765</wp:posOffset>
            </wp:positionH>
            <wp:positionV relativeFrom="paragraph">
              <wp:posOffset>380365</wp:posOffset>
            </wp:positionV>
            <wp:extent cx="4109085" cy="3328035"/>
            <wp:effectExtent l="0" t="0" r="0" b="0"/>
            <wp:wrapTight wrapText="bothSides">
              <wp:wrapPolygon edited="0">
                <wp:start x="-20" y="0"/>
                <wp:lineTo x="-20" y="21528"/>
                <wp:lineTo x="21553" y="21528"/>
                <wp:lineTo x="21553" y="0"/>
                <wp:lineTo x="-20" y="0"/>
              </wp:wrapPolygon>
            </wp:wrapTight>
            <wp:docPr id="3" name="Рисунок 1" descr="C:\Users\user\Downloads\vector-open-book-winter-outdoor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user\Downloads\vector-open-book-winter-outdoor-theme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1800" w:leader="none"/>
        </w:tabs>
        <w:rPr>
          <w:rFonts w:ascii="Monotype Corsiva" w:hAnsi="Monotype Corsiva"/>
          <w:sz w:val="120"/>
          <w:szCs w:val="120"/>
        </w:rPr>
      </w:pPr>
      <w:r>
        <w:rPr>
          <w:rFonts w:ascii="Monotype Corsiva" w:hAnsi="Monotype Corsiva"/>
          <w:sz w:val="120"/>
          <w:szCs w:val="120"/>
        </w:rPr>
        <w:tab/>
      </w:r>
    </w:p>
    <w:p>
      <w:pPr>
        <w:pStyle w:val="Normal"/>
        <w:rPr>
          <w:rFonts w:ascii="Monotype Corsiva" w:hAnsi="Monotype Corsiva"/>
          <w:sz w:val="120"/>
          <w:szCs w:val="120"/>
        </w:rPr>
      </w:pPr>
      <w:r>
        <w:rPr>
          <w:rFonts w:ascii="Monotype Corsiva" w:hAnsi="Monotype Corsiva"/>
          <w:sz w:val="120"/>
          <w:szCs w:val="120"/>
        </w:rPr>
      </w:r>
    </w:p>
    <w:p>
      <w:pPr>
        <w:pStyle w:val="Normal"/>
        <w:rPr>
          <w:rFonts w:ascii="Monotype Corsiva" w:hAnsi="Monotype Corsiva"/>
          <w:sz w:val="120"/>
          <w:szCs w:val="120"/>
        </w:rPr>
      </w:pPr>
      <w:r>
        <w:rPr>
          <w:rFonts w:ascii="Monotype Corsiva" w:hAnsi="Monotype Corsiva"/>
          <w:sz w:val="120"/>
          <w:szCs w:val="120"/>
        </w:rPr>
      </w:r>
    </w:p>
    <w:p>
      <w:pPr>
        <w:pStyle w:val="Normal"/>
        <w:rPr>
          <w:rFonts w:ascii="Monotype Corsiva" w:hAnsi="Monotype Corsiva"/>
          <w:sz w:val="120"/>
          <w:szCs w:val="120"/>
        </w:rPr>
      </w:pPr>
      <w:r>
        <w:rPr>
          <w:rFonts w:ascii="Monotype Corsiva" w:hAnsi="Monotype Corsiva"/>
          <w:sz w:val="120"/>
          <w:szCs w:val="120"/>
        </w:rPr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/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/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/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/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/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/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/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color w:val="002060"/>
          <w:sz w:val="28"/>
          <w:szCs w:val="28"/>
        </w:rPr>
        <w:t>Составитель: Ткаченко М.В.</w:t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color w:val="002060"/>
          <w:sz w:val="28"/>
          <w:szCs w:val="28"/>
        </w:rPr>
        <w:t>х. Рябичев</w:t>
      </w:r>
    </w:p>
    <w:p>
      <w:pPr>
        <w:pStyle w:val="Normal"/>
        <w:spacing w:before="0" w:after="0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color w:val="002060"/>
          <w:sz w:val="28"/>
          <w:szCs w:val="28"/>
        </w:rPr>
        <w:t>2023г.</w:t>
      </w:r>
    </w:p>
    <w:p>
      <w:pPr>
        <w:pStyle w:val="Normal"/>
        <w:rPr>
          <w:rFonts w:ascii="Monotype Corsiva" w:hAnsi="Monotype Corsiva"/>
          <w:sz w:val="28"/>
          <w:szCs w:val="28"/>
        </w:rPr>
      </w:pPr>
      <w:r>
        <w:rPr>
          <w:rFonts w:cs="Arial" w:ascii="Arial" w:hAnsi="Arial"/>
          <w:color w:val="030309"/>
        </w:rPr>
      </w:r>
    </w:p>
    <w:p>
      <w:pPr>
        <w:pStyle w:val="Normal"/>
        <w:ind w:left="-567" w:right="283" w:hanging="0"/>
        <w:jc w:val="both"/>
        <w:rPr>
          <w:rFonts w:ascii="Monotype Corsiva" w:hAnsi="Monotype Corsiva" w:cs="Times New Roman"/>
          <w:color w:val="002060"/>
          <w:sz w:val="44"/>
          <w:szCs w:val="44"/>
          <w:highlight w:val="white"/>
        </w:rPr>
      </w:pPr>
      <w:r>
        <w:rPr>
          <w:rFonts w:cs="Arial" w:ascii="Arial" w:hAnsi="Arial"/>
          <w:color w:val="030309"/>
        </w:rPr>
        <w:tab/>
      </w:r>
      <w:r>
        <w:drawing>
          <wp:anchor behindDoc="0" distT="0" distB="0" distL="114300" distR="114300" simplePos="0" locked="0" layoutInCell="1" allowOverlap="1" relativeHeight="33">
            <wp:simplePos x="0" y="0"/>
            <wp:positionH relativeFrom="margin">
              <wp:align>center</wp:align>
            </wp:positionH>
            <wp:positionV relativeFrom="paragraph">
              <wp:posOffset>3110230</wp:posOffset>
            </wp:positionV>
            <wp:extent cx="4323715" cy="5753100"/>
            <wp:effectExtent l="0" t="0" r="0" b="0"/>
            <wp:wrapTight wrapText="bothSides">
              <wp:wrapPolygon edited="0">
                <wp:start x="-30" y="0"/>
                <wp:lineTo x="-30" y="21485"/>
                <wp:lineTo x="21479" y="21485"/>
                <wp:lineTo x="21479" y="0"/>
                <wp:lineTo x="-30" y="0"/>
              </wp:wrapPolygon>
            </wp:wrapTight>
            <wp:docPr id="4" name="Рисунок 35" descr="C:\Users\user\Downloads\elka3-72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5" descr="C:\Users\user\Downloads\elka3-720x102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Monotype Corsiva" w:hAnsi="Monotype Corsiva"/>
          <w:color w:val="002060"/>
          <w:sz w:val="32"/>
          <w:szCs w:val="32"/>
          <w:shd w:fill="FFFFFF" w:val="clear"/>
        </w:rPr>
        <w:t>Н</w:t>
      </w:r>
      <w:r>
        <w:rPr>
          <w:rFonts w:cs="Times New Roman" w:ascii="Monotype Corsiva" w:hAnsi="Monotype Corsiva"/>
          <w:color w:val="002060"/>
          <w:sz w:val="32"/>
          <w:szCs w:val="32"/>
          <w:shd w:fill="FFFFFF" w:val="clear"/>
        </w:rPr>
        <w:t>овый год уже совсем скоро. Дети ждут Деда Мороза, а родители стремятся наполнить жизнь детей волшебством и чудесами. Создать праздничное настроение в семье помогут книги с новогодней атмосферой. Чтобы вам было проще сориентироваться в многообразии книг и сделать правильный выбор, мы отобрали особенно интересные издания — детские книги про Новый год, Рождество, зиму. </w:t>
      </w:r>
    </w:p>
    <w:p>
      <w:pPr>
        <w:pStyle w:val="Normal"/>
        <w:ind w:left="-567" w:right="283" w:hanging="0"/>
        <w:jc w:val="both"/>
        <w:rPr>
          <w:rFonts w:ascii="Monotype Corsiva" w:hAnsi="Monotype Corsiva" w:cs="Times New Roman"/>
          <w:color w:val="002060"/>
          <w:sz w:val="44"/>
          <w:szCs w:val="44"/>
        </w:rPr>
      </w:pPr>
      <w:r>
        <w:drawing>
          <wp:anchor behindDoc="0" distT="0" distB="0" distL="114300" distR="114300" simplePos="0" locked="0" layoutInCell="1" allowOverlap="1" relativeHeight="37">
            <wp:simplePos x="0" y="0"/>
            <wp:positionH relativeFrom="column">
              <wp:posOffset>4577715</wp:posOffset>
            </wp:positionH>
            <wp:positionV relativeFrom="paragraph">
              <wp:posOffset>283210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5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Monotype Corsiva" w:hAnsi="Monotype Corsiva"/>
          <w:color w:val="002060"/>
          <w:sz w:val="44"/>
          <w:szCs w:val="44"/>
          <w:shd w:fill="FFFFFF" w:val="clear"/>
        </w:rPr>
        <w:br/>
      </w:r>
    </w:p>
    <w:p>
      <w:pPr>
        <w:pStyle w:val="Normal"/>
        <w:jc w:val="both"/>
        <w:rPr>
          <w:rFonts w:ascii="Times New Roman" w:hAnsi="Times New Roman" w:cs="Times New Roman"/>
          <w:color w:val="030309"/>
          <w:sz w:val="28"/>
          <w:szCs w:val="28"/>
        </w:rPr>
      </w:pPr>
      <w:r>
        <w:rPr>
          <w:rFonts w:cs="Times New Roman" w:ascii="Times New Roman" w:hAnsi="Times New Roman"/>
          <w:color w:val="030309"/>
          <w:sz w:val="28"/>
          <w:szCs w:val="28"/>
        </w:rPr>
        <w:drawing>
          <wp:anchor behindDoc="0" distT="0" distB="0" distL="0" distR="114300" simplePos="0" locked="0" layoutInCell="1" allowOverlap="1" relativeHeight="3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6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  <w:drawing>
          <wp:anchor behindDoc="0" distT="0" distB="0" distL="114300" distR="114300" simplePos="0" locked="0" layoutInCell="1" allowOverlap="1" relativeHeight="35">
            <wp:simplePos x="0" y="0"/>
            <wp:positionH relativeFrom="margin">
              <wp:posOffset>5114925</wp:posOffset>
            </wp:positionH>
            <wp:positionV relativeFrom="paragraph">
              <wp:posOffset>223520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7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6">
            <wp:simplePos x="0" y="0"/>
            <wp:positionH relativeFrom="column">
              <wp:posOffset>-461010</wp:posOffset>
            </wp:positionH>
            <wp:positionV relativeFrom="paragraph">
              <wp:posOffset>231775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8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  <w:drawing>
          <wp:anchor behindDoc="0" distT="0" distB="0" distL="114300" distR="114300" simplePos="0" locked="0" layoutInCell="1" allowOverlap="1" relativeHeight="34">
            <wp:simplePos x="0" y="0"/>
            <wp:positionH relativeFrom="margin">
              <wp:posOffset>4949825</wp:posOffset>
            </wp:positionH>
            <wp:positionV relativeFrom="paragraph">
              <wp:posOffset>1884680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9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9">
            <wp:simplePos x="0" y="0"/>
            <wp:positionH relativeFrom="column">
              <wp:posOffset>-241935</wp:posOffset>
            </wp:positionH>
            <wp:positionV relativeFrom="paragraph">
              <wp:posOffset>1755140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10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rPr>
          <w:rFonts w:ascii="Arial" w:hAnsi="Arial" w:cs="Arial"/>
          <w:color w:val="030309"/>
        </w:rPr>
      </w:pPr>
      <w:r>
        <w:rPr>
          <w:rFonts w:cs="Arial" w:ascii="Arial" w:hAnsi="Arial"/>
          <w:color w:val="030309"/>
        </w:rPr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 wp14:anchorId="31443A56">
                <wp:simplePos x="0" y="0"/>
                <wp:positionH relativeFrom="column">
                  <wp:posOffset>3645535</wp:posOffset>
                </wp:positionH>
                <wp:positionV relativeFrom="paragraph">
                  <wp:posOffset>-367030</wp:posOffset>
                </wp:positionV>
                <wp:extent cx="2343785" cy="3572510"/>
                <wp:effectExtent l="0" t="133350" r="0" b="1095375"/>
                <wp:wrapSquare wrapText="bothSides"/>
                <wp:docPr id="11" name="Рисунок 2" descr="C:\Users\user\Downloads\226718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C:\Users\user\Downloads\2267183.jpg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343240" cy="3571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algn="bl" blurRad="12700" dir="5400000" dist="5000" endPos="30000" rotWithShape="0" stA="30000" sy="-100000"/>
                        </a:effectLst>
                        <a:scene3d>
                          <a:camera prst="isometricOffAxis2Left"/>
                          <a:lightRig dir="t" rig="threePt">
                            <a:rot lat="0" lon="0" rev="2700000"/>
                          </a:lightRig>
                        </a:scene3d>
                        <a:sp3d>
                          <a:bevelT w="63500" h="5080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style="position:absolute;margin-left:287.05pt;margin-top:-28.9pt;width:184.45pt;height:281.2pt" wp14:anchorId="31443A56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color w:val="002060"/>
          <w:sz w:val="28"/>
          <w:szCs w:val="28"/>
        </w:rPr>
        <w:tab/>
        <w:t>Несомненно, одна из самых волшебных встреч со сказкой случается, когда мы открываем для себя творчество Павла Бажова. Его удивительно живописные, сияющие золотом, серебром и самоцветными камнями, емкие и мудрые уральские сказы покорили не одно поколение. «Серебряное копытце» среди них, пожалуй, самая легкая, изящная и в то же время удивительно глубокая история.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114300" simplePos="0" locked="0" layoutInCell="1" allowOverlap="1" relativeHeight="8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792480" cy="756285"/>
            <wp:effectExtent l="0" t="0" r="0" b="0"/>
            <wp:wrapTight wrapText="bothSides">
              <wp:wrapPolygon edited="0">
                <wp:start x="-121" y="0"/>
                <wp:lineTo x="-121" y="21106"/>
                <wp:lineTo x="21281" y="21106"/>
                <wp:lineTo x="21281" y="0"/>
                <wp:lineTo x="-121" y="0"/>
              </wp:wrapPolygon>
            </wp:wrapTight>
            <wp:docPr id="1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1531620</wp:posOffset>
            </wp:positionH>
            <wp:positionV relativeFrom="paragraph">
              <wp:posOffset>-31115</wp:posOffset>
            </wp:positionV>
            <wp:extent cx="792480" cy="756285"/>
            <wp:effectExtent l="0" t="0" r="0" b="0"/>
            <wp:wrapTight wrapText="bothSides">
              <wp:wrapPolygon edited="0">
                <wp:start x="-121" y="0"/>
                <wp:lineTo x="-121" y="21106"/>
                <wp:lineTo x="21281" y="21106"/>
                <wp:lineTo x="21281" y="0"/>
                <wp:lineTo x="-121" y="0"/>
              </wp:wrapPolygon>
            </wp:wrapTight>
            <wp:docPr id="13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3968115</wp:posOffset>
            </wp:positionH>
            <wp:positionV relativeFrom="paragraph">
              <wp:posOffset>95885</wp:posOffset>
            </wp:positionV>
            <wp:extent cx="792480" cy="756285"/>
            <wp:effectExtent l="0" t="0" r="0" b="0"/>
            <wp:wrapTight wrapText="bothSides">
              <wp:wrapPolygon edited="0">
                <wp:start x="-121" y="0"/>
                <wp:lineTo x="-121" y="21106"/>
                <wp:lineTo x="21281" y="21106"/>
                <wp:lineTo x="21281" y="0"/>
                <wp:lineTo x="-121" y="0"/>
              </wp:wrapPolygon>
            </wp:wrapTight>
            <wp:docPr id="14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1" distT="0" distB="0" distL="114300" distR="114300" simplePos="0" locked="0" layoutInCell="1" allowOverlap="1" relativeHeight="4" wp14:anchorId="435AF21E">
                <wp:simplePos x="0" y="0"/>
                <wp:positionH relativeFrom="margin">
                  <wp:posOffset>-193675</wp:posOffset>
                </wp:positionH>
                <wp:positionV relativeFrom="paragraph">
                  <wp:posOffset>192405</wp:posOffset>
                </wp:positionV>
                <wp:extent cx="2229485" cy="3429635"/>
                <wp:effectExtent l="0" t="190500" r="0" b="1143000"/>
                <wp:wrapTight wrapText="bothSides">
                  <wp:wrapPolygon edited="0">
                    <wp:start x="185" y="-1200"/>
                    <wp:lineTo x="185" y="22080"/>
                    <wp:lineTo x="554" y="28680"/>
                    <wp:lineTo x="1846" y="28680"/>
                    <wp:lineTo x="2031" y="28440"/>
                    <wp:lineTo x="12000" y="27840"/>
                    <wp:lineTo x="12923" y="27840"/>
                    <wp:lineTo x="19754" y="26160"/>
                    <wp:lineTo x="20123" y="-960"/>
                    <wp:lineTo x="2400" y="-1200"/>
                    <wp:lineTo x="185" y="-1200"/>
                  </wp:wrapPolygon>
                </wp:wrapTight>
                <wp:docPr id="15" name="Рисунок 3" descr="C:\Users\user\Downloads\645927586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3" descr="C:\Users\user\Downloads\6459275865.jpg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228760" cy="342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algn="bl" blurRad="12700" dir="5400000" dist="5000" endPos="30000" rotWithShape="0" stA="30000" sy="-100000"/>
                        </a:effectLst>
                        <a:scene3d>
                          <a:camera prst="perspectiveContrastingLeftFacing">
                            <a:rot lat="300000" lon="19800000" rev="0"/>
                          </a:camera>
                          <a:lightRig dir="t" rig="threePt">
                            <a:rot lat="0" lon="0" rev="2700000"/>
                          </a:lightRig>
                        </a:scene3d>
                        <a:sp3d>
                          <a:bevelT w="63500" h="5080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" stroked="f" style="position:absolute;margin-left:-15.25pt;margin-top:15.15pt;width:175.45pt;height:269.95pt;mso-position-horizontal-relative:margin" wp14:anchorId="435AF21E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ind w:firstLine="708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002060"/>
          <w:sz w:val="28"/>
          <w:szCs w:val="28"/>
          <w:shd w:fill="FFFFFF" w:val="clear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  <w:shd w:fill="FFFFFF" w:val="clear"/>
        </w:rPr>
        <w:t>Каждый год все месяцы идут друг за другом своим чередом. Так было всегда. Но однажды произошло чудо — все </w:t>
      </w:r>
      <w:r>
        <w:rPr>
          <w:rStyle w:val="Style15"/>
          <w:rFonts w:cs="Times New Roman" w:ascii="Times New Roman" w:hAnsi="Times New Roman"/>
          <w:color w:val="002060"/>
          <w:sz w:val="28"/>
          <w:szCs w:val="28"/>
          <w:shd w:fill="FFFFFF" w:val="clear"/>
        </w:rPr>
        <w:t>Двенадцать месяцев</w:t>
      </w:r>
      <w:r>
        <w:rPr>
          <w:rFonts w:cs="Times New Roman" w:ascii="Times New Roman" w:hAnsi="Times New Roman"/>
          <w:color w:val="002060"/>
          <w:sz w:val="28"/>
          <w:szCs w:val="28"/>
          <w:shd w:fill="FFFFFF" w:val="clear"/>
        </w:rPr>
        <w:t> встретились под Новый год и помогли доброй девочке, которую злая мачеха отправила зимой в лес за подснежниками для королевы…</w:t>
        <w:br/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page">
              <wp:align>center</wp:align>
            </wp:positionH>
            <wp:positionV relativeFrom="paragraph">
              <wp:posOffset>189230</wp:posOffset>
            </wp:positionV>
            <wp:extent cx="790575" cy="752475"/>
            <wp:effectExtent l="0" t="0" r="0" b="0"/>
            <wp:wrapTight wrapText="bothSides">
              <wp:wrapPolygon edited="0">
                <wp:start x="-122" y="0"/>
                <wp:lineTo x="-122" y="21206"/>
                <wp:lineTo x="21330" y="21206"/>
                <wp:lineTo x="21330" y="0"/>
                <wp:lineTo x="-122" y="0"/>
              </wp:wrapPolygon>
            </wp:wrapTight>
            <wp:docPr id="16" name="Рисунок 4" descr="C:\Users\user\Downloads\1614546630_11-p-snezhinki-na-belom-fon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" descr="C:\Users\user\Downloads\1614546630_11-p-snezhinki-na-belom-fone-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4825365</wp:posOffset>
            </wp:positionH>
            <wp:positionV relativeFrom="paragraph">
              <wp:posOffset>6985</wp:posOffset>
            </wp:positionV>
            <wp:extent cx="792480" cy="756285"/>
            <wp:effectExtent l="0" t="0" r="0" b="0"/>
            <wp:wrapTight wrapText="bothSides">
              <wp:wrapPolygon edited="0">
                <wp:start x="-121" y="0"/>
                <wp:lineTo x="-121" y="21106"/>
                <wp:lineTo x="21281" y="21106"/>
                <wp:lineTo x="21281" y="0"/>
                <wp:lineTo x="-121" y="0"/>
              </wp:wrapPolygon>
            </wp:wrapTight>
            <wp:docPr id="1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1887220</wp:posOffset>
            </wp:positionH>
            <wp:positionV relativeFrom="paragraph">
              <wp:posOffset>66040</wp:posOffset>
            </wp:positionV>
            <wp:extent cx="792480" cy="756285"/>
            <wp:effectExtent l="0" t="0" r="0" b="0"/>
            <wp:wrapTight wrapText="bothSides">
              <wp:wrapPolygon edited="0">
                <wp:start x="-121" y="0"/>
                <wp:lineTo x="-121" y="21106"/>
                <wp:lineTo x="21281" y="21106"/>
                <wp:lineTo x="21281" y="0"/>
                <wp:lineTo x="-121" y="0"/>
              </wp:wrapPolygon>
            </wp:wrapTight>
            <wp:docPr id="18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ind w:firstLine="708"/>
        <w:jc w:val="both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-699135</wp:posOffset>
            </wp:positionH>
            <wp:positionV relativeFrom="paragraph">
              <wp:posOffset>-470535</wp:posOffset>
            </wp:positionV>
            <wp:extent cx="2380615" cy="3675380"/>
            <wp:effectExtent l="0" t="0" r="0" b="0"/>
            <wp:wrapTight wrapText="bothSides">
              <wp:wrapPolygon edited="0">
                <wp:start x="-12" y="0"/>
                <wp:lineTo x="-12" y="21485"/>
                <wp:lineTo x="21431" y="21485"/>
                <wp:lineTo x="21431" y="0"/>
                <wp:lineTo x="-12" y="0"/>
              </wp:wrapPolygon>
            </wp:wrapTight>
            <wp:docPr id="19" name="Рисунок 10" descr="C:\Users\user\Downloads\ae9fd5f3a213ca44eee775f0ace1a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0" descr="C:\Users\user\Downloads\ae9fd5f3a213ca44eee775f0ace1a89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2060"/>
          <w:sz w:val="28"/>
          <w:szCs w:val="28"/>
          <w:shd w:fill="FFFFFF" w:val="clear"/>
        </w:rPr>
        <w:t>У</w:t>
      </w:r>
      <w:r>
        <w:rPr>
          <w:rFonts w:cs="Times New Roman" w:ascii="Times New Roman" w:hAnsi="Times New Roman"/>
          <w:color w:val="002060"/>
          <w:sz w:val="28"/>
          <w:szCs w:val="28"/>
          <w:shd w:fill="FFFFFF" w:val="clear"/>
        </w:rPr>
        <w:t>же почти 200 лет, как эта сказочная история всё вновь и вновь очаровывает детей и взрослых. Маленькая девочка Мари вдохновляет деревянного Щелкунчика на подвиги, и вместе они противостоят огромной армии мышиного короля… </w:t>
        <w:b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2634615</wp:posOffset>
            </wp:positionH>
            <wp:positionV relativeFrom="paragraph">
              <wp:posOffset>133985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20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4168140</wp:posOffset>
            </wp:positionH>
            <wp:positionV relativeFrom="paragraph">
              <wp:posOffset>6985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2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2977515</wp:posOffset>
            </wp:positionH>
            <wp:positionV relativeFrom="paragraph">
              <wp:posOffset>108585</wp:posOffset>
            </wp:positionV>
            <wp:extent cx="2743200" cy="3933825"/>
            <wp:effectExtent l="0" t="0" r="0" b="0"/>
            <wp:wrapTight wrapText="bothSides">
              <wp:wrapPolygon edited="0">
                <wp:start x="-46" y="0"/>
                <wp:lineTo x="-46" y="21503"/>
                <wp:lineTo x="21445" y="21503"/>
                <wp:lineTo x="21445" y="0"/>
                <wp:lineTo x="-46" y="0"/>
              </wp:wrapPolygon>
            </wp:wrapTight>
            <wp:docPr id="22" name="Рисунок 13" descr="https://xn--80aaph2avkn4e.xn--p1ai/wa-data/public/shop/products/66/86/38666/images/137370/13737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3" descr="https://xn--80aaph2avkn4e.xn--p1ai/wa-data/public/shop/products/66/86/38666/images/137370/137370.750x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1186815</wp:posOffset>
            </wp:positionH>
            <wp:positionV relativeFrom="paragraph">
              <wp:posOffset>4445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23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5670" w:leader="none"/>
        </w:tabs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415290</wp:posOffset>
            </wp:positionH>
            <wp:positionV relativeFrom="paragraph">
              <wp:posOffset>2513965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24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2060"/>
          <w:sz w:val="28"/>
          <w:szCs w:val="28"/>
        </w:rPr>
        <w:t>Н</w:t>
      </w:r>
      <w:r>
        <w:rPr>
          <w:rFonts w:cs="Times New Roman" w:ascii="Times New Roman" w:hAnsi="Times New Roman"/>
          <w:color w:val="002060"/>
          <w:sz w:val="28"/>
          <w:szCs w:val="28"/>
        </w:rPr>
        <w:t>а протяжении долгих лет история о невероятных приключениях Герды, спасшей своего друга Кая от злых чар, остаётся одним из главных зимних произведений. «Снежная королева» — сказка о любви, безграничной преданности и непоколебимой вере, завоевавшая сердца тысяч читателей по всему миру.</w:t>
      </w:r>
    </w:p>
    <w:p>
      <w:pPr>
        <w:pStyle w:val="Normal"/>
        <w:tabs>
          <w:tab w:val="clear" w:pos="708"/>
          <w:tab w:val="left" w:pos="5670" w:leader="none"/>
        </w:tabs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1805940</wp:posOffset>
            </wp:positionH>
            <wp:positionV relativeFrom="paragraph">
              <wp:posOffset>824865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25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clear" w:pos="708"/>
          <w:tab w:val="left" w:pos="567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5670" w:leader="none"/>
        </w:tabs>
        <w:ind w:right="283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-260985</wp:posOffset>
            </wp:positionH>
            <wp:positionV relativeFrom="paragraph">
              <wp:posOffset>313690</wp:posOffset>
            </wp:positionV>
            <wp:extent cx="2657475" cy="3876675"/>
            <wp:effectExtent l="0" t="0" r="0" b="0"/>
            <wp:wrapTight wrapText="bothSides">
              <wp:wrapPolygon edited="0">
                <wp:start x="-44" y="0"/>
                <wp:lineTo x="-44" y="21505"/>
                <wp:lineTo x="21518" y="21505"/>
                <wp:lineTo x="21518" y="0"/>
                <wp:lineTo x="-44" y="0"/>
              </wp:wrapPolygon>
            </wp:wrapTight>
            <wp:docPr id="26" name="Рисунок 19" descr="C:\Users\user\Downloads\cv6374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9" descr="C:\Users\user\Downloads\cv6374e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670" w:leader="none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tabs>
          <w:tab w:val="clear" w:pos="708"/>
          <w:tab w:val="left" w:pos="4253" w:leader="none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  <w:tab/>
        <w:t>Русская народная сказка «Морозко» образно и легко повествует об очень важных для маленького читателя вещах: о том, что доброта обязательно победит злобу и коварство, что смирение и трудолюбие вознаградятся, а гордыня и жадность будут наказаны.</w:t>
      </w:r>
    </w:p>
    <w:p>
      <w:pPr>
        <w:pStyle w:val="Normal"/>
        <w:tabs>
          <w:tab w:val="clear" w:pos="708"/>
          <w:tab w:val="left" w:pos="567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19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27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4625340</wp:posOffset>
            </wp:positionH>
            <wp:positionV relativeFrom="paragraph">
              <wp:posOffset>266065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28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21">
            <wp:simplePos x="0" y="0"/>
            <wp:positionH relativeFrom="column">
              <wp:posOffset>3501390</wp:posOffset>
            </wp:positionH>
            <wp:positionV relativeFrom="paragraph">
              <wp:posOffset>20955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29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24">
            <wp:simplePos x="0" y="0"/>
            <wp:positionH relativeFrom="column">
              <wp:posOffset>1062990</wp:posOffset>
            </wp:positionH>
            <wp:positionV relativeFrom="paragraph">
              <wp:posOffset>325120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30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3168015</wp:posOffset>
            </wp:positionH>
            <wp:positionV relativeFrom="paragraph">
              <wp:posOffset>13970</wp:posOffset>
            </wp:positionV>
            <wp:extent cx="2552700" cy="3503930"/>
            <wp:effectExtent l="0" t="0" r="0" b="0"/>
            <wp:wrapTight wrapText="bothSides">
              <wp:wrapPolygon edited="0">
                <wp:start x="-38" y="0"/>
                <wp:lineTo x="-38" y="21453"/>
                <wp:lineTo x="21434" y="21453"/>
                <wp:lineTo x="21434" y="0"/>
                <wp:lineTo x="-38" y="0"/>
              </wp:wrapPolygon>
            </wp:wrapTight>
            <wp:docPr id="31" name="Рисунок 23" descr="C:\Users\user\Downloads\1b7a0d393eaf27203fa91cbd068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3" descr="C:\Users\user\Downloads\1b7a0d393eaf27203fa91cbd0682461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1775460</wp:posOffset>
            </wp:positionH>
            <wp:positionV relativeFrom="paragraph">
              <wp:posOffset>2465070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32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5">
            <wp:simplePos x="0" y="0"/>
            <wp:positionH relativeFrom="margin">
              <wp:posOffset>152400</wp:posOffset>
            </wp:positionH>
            <wp:positionV relativeFrom="paragraph">
              <wp:posOffset>2045970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33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2060"/>
          <w:sz w:val="28"/>
          <w:szCs w:val="28"/>
          <w:shd w:fill="FFFFFF" w:val="clear"/>
        </w:rPr>
        <w:tab/>
      </w:r>
      <w:r>
        <w:rPr>
          <w:rFonts w:cs="Times New Roman" w:ascii="Times New Roman" w:hAnsi="Times New Roman"/>
          <w:color w:val="002060"/>
          <w:sz w:val="28"/>
          <w:szCs w:val="28"/>
          <w:shd w:fill="FFFFFF" w:val="clear"/>
        </w:rPr>
        <w:t>Сидел себе на печи Емелюшка-дурачок да баклуши бил, пока однажды не пришлось ему на реку за водой идти. А там подвернулась ему неслыханная удача — шутка ли, поймать волшебную щуку! Та не только человечьим голосом говорит, но ещё и обещает все Емелины желания исполнить…</w:t>
        <w:br/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Web"/>
        <w:shd w:val="clear" w:color="auto" w:fill="F9FAFB"/>
        <w:spacing w:beforeAutospacing="0" w:before="0" w:afterAutospacing="0" w:after="120"/>
        <w:ind w:firstLine="432"/>
        <w:jc w:val="both"/>
        <w:rPr>
          <w:color w:val="00206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26">
            <wp:simplePos x="0" y="0"/>
            <wp:positionH relativeFrom="column">
              <wp:posOffset>-375285</wp:posOffset>
            </wp:positionH>
            <wp:positionV relativeFrom="paragraph">
              <wp:posOffset>12065</wp:posOffset>
            </wp:positionV>
            <wp:extent cx="2352675" cy="3324225"/>
            <wp:effectExtent l="0" t="0" r="0" b="0"/>
            <wp:wrapTight wrapText="bothSides">
              <wp:wrapPolygon edited="0">
                <wp:start x="-36" y="0"/>
                <wp:lineTo x="-36" y="21476"/>
                <wp:lineTo x="21491" y="21476"/>
                <wp:lineTo x="21491" y="0"/>
                <wp:lineTo x="-36" y="0"/>
              </wp:wrapPolygon>
            </wp:wrapTight>
            <wp:docPr id="34" name="Рисунок 28" descr="C:\Users\user\Downloads\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8" descr="C:\Users\user\Downloads\1_bi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28"/>
          <w:szCs w:val="28"/>
        </w:rPr>
        <w:t>Ж</w:t>
      </w:r>
      <w:r>
        <w:rPr>
          <w:color w:val="002060"/>
          <w:sz w:val="28"/>
          <w:szCs w:val="28"/>
        </w:rPr>
        <w:t>или были два брата. Все бы ничего, да только очень часто говорил старший брат младшему: «Оставь меня в покое». Как-то раз, перед самым Новым годом, уехали родители в город за подарками, а детей дома оставили. «Присмотри за братом», — велел отец старшему. А тот, как всегда, поссорился с младшим, выгнал его на мороз. Спохватился — а нет брата, исчез... А следы его вели в страшный и таинственный дом Прадедушки Мороза...</w:t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28">
            <wp:simplePos x="0" y="0"/>
            <wp:positionH relativeFrom="column">
              <wp:posOffset>2882265</wp:posOffset>
            </wp:positionH>
            <wp:positionV relativeFrom="paragraph">
              <wp:posOffset>46990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35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29">
            <wp:simplePos x="0" y="0"/>
            <wp:positionH relativeFrom="column">
              <wp:posOffset>4396740</wp:posOffset>
            </wp:positionH>
            <wp:positionV relativeFrom="paragraph">
              <wp:posOffset>162560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36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27">
            <wp:simplePos x="0" y="0"/>
            <wp:positionH relativeFrom="column">
              <wp:posOffset>3174365</wp:posOffset>
            </wp:positionH>
            <wp:positionV relativeFrom="paragraph">
              <wp:posOffset>-635</wp:posOffset>
            </wp:positionV>
            <wp:extent cx="2943225" cy="4381500"/>
            <wp:effectExtent l="0" t="0" r="0" b="0"/>
            <wp:wrapTight wrapText="bothSides">
              <wp:wrapPolygon edited="0">
                <wp:start x="-32" y="0"/>
                <wp:lineTo x="-32" y="21475"/>
                <wp:lineTo x="21527" y="21475"/>
                <wp:lineTo x="21527" y="0"/>
                <wp:lineTo x="-32" y="0"/>
              </wp:wrapPolygon>
            </wp:wrapTight>
            <wp:docPr id="37" name="Рисунок 29" descr="C:\Users\user\Downloads\ce2ff2395f71d0836de1fe44e15e6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9" descr="C:\Users\user\Downloads\ce2ff2395f71d0836de1fe44e15e618d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color w:val="002060"/>
          <w:sz w:val="28"/>
          <w:szCs w:val="28"/>
        </w:rPr>
        <w:t xml:space="preserve">Зимняя сказка про двух братьев Морозов — классика, известная многим поколениям детей. Михаил Михайлов, современник Некрасова и Тургенева, пересказал народную сказку так живо и весело, что её до сих пор с удовольствием читают дети. </w:t>
      </w:r>
    </w:p>
    <w:p>
      <w:pPr>
        <w:pStyle w:val="Normal"/>
        <w:spacing w:before="0" w:after="16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114300" distR="114300" simplePos="0" locked="0" layoutInCell="1" allowOverlap="1" relativeHeight="30">
            <wp:simplePos x="0" y="0"/>
            <wp:positionH relativeFrom="column">
              <wp:posOffset>148590</wp:posOffset>
            </wp:positionH>
            <wp:positionV relativeFrom="paragraph">
              <wp:posOffset>401320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38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1">
            <wp:simplePos x="0" y="0"/>
            <wp:positionH relativeFrom="column">
              <wp:posOffset>1520190</wp:posOffset>
            </wp:positionH>
            <wp:positionV relativeFrom="paragraph">
              <wp:posOffset>1239520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39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2">
            <wp:simplePos x="0" y="0"/>
            <wp:positionH relativeFrom="column">
              <wp:posOffset>146685</wp:posOffset>
            </wp:positionH>
            <wp:positionV relativeFrom="paragraph">
              <wp:posOffset>2476500</wp:posOffset>
            </wp:positionV>
            <wp:extent cx="792480" cy="749935"/>
            <wp:effectExtent l="0" t="0" r="0" b="0"/>
            <wp:wrapTight wrapText="bothSides">
              <wp:wrapPolygon edited="0">
                <wp:start x="-121" y="0"/>
                <wp:lineTo x="-121" y="20735"/>
                <wp:lineTo x="21281" y="20735"/>
                <wp:lineTo x="21281" y="0"/>
                <wp:lineTo x="-121" y="0"/>
              </wp:wrapPolygon>
            </wp:wrapTight>
            <wp:docPr id="40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40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Monotype Corsiva">
    <w:charset w:val="01"/>
    <w:family w:val="roman"/>
    <w:pitch w:val="default"/>
  </w:font>
  <w:font w:name="Arial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c47dc0"/>
    <w:rPr>
      <w:rFonts w:ascii="Segoe UI" w:hAnsi="Segoe UI" w:cs="Segoe UI"/>
      <w:sz w:val="18"/>
      <w:szCs w:val="18"/>
    </w:rPr>
  </w:style>
  <w:style w:type="character" w:styleId="Style15">
    <w:name w:val="Выделение"/>
    <w:basedOn w:val="DefaultParagraphFont"/>
    <w:uiPriority w:val="20"/>
    <w:qFormat/>
    <w:rsid w:val="00f24da2"/>
    <w:rPr>
      <w:i/>
      <w:iCs/>
    </w:rPr>
  </w:style>
  <w:style w:type="character" w:styleId="Style16">
    <w:name w:val="Интернет-ссылка"/>
    <w:basedOn w:val="DefaultParagraphFont"/>
    <w:uiPriority w:val="99"/>
    <w:semiHidden/>
    <w:unhideWhenUsed/>
    <w:rsid w:val="00f24da2"/>
    <w:rPr>
      <w:color w:val="0000FF"/>
      <w:u w:val="single"/>
    </w:rPr>
  </w:style>
  <w:style w:type="character" w:styleId="Style17" w:customStyle="1">
    <w:name w:val="Верхний колонтитул Знак"/>
    <w:basedOn w:val="DefaultParagraphFont"/>
    <w:link w:val="a7"/>
    <w:uiPriority w:val="99"/>
    <w:qFormat/>
    <w:rsid w:val="002b0cc9"/>
    <w:rPr/>
  </w:style>
  <w:style w:type="character" w:styleId="Style18" w:customStyle="1">
    <w:name w:val="Нижний колонтитул Знак"/>
    <w:basedOn w:val="DefaultParagraphFont"/>
    <w:link w:val="a9"/>
    <w:uiPriority w:val="99"/>
    <w:qFormat/>
    <w:rsid w:val="002b0cc9"/>
    <w:rPr/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ascii="PT Astra Serif" w:hAnsi="PT Astra Serif" w:cs="Noto Sans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c47dc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link w:val="a8"/>
    <w:uiPriority w:val="99"/>
    <w:unhideWhenUsed/>
    <w:rsid w:val="002b0cc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6">
    <w:name w:val="Footer"/>
    <w:basedOn w:val="Normal"/>
    <w:link w:val="aa"/>
    <w:uiPriority w:val="99"/>
    <w:unhideWhenUsed/>
    <w:rsid w:val="002b0cc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05024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jpe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jpe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footer" Target="footer1.xml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<Relationship Id="rId4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F7A17-BFB0-4381-9D8E-B7DA25AF1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Application>LibreOffice/6.4.7.2$Linux_X86_64 LibreOffice_project/40$Build-2</Application>
  <Pages>6</Pages>
  <Words>414</Words>
  <Characters>2399</Characters>
  <CharactersWithSpaces>2819</CharactersWithSpaces>
  <Paragraphs>21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2023-12-19T08:13:00Z</dcterms:created>
  <dc:creator>user</dc:creator>
  <dc:description/>
  <dc:language>ru-RU</dc:language>
  <cp:lastModifiedBy/>
  <cp:lastPrinted>2023-12-19T09:34:00Z</cp:lastPrinted>
  <dcterms:modified xsi:type="dcterms:W3CDTF">2023-12-20T11:36:34Z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