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97" w:rsidRPr="00966209" w:rsidRDefault="002A7097" w:rsidP="00863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kern w:val="36"/>
          <w:lang w:eastAsia="ru-RU"/>
        </w:rPr>
        <w:t>Савельевский отдел МБУК ВР «МЦБ» им. М. В. Наумова</w:t>
      </w:r>
    </w:p>
    <w:p w:rsidR="002A7097" w:rsidRPr="00966209" w:rsidRDefault="002A7097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</w:p>
    <w:p w:rsidR="00966209" w:rsidRPr="00966209" w:rsidRDefault="00966209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</w:p>
    <w:p w:rsidR="00966209" w:rsidRPr="00966209" w:rsidRDefault="00966209" w:rsidP="00863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kern w:val="36"/>
          <w:lang w:eastAsia="ru-RU"/>
        </w:rPr>
        <w:t>Сценарий</w:t>
      </w:r>
    </w:p>
    <w:p w:rsidR="00966209" w:rsidRPr="00966209" w:rsidRDefault="00966209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</w:p>
    <w:p w:rsidR="00966209" w:rsidRPr="00966209" w:rsidRDefault="00966209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</w:p>
    <w:p w:rsidR="00966209" w:rsidRPr="00966209" w:rsidRDefault="008637F3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  <w:r w:rsidRPr="008637F3">
        <w:rPr>
          <w:rFonts w:ascii="Times New Roman" w:eastAsia="Times New Roman" w:hAnsi="Times New Roman" w:cs="Times New Roman"/>
          <w:color w:val="F34723"/>
          <w:kern w:val="36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 descr="C:\Users\Администратор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209" w:rsidRPr="00966209" w:rsidRDefault="00966209" w:rsidP="002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</w:p>
    <w:p w:rsidR="002A362F" w:rsidRPr="00966209" w:rsidRDefault="002A362F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966209" w:rsidRPr="00966209" w:rsidRDefault="00966209" w:rsidP="00966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34723"/>
          <w:kern w:val="36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kern w:val="36"/>
          <w:lang w:eastAsia="ru-RU"/>
        </w:rPr>
        <w:t>«В гости к сказке»— литературная игра-викторина</w:t>
      </w: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2A7097" w:rsidRPr="00966209" w:rsidRDefault="002A7097" w:rsidP="002A36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</w:p>
    <w:p w:rsidR="00966209" w:rsidRPr="00966209" w:rsidRDefault="00966209" w:rsidP="00966209">
      <w:pPr>
        <w:pStyle w:val="a5"/>
        <w:rPr>
          <w:rFonts w:ascii="Times New Roman" w:eastAsia="Times New Roman" w:hAnsi="Times New Roman" w:cs="Times New Roman"/>
          <w:kern w:val="2"/>
        </w:rPr>
      </w:pPr>
      <w:r w:rsidRPr="00966209">
        <w:rPr>
          <w:rFonts w:ascii="Times New Roman" w:eastAsia="Times New Roman" w:hAnsi="Times New Roman" w:cs="Times New Roman"/>
          <w:color w:val="2F140B"/>
        </w:rPr>
        <w:t xml:space="preserve">                                                                                                      </w:t>
      </w:r>
      <w:r w:rsidR="008637F3">
        <w:rPr>
          <w:rFonts w:ascii="Times New Roman" w:eastAsia="Times New Roman" w:hAnsi="Times New Roman" w:cs="Times New Roman"/>
          <w:color w:val="2F140B"/>
        </w:rPr>
        <w:t xml:space="preserve">                                                  </w:t>
      </w:r>
      <w:r w:rsidRPr="00966209">
        <w:rPr>
          <w:rFonts w:ascii="Times New Roman" w:eastAsia="Times New Roman" w:hAnsi="Times New Roman" w:cs="Times New Roman"/>
          <w:kern w:val="2"/>
        </w:rPr>
        <w:t xml:space="preserve">Составил: </w:t>
      </w:r>
    </w:p>
    <w:p w:rsidR="00966209" w:rsidRPr="00966209" w:rsidRDefault="00966209" w:rsidP="00966209">
      <w:pPr>
        <w:pStyle w:val="a5"/>
        <w:jc w:val="right"/>
        <w:rPr>
          <w:rFonts w:ascii="Times New Roman" w:eastAsia="Times New Roman" w:hAnsi="Times New Roman" w:cs="Times New Roman"/>
          <w:kern w:val="2"/>
        </w:rPr>
      </w:pPr>
      <w:r w:rsidRPr="00966209">
        <w:rPr>
          <w:rFonts w:ascii="Times New Roman" w:eastAsia="Times New Roman" w:hAnsi="Times New Roman" w:cs="Times New Roman"/>
          <w:kern w:val="2"/>
        </w:rPr>
        <w:t>библиотекарь 2 категории</w:t>
      </w:r>
    </w:p>
    <w:p w:rsidR="00966209" w:rsidRPr="00966209" w:rsidRDefault="00966209" w:rsidP="00966209">
      <w:pPr>
        <w:pStyle w:val="a5"/>
        <w:jc w:val="right"/>
        <w:rPr>
          <w:rFonts w:ascii="Times New Roman" w:eastAsia="Times New Roman" w:hAnsi="Times New Roman" w:cs="Times New Roman"/>
          <w:kern w:val="2"/>
        </w:rPr>
      </w:pPr>
      <w:r w:rsidRPr="00966209">
        <w:rPr>
          <w:rFonts w:ascii="Times New Roman" w:eastAsia="Times New Roman" w:hAnsi="Times New Roman" w:cs="Times New Roman"/>
          <w:kern w:val="2"/>
        </w:rPr>
        <w:t xml:space="preserve"> </w:t>
      </w:r>
      <w:proofErr w:type="spellStart"/>
      <w:r w:rsidRPr="00966209">
        <w:rPr>
          <w:rFonts w:ascii="Times New Roman" w:eastAsia="Times New Roman" w:hAnsi="Times New Roman" w:cs="Times New Roman"/>
          <w:kern w:val="2"/>
        </w:rPr>
        <w:t>Савельевского</w:t>
      </w:r>
      <w:proofErr w:type="spellEnd"/>
      <w:r w:rsidRPr="00966209">
        <w:rPr>
          <w:rFonts w:ascii="Times New Roman" w:eastAsia="Times New Roman" w:hAnsi="Times New Roman" w:cs="Times New Roman"/>
          <w:kern w:val="2"/>
        </w:rPr>
        <w:t xml:space="preserve"> отдела</w:t>
      </w:r>
    </w:p>
    <w:p w:rsidR="00966209" w:rsidRPr="00966209" w:rsidRDefault="00966209" w:rsidP="00966209">
      <w:pPr>
        <w:pStyle w:val="a5"/>
        <w:jc w:val="right"/>
        <w:rPr>
          <w:rFonts w:ascii="Times New Roman" w:eastAsia="Times New Roman" w:hAnsi="Times New Roman" w:cs="Times New Roman"/>
          <w:kern w:val="2"/>
        </w:rPr>
      </w:pPr>
      <w:r w:rsidRPr="00966209">
        <w:rPr>
          <w:rFonts w:ascii="Times New Roman" w:eastAsia="Times New Roman" w:hAnsi="Times New Roman" w:cs="Times New Roman"/>
          <w:kern w:val="2"/>
        </w:rPr>
        <w:t xml:space="preserve"> </w:t>
      </w:r>
      <w:proofErr w:type="spellStart"/>
      <w:r w:rsidRPr="00966209">
        <w:rPr>
          <w:rFonts w:ascii="Times New Roman" w:eastAsia="Times New Roman" w:hAnsi="Times New Roman" w:cs="Times New Roman"/>
          <w:kern w:val="2"/>
        </w:rPr>
        <w:t>Полюхович</w:t>
      </w:r>
      <w:proofErr w:type="spellEnd"/>
      <w:r w:rsidRPr="00966209">
        <w:rPr>
          <w:rFonts w:ascii="Times New Roman" w:eastAsia="Times New Roman" w:hAnsi="Times New Roman" w:cs="Times New Roman"/>
          <w:kern w:val="2"/>
        </w:rPr>
        <w:t xml:space="preserve"> Е.П.</w:t>
      </w:r>
    </w:p>
    <w:p w:rsidR="00966209" w:rsidRPr="00966209" w:rsidRDefault="00966209" w:rsidP="00966209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</w:rPr>
      </w:pPr>
      <w:r w:rsidRPr="00966209">
        <w:rPr>
          <w:rFonts w:ascii="Times New Roman" w:eastAsia="Times New Roman" w:hAnsi="Times New Roman" w:cs="Times New Roman"/>
          <w:bCs/>
          <w:kern w:val="2"/>
        </w:rPr>
        <w:t>п. Савельевский</w:t>
      </w:r>
    </w:p>
    <w:p w:rsidR="00966209" w:rsidRDefault="00966209" w:rsidP="00966209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</w:rPr>
      </w:pPr>
      <w:r w:rsidRPr="00966209">
        <w:rPr>
          <w:rFonts w:ascii="Times New Roman" w:eastAsia="Times New Roman" w:hAnsi="Times New Roman" w:cs="Times New Roman"/>
          <w:bCs/>
          <w:kern w:val="2"/>
        </w:rPr>
        <w:t>27 марта 2023г</w:t>
      </w:r>
    </w:p>
    <w:p w:rsidR="008637F3" w:rsidRPr="00966209" w:rsidRDefault="008637F3" w:rsidP="00966209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</w:rPr>
      </w:pPr>
    </w:p>
    <w:p w:rsidR="00966209" w:rsidRPr="00966209" w:rsidRDefault="002A7097" w:rsidP="00966209">
      <w:pPr>
        <w:shd w:val="clear" w:color="auto" w:fill="FFFFFF"/>
        <w:spacing w:before="150" w:after="525" w:line="240" w:lineRule="auto"/>
        <w:outlineLvl w:val="0"/>
        <w:rPr>
          <w:rFonts w:ascii="Times New Roman" w:eastAsia="Times New Roman" w:hAnsi="Times New Roman" w:cs="Times New Roman"/>
          <w:bCs/>
          <w:kern w:val="2"/>
        </w:rPr>
      </w:pPr>
      <w:r w:rsidRPr="009662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Цель:</w:t>
      </w:r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 xml:space="preserve"> Закреплять и систематизировать знания детей о сказках и </w:t>
      </w:r>
      <w:r w:rsidR="00966209" w:rsidRPr="00966209">
        <w:rPr>
          <w:rFonts w:ascii="Times New Roman" w:eastAsia="Times New Roman" w:hAnsi="Times New Roman" w:cs="Times New Roman"/>
          <w:color w:val="000000"/>
          <w:lang w:eastAsia="ru-RU"/>
        </w:rPr>
        <w:t>их героях.</w:t>
      </w:r>
      <w:r w:rsidR="00966209" w:rsidRPr="009662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9662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  <w:r w:rsidRPr="009662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>- активизировать детское чтение; закреплять знания детей об особенностях сказки.</w:t>
      </w:r>
    </w:p>
    <w:p w:rsidR="002A7097" w:rsidRPr="00966209" w:rsidRDefault="002A7097" w:rsidP="00966209">
      <w:pPr>
        <w:shd w:val="clear" w:color="auto" w:fill="FFFFFF"/>
        <w:spacing w:before="150" w:after="525" w:line="240" w:lineRule="auto"/>
        <w:outlineLvl w:val="0"/>
        <w:rPr>
          <w:rFonts w:ascii="Times New Roman" w:eastAsia="Times New Roman" w:hAnsi="Times New Roman" w:cs="Times New Roman"/>
          <w:bCs/>
          <w:kern w:val="2"/>
        </w:rPr>
      </w:pPr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>- вспомнить и закрепить знания о названиях, авторах и героях детских сказок; развивать зрительное и слуховое восприятие, мышление, память, внимание</w:t>
      </w:r>
      <w:proofErr w:type="gramStart"/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66209">
        <w:rPr>
          <w:rFonts w:ascii="Times New Roman" w:eastAsia="Times New Roman" w:hAnsi="Times New Roman" w:cs="Times New Roman"/>
          <w:color w:val="000000"/>
          <w:lang w:eastAsia="ru-RU"/>
        </w:rPr>
        <w:t>рганизовать досуг учащихся.</w:t>
      </w:r>
    </w:p>
    <w:p w:rsidR="002A362F" w:rsidRPr="00966209" w:rsidRDefault="002A362F" w:rsidP="00966209">
      <w:pPr>
        <w:spacing w:before="168" w:after="168" w:line="240" w:lineRule="auto"/>
        <w:ind w:right="22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Участники:</w:t>
      </w:r>
    </w:p>
    <w:p w:rsidR="002A362F" w:rsidRPr="00966209" w:rsidRDefault="002A362F" w:rsidP="002A362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Дети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— разделенные на 2 или больше команд.</w:t>
      </w:r>
    </w:p>
    <w:p w:rsidR="002A362F" w:rsidRPr="00966209" w:rsidRDefault="002A362F" w:rsidP="002A362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Ведущая.</w:t>
      </w:r>
    </w:p>
    <w:p w:rsidR="002A362F" w:rsidRPr="00966209" w:rsidRDefault="002A362F" w:rsidP="002A362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Жюри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— состав и количество — на ваше усмотрение.</w:t>
      </w:r>
    </w:p>
    <w:p w:rsidR="002A362F" w:rsidRPr="00966209" w:rsidRDefault="002A362F" w:rsidP="002A362F">
      <w:pPr>
        <w:spacing w:before="168" w:after="168" w:line="240" w:lineRule="auto"/>
        <w:ind w:left="225" w:right="22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Реквизит: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Распечатка сценария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для ведущей и для жюри (для сверки ответов).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Жетоны для подсчета баллов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— небольшие картонки любой формы и дизайна. Можно напечатать на низ название викторины или какие-то сказочные рисунки. Жетоны находятся у жюри.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Небольшая красивая коробочк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 — 2 шт. (для каждой команды), в которую жюри будет складывать заработанные командами жетоны. На коробках можно маркером написать название команды.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Карточки с описанием героев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 для конкурса «Особые </w:t>
      </w:r>
      <w:r w:rsidR="002A7097" w:rsidRPr="00966209">
        <w:rPr>
          <w:rFonts w:ascii="Times New Roman" w:eastAsia="Times New Roman" w:hAnsi="Times New Roman" w:cs="Times New Roman"/>
          <w:color w:val="2F140B"/>
          <w:lang w:eastAsia="ru-RU"/>
        </w:rPr>
        <w:t>приметы» — по комплекту на кажду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ю команду.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Маркеры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или ручки — по количеству команд.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Картинки с изображением предметов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— большие, для конкурса «Бюро находок».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Фонограмма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с фрагментами песен из мультфильмов (для музыкального конкурса).</w:t>
      </w:r>
    </w:p>
    <w:p w:rsidR="002A362F" w:rsidRPr="00966209" w:rsidRDefault="002A362F" w:rsidP="002A362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Призы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победителям и участникам.</w:t>
      </w:r>
    </w:p>
    <w:p w:rsidR="00966209" w:rsidRPr="00966209" w:rsidRDefault="00966209" w:rsidP="00966209">
      <w:pPr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Ход викторины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Здравствуйте, дорогие ребята! Сегодня мы с вами приглашены в гости к Сказке. Да, да! Именно она, Сказка, будет гостеприимной хозяйкой нашей викторины.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Вы, конечно же, прочитали немало книжек, знаете много народных и литературных сказок, верно? (дети отвечают). И мультфильмы тоже наверняка любите? </w:t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(дети отвечают).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Вот и отлично! Настало время немного поиграть со сказкой, повеселиться, проявить свою любознательность и остроумие. Согласны? </w:t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(дети отвечают)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Чтобы играть вам было веселее и интереснее, давайте устроим соревнование между командами.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Дети делятся на две команды, каждая команда выбирает себе «сказочное» название.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 xml:space="preserve">Наша игра состоит из нескольких конкурсов, которые будут оцениваться уважаемым жюри (представление жюри). За правильные ответы команды получать вот такие жетончики (показывает). В конце игры наше жюри подсчитает заработанные 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жетоны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и мы узнаем какая команда одержала победу.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1. Разминка «Исправьте меня»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Для начала мы проведем небольшую разминку: я вам буду называть сказки и сказочных героев, а вам нужно исправить ошибки. Отвечать каждая команда будет по очереди. За каждый верный ответ вы получите жетон. Готовы?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Игра проводится в быстром темпе, жюри подсчитывает правильные ответы.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lastRenderedPageBreak/>
        <w:t>Василиса Преглупая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(Премудрая)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Елена Некрасивая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(Прекрасная)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Крошечк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а-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Горошечка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proofErr w:type="spellStart"/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Хаврошечка</w:t>
      </w:r>
      <w:proofErr w:type="spellEnd"/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Сестрица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Гулёнушка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— (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Алёнушка)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Баба Бяка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(Яга)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Кощей Бесстрашны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й-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(Бессмертный)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Царевн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а-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жаба —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 (Лягушка)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Жа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р-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муха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(Птица)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Царевн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а-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индюшка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(Лягушка)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По собачьему велению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(Щучьему)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Сивка-будка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(Бурка)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Иван-царевич и зеленый волк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(Серый)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Сестрица Алёнушка и братец Никитушка  —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 (Иванушка)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Мальчик с кулачок —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 (Пальчик)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У страха уши велики —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 (Глаза)</w:t>
      </w:r>
    </w:p>
    <w:p w:rsidR="002A362F" w:rsidRPr="00966209" w:rsidRDefault="002A362F" w:rsidP="002A362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Лапша из топора — </w:t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(Каша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)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2. Конкурс «Особые приметы»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сейчас каждый из вас перевоплотится в детектива. Вам предстоит узнать литературного героя по описанию. Конкурс называется «Особые приметы». Попробуйте узнать сказочных героев по их особым приметам.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Командам раздаются карточки с описанием героев и маркер. Нужно определить имена и подписать карточки.</w:t>
      </w:r>
    </w:p>
    <w:p w:rsidR="002A362F" w:rsidRPr="00966209" w:rsidRDefault="002A362F" w:rsidP="002A362F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Медведь. Любит мед. Голова набита опилками. Не 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лишен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литературных способностей</w:t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 (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Винн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—Пух)</w:t>
      </w:r>
    </w:p>
    <w:p w:rsidR="002A362F" w:rsidRPr="00966209" w:rsidRDefault="002A362F" w:rsidP="002A362F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Мальчик. Издает стойкий запах лука. На голове – зеленый хохолок. Опасен! Вызывает обильные потоки слез </w:t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Чиполлино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)</w:t>
      </w:r>
    </w:p>
    <w:p w:rsidR="002A362F" w:rsidRPr="00966209" w:rsidRDefault="002A362F" w:rsidP="002A362F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Кукла. Место работы – кукольный театр. Отличительная черта характера – воспитанность. Особая примета – волосы голубого цвета </w:t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(Мальвина)</w:t>
      </w:r>
    </w:p>
    <w:p w:rsidR="002A362F" w:rsidRPr="00966209" w:rsidRDefault="002A362F" w:rsidP="002A362F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Кот. Место жительства – деревня Простоквашино </w:t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Матроскин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Молодцы, ребята! Настоящие детективы!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3. Конкурс «Отгадай героя и автора  сказки»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Теперь я попрошу вас узнать, кому принадлежат слова, и из какого произведения герой.</w:t>
      </w:r>
    </w:p>
    <w:p w:rsidR="002A362F" w:rsidRPr="00966209" w:rsidRDefault="002A362F" w:rsidP="002A362F">
      <w:pPr>
        <w:spacing w:before="168" w:after="168" w:line="240" w:lineRule="auto"/>
        <w:ind w:left="225" w:right="22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Ваша мама пришла,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Молочка принесла.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(Коза из русской сказки «Волк и семеро козлят»)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Я от дедушки ушел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от бабушки ушел.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Только, на беду, в лесу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стретил хитрую Лису.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(Русская народная сказка «Колобок»)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Не садись на пенек,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Не ешь пирожок,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Неси бабушке,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Неси дедушке.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(Машенька из русской народной сказки «Маша и Медведь».)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Маленькие дети!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Ни за что на свете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е ходите в Африку,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lastRenderedPageBreak/>
        <w:t>В Африку гулять!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 Африке акулы,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 Африке гориллы,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 Африке большие крокодилы!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Бармалей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 Корней Иванович Чуковский)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«Не беда!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Подавай-ка его сюда!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Я пришью ему новые ножки,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Он опять побежит по дорожке»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(«Айболит» Корней Иванович Чуковский)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Тепло ли тебе, девица?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 xml:space="preserve">Тепло ли тебе, 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красная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(Русская народная сказка «Морозко»)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Куплю папе Карло новую куртку…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 Куплю новую азбуку…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(Буратино «Сказка Золотой ключик, или приключения Буратино» — Алексей Толстой)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Молодцы, ребята! Оказывается, вы действительно любите и знаете сказки.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4. Конкурс «Бюро находок»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Следующий конкурс – «Бюро находок». Задание – назвать героя, которому принадлежат потерянные вещи, произведение и автора, а также дополнительный балл получит тот, кто вспомнит строчки, в которых упоминается та или иная вещь.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Ведущая показывает картинки с предметами, дети выдвигают версии. В каждом случае побеждает команда, давшая более полный правильный ответ.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Зеркальце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А.С. Пушкин «Сказка о мертвой царевне и 7 богатырях»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«Свет мой, зеркальце, скажи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.»</w:t>
      </w:r>
      <w:proofErr w:type="gramEnd"/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Перчатки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С.Я. Маршак. 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Человек</w:t>
      </w:r>
      <w:proofErr w:type="gram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рассеянный с улицы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Бассейной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«Вместо валенок перчатки натянул себе на пятки, вместо шапки на ходу он надел сковороду. Вот какой 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рассеянный</w:t>
      </w:r>
      <w:proofErr w:type="gram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с улицы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Бассейной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Мыло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К. И. Чуковский «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Мойдодыр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«Да здравствует мыло душистое и полотенце пушистое».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Лимон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Луковица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Дж.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Родари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«Приключения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Чиполлин</w:t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о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Горошина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Г.-Х. Андерсен «Принцесса на горошине».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Туфелька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Шарль Перро «Золушка».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Лопнувший шарик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Англ.писатель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– Алан Александр «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Милн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» «Вини-Пух и все </w:t>
      </w:r>
      <w:proofErr w:type="spellStart"/>
      <w:proofErr w:type="gram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все</w:t>
      </w:r>
      <w:proofErr w:type="spellEnd"/>
      <w:proofErr w:type="gram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все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Аленький цветочек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С.Г. Аксаков «Аленький цветочек».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Зонтик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Г.-Х. Андерсен «Оле-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Лукойе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lastRenderedPageBreak/>
        <w:t>Телефон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К.И. Чуковский «У меня зазвонил телефон».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Чемоданчик с красным крестом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К.И. Чуковский «Доктор Айболит».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Ключ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«Приключения Буратино» Алексей Толстой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Красная шапочка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«Красная шапочка» Шарль Перро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Яйцо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«Курочка ряба» Русская народная сказка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Цветик-</w:t>
      </w:r>
      <w:proofErr w:type="spellStart"/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семицветик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«Цветик — </w:t>
      </w:r>
      <w:proofErr w:type="spell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семицветик</w:t>
      </w:r>
      <w:proofErr w:type="spell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» Валентин Катаев</w:t>
      </w:r>
    </w:p>
    <w:p w:rsidR="002A362F" w:rsidRPr="00966209" w:rsidRDefault="002A362F" w:rsidP="002A36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proofErr w:type="spellStart"/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Физминутка</w:t>
      </w:r>
      <w:proofErr w:type="spellEnd"/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Вы на славу потрудились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немного утомились.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Дружно встать нам всем пора: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Начинается игра.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(Дети встают)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Сказка даст нам отдохнуть?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Отдохнем — и снова в путь!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(шагают на месте)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Нам советует Мальвина: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«Станет талия осиной,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Если будем наклоняться,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Влево, вправо 10 раз»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.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н</w:t>
      </w:r>
      <w:proofErr w:type="gramEnd"/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аклоны под счет ведущей)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Вот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Дюймовочки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слова: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«Чтоб была спина прямая,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Поднимайтесь на носочки,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Словно тянетесь к цветочкам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.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(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п</w:t>
      </w:r>
      <w:proofErr w:type="gramEnd"/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отягивания)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Раз, два, три, четыре, пять —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Повторите-ка опять!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Дала нам сказка отдохнуть?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Отдохнули?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Снова в путь!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5. Конкурс «Без слов»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сейчас самый трудный конкурс – пантомима «Без слов». Почему самый трудный? Да потому, что ответ надо не сказать, а показать!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Ведущая читает загадки, командам предлагается без слов изобразить ответ на загадку. Показывать пантомиму может как один участник, так и несколько, если того требует действие. Детям дается несколько минут, чтобы посовещаться. Побеждает команда, чьи ответы были наиболее убедительными.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В этой книжке — именины,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Много было там гостей,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 на этих именинах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оявился вдруг злодей.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Он хотел убить хозяйку,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Чуть ее не погубил,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lastRenderedPageBreak/>
        <w:t>но коварному злодею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Кто-то голову срубил.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(Комар)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Мордочка усатая,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Шубка полосатая,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Часто умывается,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Молоком питается.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(Кот)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Пусть идет вперед, не зная страха,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Следом за прекрасною мечтой.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Тот, кому старуха-черепаха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одарила ключик золотой.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(Буратино)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Покажите нам этого мальчишку.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Эта сказка не нова,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 ней принцесса все спала,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Феи злобной в том вина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укол веретена.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(Спящая красавица)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6. Конкурс – блиц-опрос.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Спой песенку крокодила Гены.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говорил: «Это неправильные пчёлы, они делают неправильный мёд»?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В каком городе жил Незнайка?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пошёл рыбу ловить, и хво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ст в пр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оруби оставил?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Чем кормила лиса журавля?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Из чего фея сделала карету Золушке?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Как звали корову кота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Матроскина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Как звали маленькую девочку, которая жила в цветке?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Какого цвета были волосы у Мальвины?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Что потеряла Золушка после бала?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В чем летает Баба Яга?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говорил: «Спокойствие, только спокойствие?»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Назови главных героев 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м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/ф « Каникулы в Простоквашино».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Где находится смерть Кощея Бессмертного?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сказал: «Не печалься, ступай себе с Богом. Будет тебе новое корыто»?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Кого спасла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Дюймовочка</w:t>
      </w:r>
      <w:proofErr w:type="spell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говорил: «Свет мой зеркальце, скажи, да всю правду доложи. Я ль на свете всех милее, всех румяней и белее?»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Какими словами начинаются русские сказки?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Назовите любимое выражение </w:t>
      </w:r>
      <w:proofErr w:type="spell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Карлсона</w:t>
      </w:r>
      <w:proofErr w:type="spellEnd"/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?</w:t>
      </w:r>
      <w:proofErr w:type="gramEnd"/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Кто говорил: «По щучьему велению, по моему хотению?»</w:t>
      </w:r>
    </w:p>
    <w:p w:rsidR="002A362F" w:rsidRPr="00966209" w:rsidRDefault="002A362F" w:rsidP="002A362F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Как позвать Сивку-Бурку?»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Тур 7. Музыкальный конкурс «</w:t>
      </w:r>
      <w:proofErr w:type="spellStart"/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Мульт</w:t>
      </w:r>
      <w:proofErr w:type="spellEnd"/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-песенки»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Спасибо! А у нас остался последний конкурс. Но не простой, а музыкальный! Сейчас будет звучать музыка, а вы должны узнать, из каких мультфильмов взяты строки следующих песен.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Включается запись с музыкальными фрагментами, дети отгадывают мультик по песням. Отвечает тот, кто первым поднял руку. Так же вы можете предложить детям подпеть героям сказки, как только будет дан правильный ответ.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1</w:t>
      </w: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. Я на солнышке лежу,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Я на солнышко гляжу,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lastRenderedPageBreak/>
        <w:t>Все лежу, все лежу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на солнышко гляжу!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(«Как львенок и черепаха пели песню»)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2</w:t>
      </w: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. С голубого ручейка начинается река,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Ну, а дружба начинается в улыбки.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(«Крошка Енот»)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3</w:t>
      </w: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. Я водяной. Я водяной.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Поговорил бы кто со мной!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то мои подружки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Пиявки да лягушки!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Эх, жизнь моя жестянка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…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Д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 ну ее в болото!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Живу я, как поганка,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мне летать охота!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(«Летучий корабль»)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 xml:space="preserve">4. Ничего на свете лучше </w:t>
      </w:r>
      <w:proofErr w:type="gramStart"/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нету</w:t>
      </w:r>
      <w:proofErr w:type="gramEnd"/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Чем бродить друзьям по белу свету.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Тем, кто дружен, не страшны тревоги!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 xml:space="preserve">Нам любые дороги </w:t>
      </w:r>
      <w:proofErr w:type="spellStart"/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дороги</w:t>
      </w:r>
      <w:proofErr w:type="spellEnd"/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(«Бременские музыканты»)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5. Расскажи, Снегурочка, где была?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Расскажи-ка, милая, как дела?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(«Ну, погоди!»)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6. Пусть бегут неуклюже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Пешеходы по лужам,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вода по асфальту рекой.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 не ясно прохожим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 xml:space="preserve"> этот день непогожий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Почему я весёлый такой.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(«Чебурашка и Крокодил Гена»)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7. Если я чешу в затылке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Н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е беда,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 голове моей опилки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Да, да, да.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(Винни Пух и все…</w:t>
      </w:r>
      <w:proofErr w:type="gramStart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все</w:t>
      </w:r>
      <w:proofErr w:type="gramEnd"/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…все)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8.Если долго, долго, долго,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Если долго по тропинке,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Если долго по дорожке,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Топать, ехать и бежать.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(Красная шапочка)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b/>
          <w:bCs/>
          <w:color w:val="2F140B"/>
          <w:lang w:eastAsia="ru-RU"/>
        </w:rPr>
        <w:t>9. Дождик босиком по земле прошёл,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Клёны по плечам хлопал.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Если ясный день — это хорошо,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А когда наоборот — плохо.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(День рождения Кота Леопольда)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FF0000"/>
          <w:lang w:eastAsia="ru-RU"/>
        </w:rPr>
        <w:t>Ведущая: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Вот это да! Оказывается, вы, ребята, любите не только читать сказки и смотреть мультики, но и замечательно знаете песенки сказочных героев! Сегодня вы доказали всем, что много читаете и много знаете. И это замечательно!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Ах, как дружно мы играли,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И нисколько не устали!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Добрая сказка, спасибо тебе</w:t>
      </w:r>
      <w:proofErr w:type="gramStart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З</w:t>
      </w:r>
      <w:proofErr w:type="gramEnd"/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t>а радость познанья в веселой игре!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lastRenderedPageBreak/>
        <w:t>Ты научила нас любить,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Ты научила нас всех дружить,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Ты научила нас игре,</w:t>
      </w:r>
      <w:r w:rsidRPr="00966209">
        <w:rPr>
          <w:rFonts w:ascii="Times New Roman" w:eastAsia="Times New Roman" w:hAnsi="Times New Roman" w:cs="Times New Roman"/>
          <w:color w:val="2F140B"/>
          <w:lang w:eastAsia="ru-RU"/>
        </w:rPr>
        <w:br/>
        <w:t>Ты научила нас всех доброте!</w:t>
      </w:r>
    </w:p>
    <w:p w:rsidR="002A362F" w:rsidRPr="00966209" w:rsidRDefault="002A362F" w:rsidP="002A362F">
      <w:pPr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color w:val="F34723"/>
          <w:lang w:eastAsia="ru-RU"/>
        </w:rPr>
      </w:pPr>
      <w:r w:rsidRPr="00966209">
        <w:rPr>
          <w:rFonts w:ascii="Times New Roman" w:eastAsia="Times New Roman" w:hAnsi="Times New Roman" w:cs="Times New Roman"/>
          <w:color w:val="F34723"/>
          <w:lang w:eastAsia="ru-RU"/>
        </w:rPr>
        <w:t>Подведение итогов</w:t>
      </w:r>
    </w:p>
    <w:p w:rsidR="002A362F" w:rsidRPr="00966209" w:rsidRDefault="002A362F" w:rsidP="002A362F">
      <w:pPr>
        <w:spacing w:before="168" w:after="168" w:line="240" w:lineRule="auto"/>
        <w:ind w:left="225" w:right="225"/>
        <w:jc w:val="center"/>
        <w:rPr>
          <w:rFonts w:ascii="Times New Roman" w:eastAsia="Times New Roman" w:hAnsi="Times New Roman" w:cs="Times New Roman"/>
          <w:color w:val="2F140B"/>
          <w:lang w:eastAsia="ru-RU"/>
        </w:rPr>
      </w:pPr>
      <w:r w:rsidRPr="00966209">
        <w:rPr>
          <w:rFonts w:ascii="Times New Roman" w:eastAsia="Times New Roman" w:hAnsi="Times New Roman" w:cs="Times New Roman"/>
          <w:i/>
          <w:iCs/>
          <w:color w:val="2F140B"/>
          <w:lang w:eastAsia="ru-RU"/>
        </w:rPr>
        <w:t>Жюри подсчитывает заработанные командами баллы и подводит итоги викторины. Победителям вручаются подарки. Так же можно предусмотреть маленькие призы за участие для всех (например, сладости со «сказочными» названиями).</w:t>
      </w:r>
    </w:p>
    <w:p w:rsidR="000B1257" w:rsidRPr="00966209" w:rsidRDefault="000B1257">
      <w:pPr>
        <w:rPr>
          <w:rFonts w:ascii="Times New Roman" w:hAnsi="Times New Roman" w:cs="Times New Roman"/>
        </w:rPr>
      </w:pPr>
    </w:p>
    <w:sectPr w:rsidR="000B1257" w:rsidRPr="00966209" w:rsidSect="002A7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1C8"/>
    <w:multiLevelType w:val="multilevel"/>
    <w:tmpl w:val="D70EC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5F47"/>
    <w:multiLevelType w:val="multilevel"/>
    <w:tmpl w:val="D9646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66FD"/>
    <w:multiLevelType w:val="multilevel"/>
    <w:tmpl w:val="65E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90A73"/>
    <w:multiLevelType w:val="multilevel"/>
    <w:tmpl w:val="2F982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63307"/>
    <w:multiLevelType w:val="multilevel"/>
    <w:tmpl w:val="B2DC2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7120F"/>
    <w:multiLevelType w:val="multilevel"/>
    <w:tmpl w:val="F8963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F"/>
    <w:rsid w:val="000B1257"/>
    <w:rsid w:val="002A362F"/>
    <w:rsid w:val="002A7097"/>
    <w:rsid w:val="008637F3"/>
    <w:rsid w:val="00966209"/>
    <w:rsid w:val="00B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209"/>
    <w:pPr>
      <w:suppressAutoHyphens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209"/>
    <w:pPr>
      <w:suppressAutoHyphens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4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380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584953095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302472424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163010766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501699393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417826747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247806934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  <w:div w:id="1925675966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0" w:color="FF8900"/>
                <w:left w:val="single" w:sz="6" w:space="0" w:color="FF8900"/>
                <w:bottom w:val="single" w:sz="6" w:space="0" w:color="FF8900"/>
                <w:right w:val="single" w:sz="6" w:space="0" w:color="FF89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2023-03-25T12:50:00Z</cp:lastPrinted>
  <dcterms:created xsi:type="dcterms:W3CDTF">2023-03-25T12:41:00Z</dcterms:created>
  <dcterms:modified xsi:type="dcterms:W3CDTF">2023-03-29T11:01:00Z</dcterms:modified>
</cp:coreProperties>
</file>