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7BBD7B" w14:textId="49A74354" w:rsidR="00030C07" w:rsidRDefault="002849F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МБУК ВР «МЦБ» им. М. В. Наумова</w:t>
      </w:r>
    </w:p>
    <w:p w14:paraId="4C20FF4F" w14:textId="68BDEF04" w:rsidR="00030C07" w:rsidRDefault="00030C07">
      <w:pPr>
        <w:spacing w:after="0"/>
        <w:jc w:val="center"/>
      </w:pPr>
    </w:p>
    <w:p w14:paraId="28EF5B8F" w14:textId="5E1246ED" w:rsidR="00030C07" w:rsidRDefault="00030C07">
      <w:pPr>
        <w:spacing w:after="0"/>
        <w:jc w:val="center"/>
      </w:pPr>
    </w:p>
    <w:p w14:paraId="41458C09" w14:textId="5DED3285" w:rsidR="008411C3" w:rsidRDefault="002849F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Рекомендательный список</w:t>
      </w:r>
    </w:p>
    <w:p w14:paraId="301885F5" w14:textId="77777777" w:rsidR="00562AB9" w:rsidRPr="00CD5DBE" w:rsidRDefault="00562AB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47CE4887" w14:textId="0C3DDA36" w:rsidR="00030C07" w:rsidRPr="003D6682" w:rsidRDefault="00FD41D4">
      <w:pPr>
        <w:jc w:val="center"/>
        <w:rPr>
          <w:color w:val="7030A0"/>
          <w:sz w:val="220"/>
          <w:szCs w:val="220"/>
        </w:rPr>
      </w:pPr>
      <w:r w:rsidRPr="001037A3">
        <w:rPr>
          <w:rFonts w:ascii="Times New Roman" w:hAnsi="Times New Roman" w:cs="Times New Roman"/>
          <w:b/>
          <w:noProof/>
          <w:color w:val="FF0000"/>
          <w:sz w:val="96"/>
          <w:szCs w:val="96"/>
        </w:rPr>
        <w:drawing>
          <wp:anchor distT="0" distB="0" distL="114300" distR="114300" simplePos="0" relativeHeight="251681792" behindDoc="0" locked="0" layoutInCell="1" allowOverlap="1" wp14:anchorId="01BE8CB9" wp14:editId="1645E8EF">
            <wp:simplePos x="0" y="0"/>
            <wp:positionH relativeFrom="column">
              <wp:posOffset>5320665</wp:posOffset>
            </wp:positionH>
            <wp:positionV relativeFrom="paragraph">
              <wp:posOffset>5715</wp:posOffset>
            </wp:positionV>
            <wp:extent cx="857250" cy="925830"/>
            <wp:effectExtent l="0" t="0" r="0" b="0"/>
            <wp:wrapThrough wrapText="bothSides">
              <wp:wrapPolygon edited="0">
                <wp:start x="7200" y="1778"/>
                <wp:lineTo x="4320" y="4444"/>
                <wp:lineTo x="1440" y="8444"/>
                <wp:lineTo x="1440" y="11556"/>
                <wp:lineTo x="5280" y="16889"/>
                <wp:lineTo x="8160" y="18222"/>
                <wp:lineTo x="12960" y="18222"/>
                <wp:lineTo x="15840" y="16889"/>
                <wp:lineTo x="19680" y="11556"/>
                <wp:lineTo x="20160" y="8444"/>
                <wp:lineTo x="16800" y="4444"/>
                <wp:lineTo x="13920" y="1778"/>
                <wp:lineTo x="7200" y="1778"/>
              </wp:wrapPolygon>
            </wp:wrapThrough>
            <wp:docPr id="996079496" name="Рисунок 1" descr="Изображение выглядит как круг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079496" name="Рисунок 1" descr="Изображение выглядит как круг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7A3" w:rsidRPr="001037A3">
        <w:rPr>
          <w:rFonts w:ascii="Times New Roman" w:hAnsi="Times New Roman" w:cs="Times New Roman"/>
          <w:b/>
          <w:noProof/>
          <w:color w:val="FF0000"/>
          <w:sz w:val="96"/>
          <w:szCs w:val="96"/>
        </w:rPr>
        <w:t>Победа во имя жизни</w:t>
      </w:r>
    </w:p>
    <w:p w14:paraId="7B328024" w14:textId="3BE90111" w:rsidR="003D6682" w:rsidRPr="00562AB9" w:rsidRDefault="001037A3" w:rsidP="00562AB9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498854A9" wp14:editId="27B7CD09">
            <wp:simplePos x="0" y="0"/>
            <wp:positionH relativeFrom="column">
              <wp:posOffset>34290</wp:posOffset>
            </wp:positionH>
            <wp:positionV relativeFrom="paragraph">
              <wp:posOffset>19685</wp:posOffset>
            </wp:positionV>
            <wp:extent cx="5543550" cy="3999777"/>
            <wp:effectExtent l="0" t="0" r="0" b="1270"/>
            <wp:wrapTight wrapText="bothSides">
              <wp:wrapPolygon edited="0">
                <wp:start x="0" y="0"/>
                <wp:lineTo x="0" y="21504"/>
                <wp:lineTo x="21526" y="21504"/>
                <wp:lineTo x="21526" y="0"/>
                <wp:lineTo x="0" y="0"/>
              </wp:wrapPolygon>
            </wp:wrapTight>
            <wp:docPr id="675115035" name="Рисунок 1" descr="Изображение выглядит как искусство, картина, рисунок, Изобразительное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15035" name="Рисунок 1" descr="Изображение выглядит как искусство, картина, рисунок, Изобразительное искусство&#10;&#10;Автоматически созданное описание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3670" r="4756" b="4802"/>
                    <a:stretch/>
                  </pic:blipFill>
                  <pic:spPr bwMode="auto">
                    <a:xfrm>
                      <a:off x="0" y="0"/>
                      <a:ext cx="5543550" cy="399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C9A">
        <w:rPr>
          <w:rFonts w:ascii="Times New Roman" w:hAnsi="Times New Roman" w:cs="Times New Roman"/>
          <w:b/>
          <w:sz w:val="80"/>
          <w:szCs w:val="80"/>
        </w:rPr>
        <w:t xml:space="preserve">               </w:t>
      </w:r>
    </w:p>
    <w:p w14:paraId="5C5E14AD" w14:textId="37BD4083" w:rsidR="003D6682" w:rsidRDefault="003D6682" w:rsidP="003D668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1D754B" w14:textId="4303F4E4" w:rsidR="003D6682" w:rsidRDefault="003D6682" w:rsidP="002952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432DE67" w14:textId="77777777" w:rsidR="003D6682" w:rsidRDefault="003D6682" w:rsidP="002952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209B428" w14:textId="77777777" w:rsidR="003D6682" w:rsidRDefault="003D6682" w:rsidP="002952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FB075B7" w14:textId="2234617A" w:rsidR="003D6682" w:rsidRDefault="003D6682" w:rsidP="002952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44AFAA2" w14:textId="77777777" w:rsidR="003D6682" w:rsidRDefault="003D6682" w:rsidP="002952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E1E50A6" w14:textId="1331A00C" w:rsidR="003D6682" w:rsidRDefault="003D6682" w:rsidP="002952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3493846" w14:textId="77777777" w:rsidR="003D6682" w:rsidRDefault="003D6682" w:rsidP="002952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7029CB4" w14:textId="77777777" w:rsidR="003D6682" w:rsidRDefault="003D6682" w:rsidP="002952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F88C09C" w14:textId="77777777" w:rsidR="003D6682" w:rsidRDefault="003D6682" w:rsidP="002952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3799D6F" w14:textId="77777777" w:rsidR="003D6682" w:rsidRDefault="003D6682" w:rsidP="002952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546F69C" w14:textId="77777777" w:rsidR="003D6682" w:rsidRDefault="003D6682" w:rsidP="002952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C4B938A" w14:textId="77777777" w:rsidR="003D6682" w:rsidRDefault="003D6682" w:rsidP="002952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29A9D5B" w14:textId="77777777" w:rsidR="003D6682" w:rsidRDefault="003D6682" w:rsidP="002952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AD74870" w14:textId="77777777" w:rsidR="003D6682" w:rsidRDefault="003D6682" w:rsidP="002952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4012729" w14:textId="77777777" w:rsidR="003D6682" w:rsidRDefault="003D6682" w:rsidP="002952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66271E9" w14:textId="77777777" w:rsidR="003D6682" w:rsidRDefault="003D6682" w:rsidP="002952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7EF32AA" w14:textId="77777777" w:rsidR="003D6682" w:rsidRDefault="003D6682" w:rsidP="002952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E97C904" w14:textId="77777777" w:rsidR="003D6682" w:rsidRDefault="003D6682" w:rsidP="002952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6826ABE" w14:textId="77777777" w:rsidR="003D6682" w:rsidRDefault="003D6682" w:rsidP="002952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48B64E7" w14:textId="77777777" w:rsidR="003D6682" w:rsidRDefault="003D6682" w:rsidP="002952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BC675C9" w14:textId="12AAA7B8" w:rsidR="00295217" w:rsidRPr="000B6EEF" w:rsidRDefault="002849F4" w:rsidP="001037A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B6EEF">
        <w:rPr>
          <w:rFonts w:ascii="Times New Roman" w:hAnsi="Times New Roman" w:cs="Times New Roman"/>
          <w:sz w:val="28"/>
          <w:szCs w:val="28"/>
        </w:rPr>
        <w:t>Подготовил</w:t>
      </w:r>
      <w:r w:rsidR="00CD5DBE" w:rsidRPr="000B6EEF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615DADF" w14:textId="6319BF61" w:rsidR="00CD5DBE" w:rsidRPr="000B6EEF" w:rsidRDefault="008411C3" w:rsidP="0029521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B6EEF">
        <w:rPr>
          <w:rFonts w:ascii="Times New Roman" w:hAnsi="Times New Roman" w:cs="Times New Roman"/>
          <w:sz w:val="28"/>
          <w:szCs w:val="28"/>
        </w:rPr>
        <w:t xml:space="preserve">ведущий </w:t>
      </w:r>
      <w:r w:rsidR="002849F4" w:rsidRPr="000B6EEF">
        <w:rPr>
          <w:rFonts w:ascii="Times New Roman" w:hAnsi="Times New Roman" w:cs="Times New Roman"/>
          <w:sz w:val="28"/>
          <w:szCs w:val="28"/>
        </w:rPr>
        <w:t>библиотекарь</w:t>
      </w:r>
    </w:p>
    <w:p w14:paraId="04E597BB" w14:textId="1118DDDE" w:rsidR="00030C07" w:rsidRPr="000B6EEF" w:rsidRDefault="008411C3" w:rsidP="0029521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B6EEF">
        <w:rPr>
          <w:rFonts w:ascii="Times New Roman" w:hAnsi="Times New Roman" w:cs="Times New Roman"/>
          <w:sz w:val="28"/>
          <w:szCs w:val="28"/>
        </w:rPr>
        <w:t>о</w:t>
      </w:r>
      <w:r w:rsidR="002849F4" w:rsidRPr="000B6EEF">
        <w:rPr>
          <w:rFonts w:ascii="Times New Roman" w:hAnsi="Times New Roman" w:cs="Times New Roman"/>
          <w:sz w:val="28"/>
          <w:szCs w:val="28"/>
        </w:rPr>
        <w:t>тдела обслуживания</w:t>
      </w:r>
    </w:p>
    <w:p w14:paraId="306536AA" w14:textId="48515BD0" w:rsidR="00F64C9A" w:rsidRPr="000B6EEF" w:rsidRDefault="002849F4" w:rsidP="00295217">
      <w:pPr>
        <w:spacing w:after="0"/>
        <w:jc w:val="right"/>
        <w:rPr>
          <w:sz w:val="28"/>
          <w:szCs w:val="28"/>
        </w:rPr>
      </w:pPr>
      <w:r w:rsidRPr="000B6EEF">
        <w:rPr>
          <w:rFonts w:ascii="Times New Roman" w:hAnsi="Times New Roman" w:cs="Times New Roman"/>
          <w:sz w:val="28"/>
          <w:szCs w:val="28"/>
        </w:rPr>
        <w:t>Матусевич Н. Б</w:t>
      </w:r>
      <w:r w:rsidRPr="000B6EEF">
        <w:rPr>
          <w:sz w:val="28"/>
          <w:szCs w:val="28"/>
        </w:rPr>
        <w:t>.</w:t>
      </w:r>
    </w:p>
    <w:p w14:paraId="35EED93F" w14:textId="77777777" w:rsidR="00F64C9A" w:rsidRPr="000B6EEF" w:rsidRDefault="00F64C9A" w:rsidP="000B6EEF">
      <w:pPr>
        <w:rPr>
          <w:rFonts w:ascii="Times New Roman" w:hAnsi="Times New Roman" w:cs="Times New Roman"/>
          <w:sz w:val="28"/>
          <w:szCs w:val="28"/>
        </w:rPr>
      </w:pPr>
    </w:p>
    <w:p w14:paraId="0B8365A4" w14:textId="33CDCCC9" w:rsidR="00D8432A" w:rsidRPr="000B6EEF" w:rsidRDefault="002849F4" w:rsidP="003D6682">
      <w:pPr>
        <w:jc w:val="center"/>
        <w:rPr>
          <w:rFonts w:ascii="Times New Roman" w:hAnsi="Times New Roman" w:cs="Times New Roman"/>
          <w:sz w:val="28"/>
          <w:szCs w:val="28"/>
        </w:rPr>
      </w:pPr>
      <w:r w:rsidRPr="000B6EEF">
        <w:rPr>
          <w:rFonts w:ascii="Times New Roman" w:hAnsi="Times New Roman" w:cs="Times New Roman"/>
          <w:sz w:val="28"/>
          <w:szCs w:val="28"/>
        </w:rPr>
        <w:t>ст. Романовская 202</w:t>
      </w:r>
      <w:r w:rsidR="00295217" w:rsidRPr="000B6EEF">
        <w:rPr>
          <w:rFonts w:ascii="Times New Roman" w:hAnsi="Times New Roman" w:cs="Times New Roman"/>
          <w:sz w:val="28"/>
          <w:szCs w:val="28"/>
        </w:rPr>
        <w:t>4</w:t>
      </w:r>
      <w:r w:rsidRPr="000B6EEF">
        <w:rPr>
          <w:rFonts w:ascii="Times New Roman" w:hAnsi="Times New Roman" w:cs="Times New Roman"/>
          <w:sz w:val="28"/>
          <w:szCs w:val="28"/>
        </w:rPr>
        <w:t>г.</w:t>
      </w:r>
    </w:p>
    <w:p w14:paraId="71368A60" w14:textId="77777777" w:rsidR="003D6682" w:rsidRPr="003D6682" w:rsidRDefault="003D6682" w:rsidP="003D668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D0A9B1" w14:textId="22744310" w:rsidR="00030C07" w:rsidRDefault="004B3E16" w:rsidP="004B3E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день, друзья!</w:t>
      </w:r>
    </w:p>
    <w:p w14:paraId="64614BBF" w14:textId="624611D2" w:rsidR="00572317" w:rsidRDefault="00572317" w:rsidP="005723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Представляем вашему вниманию подборку книг, которую </w:t>
      </w:r>
      <w:r w:rsidRPr="00572317">
        <w:rPr>
          <w:rFonts w:ascii="Times New Roman" w:hAnsi="Times New Roman" w:cs="Times New Roman"/>
          <w:sz w:val="28"/>
          <w:szCs w:val="28"/>
        </w:rPr>
        <w:t>читать тяжело, грустно, невыносимо порой или по-настоящему страшно. Но это, без сомнения, стоит делать: читать, перечитывать, обсуждать с близкими, советовать детям.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572317">
        <w:rPr>
          <w:rFonts w:ascii="Times New Roman" w:hAnsi="Times New Roman" w:cs="Times New Roman"/>
          <w:sz w:val="28"/>
          <w:szCs w:val="28"/>
        </w:rPr>
        <w:t>ниги о Великой Отечественной войне. Писатели, побывавшие на фронте, рассказывают о том, что видели своими глазами, о больших и маленьких подвигах, совершенных советскими людьми для спасения Родины.</w:t>
      </w:r>
    </w:p>
    <w:p w14:paraId="1A5A30E2" w14:textId="77777777" w:rsidR="00572317" w:rsidRDefault="00572317" w:rsidP="004B3E1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FCF578" w14:textId="77777777" w:rsidR="00617CE5" w:rsidRDefault="00617CE5" w:rsidP="00D8432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C4F6F8" w14:textId="0C903702" w:rsidR="00617CE5" w:rsidRPr="001C74B9" w:rsidRDefault="000450DC" w:rsidP="001C74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56CFAF8E" wp14:editId="4A449E32">
            <wp:simplePos x="0" y="0"/>
            <wp:positionH relativeFrom="column">
              <wp:posOffset>-375285</wp:posOffset>
            </wp:positionH>
            <wp:positionV relativeFrom="paragraph">
              <wp:posOffset>363855</wp:posOffset>
            </wp:positionV>
            <wp:extent cx="1500505" cy="2105025"/>
            <wp:effectExtent l="0" t="0" r="4445" b="9525"/>
            <wp:wrapTight wrapText="bothSides">
              <wp:wrapPolygon edited="0">
                <wp:start x="0" y="0"/>
                <wp:lineTo x="0" y="21502"/>
                <wp:lineTo x="21390" y="21502"/>
                <wp:lineTo x="21390" y="0"/>
                <wp:lineTo x="0" y="0"/>
              </wp:wrapPolygon>
            </wp:wrapTight>
            <wp:docPr id="1677603118" name="Рисунок 2" descr="Изображение выглядит как текст, картина, плакат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03118" name="Рисунок 2" descr="Изображение выглядит как текст, картина, плакат, Человеческое лицо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35B00" w14:textId="531087C6" w:rsidR="001C74B9" w:rsidRDefault="000450DC" w:rsidP="008D3B3A">
      <w:pPr>
        <w:tabs>
          <w:tab w:val="left" w:pos="6203"/>
        </w:tabs>
        <w:ind w:left="15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Быков, В.</w:t>
      </w:r>
    </w:p>
    <w:p w14:paraId="02858DE1" w14:textId="3CE6FEC8" w:rsidR="008D3B3A" w:rsidRPr="00B9454C" w:rsidRDefault="000450DC" w:rsidP="008D3B3A">
      <w:pPr>
        <w:tabs>
          <w:tab w:val="left" w:pos="6203"/>
        </w:tabs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Мертвым не больно </w:t>
      </w:r>
      <w:r w:rsidR="008D3B3A" w:rsidRPr="00B9454C">
        <w:rPr>
          <w:rFonts w:ascii="Times New Roman" w:hAnsi="Times New Roman" w:cs="Times New Roman"/>
          <w:sz w:val="28"/>
          <w:szCs w:val="28"/>
        </w:rPr>
        <w:t>[текст]</w:t>
      </w:r>
      <w:r w:rsidR="008E3D37">
        <w:rPr>
          <w:rFonts w:ascii="Times New Roman" w:hAnsi="Times New Roman" w:cs="Times New Roman"/>
          <w:sz w:val="28"/>
          <w:szCs w:val="28"/>
        </w:rPr>
        <w:t xml:space="preserve">: </w:t>
      </w:r>
      <w:r w:rsidR="00890100">
        <w:rPr>
          <w:rFonts w:ascii="Times New Roman" w:hAnsi="Times New Roman" w:cs="Times New Roman"/>
          <w:sz w:val="28"/>
          <w:szCs w:val="28"/>
        </w:rPr>
        <w:t>повесть</w:t>
      </w:r>
      <w:r w:rsidR="008D3B3A" w:rsidRPr="00B9454C">
        <w:rPr>
          <w:rFonts w:ascii="Times New Roman" w:hAnsi="Times New Roman" w:cs="Times New Roman"/>
          <w:sz w:val="28"/>
          <w:szCs w:val="28"/>
        </w:rPr>
        <w:t xml:space="preserve">/ </w:t>
      </w:r>
      <w:r w:rsidR="00890100">
        <w:rPr>
          <w:rFonts w:ascii="Times New Roman" w:hAnsi="Times New Roman" w:cs="Times New Roman"/>
          <w:sz w:val="28"/>
          <w:szCs w:val="28"/>
        </w:rPr>
        <w:t xml:space="preserve">Василь Быков; </w:t>
      </w:r>
      <w:r w:rsidR="00890100" w:rsidRPr="00890100">
        <w:rPr>
          <w:rFonts w:ascii="Times New Roman" w:hAnsi="Times New Roman" w:cs="Times New Roman"/>
          <w:sz w:val="28"/>
          <w:szCs w:val="28"/>
        </w:rPr>
        <w:t xml:space="preserve">[пер. с </w:t>
      </w:r>
      <w:r w:rsidR="00890100">
        <w:rPr>
          <w:rFonts w:ascii="Times New Roman" w:hAnsi="Times New Roman" w:cs="Times New Roman"/>
          <w:sz w:val="28"/>
          <w:szCs w:val="28"/>
        </w:rPr>
        <w:t>бел</w:t>
      </w:r>
      <w:r w:rsidR="00890100" w:rsidRPr="00890100">
        <w:rPr>
          <w:rFonts w:ascii="Times New Roman" w:hAnsi="Times New Roman" w:cs="Times New Roman"/>
          <w:sz w:val="28"/>
          <w:szCs w:val="28"/>
        </w:rPr>
        <w:t xml:space="preserve">. </w:t>
      </w:r>
      <w:r w:rsidR="00890100">
        <w:rPr>
          <w:rFonts w:ascii="Times New Roman" w:hAnsi="Times New Roman" w:cs="Times New Roman"/>
          <w:sz w:val="28"/>
          <w:szCs w:val="28"/>
        </w:rPr>
        <w:t>М. Горбачева</w:t>
      </w:r>
      <w:r w:rsidR="00890100" w:rsidRPr="00890100">
        <w:rPr>
          <w:rFonts w:ascii="Times New Roman" w:hAnsi="Times New Roman" w:cs="Times New Roman"/>
          <w:sz w:val="28"/>
          <w:szCs w:val="28"/>
        </w:rPr>
        <w:t>]</w:t>
      </w:r>
      <w:r w:rsidR="008D3B3A" w:rsidRPr="00B9454C">
        <w:rPr>
          <w:rFonts w:ascii="Times New Roman" w:hAnsi="Times New Roman" w:cs="Times New Roman"/>
          <w:sz w:val="28"/>
          <w:szCs w:val="28"/>
        </w:rPr>
        <w:t xml:space="preserve">. </w:t>
      </w:r>
      <w:r w:rsidR="008E3D37">
        <w:rPr>
          <w:rFonts w:ascii="Times New Roman" w:hAnsi="Times New Roman" w:cs="Times New Roman"/>
          <w:sz w:val="28"/>
          <w:szCs w:val="28"/>
        </w:rPr>
        <w:t>–</w:t>
      </w:r>
      <w:r w:rsidR="00E826D5">
        <w:rPr>
          <w:rFonts w:ascii="Times New Roman" w:hAnsi="Times New Roman" w:cs="Times New Roman"/>
          <w:sz w:val="28"/>
          <w:szCs w:val="28"/>
        </w:rPr>
        <w:t xml:space="preserve"> </w:t>
      </w:r>
      <w:r w:rsidR="008D3B3A" w:rsidRPr="00B9454C">
        <w:rPr>
          <w:rFonts w:ascii="Times New Roman" w:hAnsi="Times New Roman" w:cs="Times New Roman"/>
          <w:sz w:val="28"/>
          <w:szCs w:val="28"/>
        </w:rPr>
        <w:t xml:space="preserve">Москва: </w:t>
      </w:r>
      <w:r w:rsidR="00890100">
        <w:rPr>
          <w:rFonts w:ascii="Times New Roman" w:hAnsi="Times New Roman" w:cs="Times New Roman"/>
          <w:sz w:val="28"/>
          <w:szCs w:val="28"/>
        </w:rPr>
        <w:t>Дет. Лит.</w:t>
      </w:r>
      <w:r w:rsidR="008D3B3A" w:rsidRPr="00B9454C">
        <w:rPr>
          <w:rFonts w:ascii="Times New Roman" w:hAnsi="Times New Roman" w:cs="Times New Roman"/>
          <w:sz w:val="28"/>
          <w:szCs w:val="28"/>
        </w:rPr>
        <w:t>, 20</w:t>
      </w:r>
      <w:r w:rsidR="00890100">
        <w:rPr>
          <w:rFonts w:ascii="Times New Roman" w:hAnsi="Times New Roman" w:cs="Times New Roman"/>
          <w:sz w:val="28"/>
          <w:szCs w:val="28"/>
        </w:rPr>
        <w:t>16</w:t>
      </w:r>
      <w:r w:rsidR="008D3B3A" w:rsidRPr="00B9454C">
        <w:rPr>
          <w:rFonts w:ascii="Times New Roman" w:hAnsi="Times New Roman" w:cs="Times New Roman"/>
          <w:sz w:val="28"/>
          <w:szCs w:val="28"/>
        </w:rPr>
        <w:t xml:space="preserve">. </w:t>
      </w:r>
      <w:r w:rsidR="008E3D37">
        <w:rPr>
          <w:rFonts w:ascii="Times New Roman" w:hAnsi="Times New Roman" w:cs="Times New Roman"/>
          <w:sz w:val="28"/>
          <w:szCs w:val="28"/>
        </w:rPr>
        <w:t>–</w:t>
      </w:r>
      <w:r w:rsidR="008D3B3A" w:rsidRPr="00B9454C">
        <w:rPr>
          <w:rFonts w:ascii="Times New Roman" w:hAnsi="Times New Roman" w:cs="Times New Roman"/>
          <w:sz w:val="28"/>
          <w:szCs w:val="28"/>
        </w:rPr>
        <w:t xml:space="preserve"> </w:t>
      </w:r>
      <w:r w:rsidR="00890100">
        <w:rPr>
          <w:rFonts w:ascii="Times New Roman" w:hAnsi="Times New Roman" w:cs="Times New Roman"/>
          <w:sz w:val="28"/>
          <w:szCs w:val="28"/>
        </w:rPr>
        <w:t>349</w:t>
      </w:r>
      <w:r w:rsidR="008D3B3A" w:rsidRPr="00B9454C">
        <w:rPr>
          <w:rFonts w:ascii="Times New Roman" w:hAnsi="Times New Roman" w:cs="Times New Roman"/>
          <w:sz w:val="28"/>
          <w:szCs w:val="28"/>
        </w:rPr>
        <w:t>с.</w:t>
      </w:r>
      <w:r w:rsidR="00890100">
        <w:rPr>
          <w:rFonts w:ascii="Times New Roman" w:hAnsi="Times New Roman" w:cs="Times New Roman"/>
          <w:sz w:val="28"/>
          <w:szCs w:val="28"/>
        </w:rPr>
        <w:t xml:space="preserve"> : (Школьная библиотека)</w:t>
      </w:r>
      <w:r w:rsidR="008E3D37">
        <w:rPr>
          <w:rFonts w:ascii="Times New Roman" w:hAnsi="Times New Roman" w:cs="Times New Roman"/>
          <w:sz w:val="28"/>
          <w:szCs w:val="28"/>
        </w:rPr>
        <w:t>.</w:t>
      </w:r>
    </w:p>
    <w:p w14:paraId="3F498E0A" w14:textId="02CFA947" w:rsidR="001C74B9" w:rsidRDefault="00890100" w:rsidP="008411C3">
      <w:pPr>
        <w:tabs>
          <w:tab w:val="left" w:pos="6203"/>
        </w:tabs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Повесть известного белорусского прозаика посвящена драматическим событиям Великой Отечественной войны. Повесть включена в перечень «100 книг по истории, культуре и литературе народов Российской Федерации, рекомендуемых школьникам к самостоятельному прочтению». </w:t>
      </w:r>
    </w:p>
    <w:p w14:paraId="337DFDA3" w14:textId="77777777" w:rsidR="00890100" w:rsidRDefault="00890100" w:rsidP="008411C3">
      <w:pPr>
        <w:tabs>
          <w:tab w:val="left" w:pos="6203"/>
        </w:tabs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306BCDB7" w14:textId="6808ECFC" w:rsidR="00890100" w:rsidRDefault="00890100" w:rsidP="008411C3">
      <w:pPr>
        <w:tabs>
          <w:tab w:val="left" w:pos="6203"/>
        </w:tabs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7D27ABFB" w14:textId="3EF6C393" w:rsidR="00890100" w:rsidRDefault="0061742A" w:rsidP="008411C3">
      <w:pPr>
        <w:tabs>
          <w:tab w:val="left" w:pos="6203"/>
        </w:tabs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 wp14:anchorId="01904551" wp14:editId="25373FFE">
            <wp:simplePos x="0" y="0"/>
            <wp:positionH relativeFrom="column">
              <wp:posOffset>-375285</wp:posOffset>
            </wp:positionH>
            <wp:positionV relativeFrom="paragraph">
              <wp:posOffset>278765</wp:posOffset>
            </wp:positionV>
            <wp:extent cx="1405890" cy="2000250"/>
            <wp:effectExtent l="0" t="0" r="3810" b="0"/>
            <wp:wrapTight wrapText="bothSides">
              <wp:wrapPolygon edited="0">
                <wp:start x="0" y="0"/>
                <wp:lineTo x="0" y="21394"/>
                <wp:lineTo x="21366" y="21394"/>
                <wp:lineTo x="21366" y="0"/>
                <wp:lineTo x="0" y="0"/>
              </wp:wrapPolygon>
            </wp:wrapTight>
            <wp:docPr id="109600067" name="Рисунок 3" descr="Изображение выглядит как текст, плакат, графический дизайн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0067" name="Рисунок 3" descr="Изображение выглядит как текст, плакат, графический дизайн, дизайн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23933" w14:textId="3876C1D4" w:rsidR="008411C3" w:rsidRPr="007C7F3A" w:rsidRDefault="0061742A" w:rsidP="0061742A">
      <w:pPr>
        <w:tabs>
          <w:tab w:val="left" w:pos="6203"/>
        </w:tabs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Быков, В.</w:t>
      </w:r>
    </w:p>
    <w:p w14:paraId="16E71DF6" w14:textId="5B70D210" w:rsidR="00E826D5" w:rsidRDefault="0061742A" w:rsidP="00F7733E">
      <w:pPr>
        <w:tabs>
          <w:tab w:val="left" w:pos="6203"/>
        </w:tabs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Обелиск</w:t>
      </w:r>
      <w:r w:rsidR="008411C3" w:rsidRPr="008411C3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Hlk134780510"/>
      <w:r w:rsidR="008411C3" w:rsidRPr="008411C3">
        <w:rPr>
          <w:rFonts w:ascii="Times New Roman" w:hAnsi="Times New Roman" w:cs="Times New Roman"/>
          <w:sz w:val="28"/>
          <w:szCs w:val="28"/>
        </w:rPr>
        <w:t>[текст]/</w:t>
      </w:r>
      <w:r w:rsidR="004A11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Василь Быков. – Москва: Эксмо, 2015. – 192с. – (День Победы. Классика военной литературы).</w:t>
      </w:r>
    </w:p>
    <w:bookmarkEnd w:id="0"/>
    <w:p w14:paraId="5CEB7090" w14:textId="2701D672" w:rsidR="0061742A" w:rsidRPr="0061742A" w:rsidRDefault="0061742A" w:rsidP="0061742A">
      <w:pPr>
        <w:tabs>
          <w:tab w:val="left" w:pos="6203"/>
        </w:tabs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61742A">
        <w:rPr>
          <w:rFonts w:ascii="Times New Roman" w:hAnsi="Times New Roman" w:cs="Times New Roman"/>
          <w:sz w:val="28"/>
          <w:szCs w:val="28"/>
        </w:rPr>
        <w:t xml:space="preserve">Василь Быков (1924-2003) прошел всю Великую Отечественную войну, от Украины, где застала его война, до Австрии. В своей прозе он умел показать героизм обычного человека и это нашло отклик в сердцах миллионов читателей, как тех, кто работал в тылу, так и тех, кто боролся с захватчиками на полях сражений и в оккупации. Об отваге оставшихся на захваченных фашистами землях и рассказывается в повести "Обелиск". Василий Владимирович очень лаконично и пронзительно описывает мужество простого </w:t>
      </w:r>
      <w:r w:rsidRPr="0061742A">
        <w:rPr>
          <w:rFonts w:ascii="Times New Roman" w:hAnsi="Times New Roman" w:cs="Times New Roman"/>
          <w:sz w:val="28"/>
          <w:szCs w:val="28"/>
        </w:rPr>
        <w:lastRenderedPageBreak/>
        <w:t>сельского учителя, для которого верность своим ученикам оказалась дороже жизни.</w:t>
      </w:r>
    </w:p>
    <w:p w14:paraId="6A5C655D" w14:textId="77777777" w:rsidR="0061742A" w:rsidRPr="0061742A" w:rsidRDefault="0061742A" w:rsidP="00E826D5">
      <w:pPr>
        <w:tabs>
          <w:tab w:val="left" w:pos="6203"/>
        </w:tabs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0378AACA" w14:textId="77777777" w:rsidR="0061742A" w:rsidRDefault="0061742A" w:rsidP="00E826D5">
      <w:pPr>
        <w:tabs>
          <w:tab w:val="left" w:pos="6203"/>
        </w:tabs>
        <w:ind w:left="-142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FE8E68" w14:textId="77777777" w:rsidR="0061742A" w:rsidRDefault="0061742A" w:rsidP="00E826D5">
      <w:pPr>
        <w:tabs>
          <w:tab w:val="left" w:pos="6203"/>
        </w:tabs>
        <w:ind w:left="-142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851558" w14:textId="77777777" w:rsidR="00D64497" w:rsidRDefault="00D64497" w:rsidP="00E826D5">
      <w:pPr>
        <w:tabs>
          <w:tab w:val="left" w:pos="6203"/>
        </w:tabs>
        <w:ind w:left="-142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696D40" w14:textId="77777777" w:rsidR="00D64497" w:rsidRDefault="00D64497" w:rsidP="00E826D5">
      <w:pPr>
        <w:tabs>
          <w:tab w:val="left" w:pos="6203"/>
        </w:tabs>
        <w:ind w:left="-142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BFA7A2" w14:textId="5935B1BA" w:rsidR="00F7374D" w:rsidRDefault="00D64497" w:rsidP="00F7374D">
      <w:pPr>
        <w:tabs>
          <w:tab w:val="left" w:pos="6203"/>
        </w:tabs>
        <w:ind w:left="-142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0D3AD52F" wp14:editId="371864D1">
            <wp:simplePos x="0" y="0"/>
            <wp:positionH relativeFrom="column">
              <wp:posOffset>-289560</wp:posOffset>
            </wp:positionH>
            <wp:positionV relativeFrom="paragraph">
              <wp:posOffset>3810</wp:posOffset>
            </wp:positionV>
            <wp:extent cx="1390015" cy="2066925"/>
            <wp:effectExtent l="0" t="0" r="635" b="9525"/>
            <wp:wrapTight wrapText="bothSides">
              <wp:wrapPolygon edited="0">
                <wp:start x="0" y="0"/>
                <wp:lineTo x="0" y="21500"/>
                <wp:lineTo x="21314" y="21500"/>
                <wp:lineTo x="21314" y="0"/>
                <wp:lineTo x="0" y="0"/>
              </wp:wrapPolygon>
            </wp:wrapTight>
            <wp:docPr id="1919498583" name="Рисунок 4" descr="Изображение выглядит как текст, Книжная обложка, Человеческое лицо, фантаст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98583" name="Рисунок 4" descr="Изображение выглядит как текст, Книжная обложка, Человеческое лицо, фантастика&#10;&#10;Автоматически созданное описание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6" t="19869" r="30131" b="18122"/>
                    <a:stretch/>
                  </pic:blipFill>
                  <pic:spPr bwMode="auto">
                    <a:xfrm>
                      <a:off x="0" y="0"/>
                      <a:ext cx="139001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42A">
        <w:rPr>
          <w:rFonts w:ascii="Times New Roman" w:hAnsi="Times New Roman" w:cs="Times New Roman"/>
          <w:b/>
          <w:bCs/>
          <w:sz w:val="28"/>
          <w:szCs w:val="28"/>
        </w:rPr>
        <w:t>Бондарев, Ю.</w:t>
      </w:r>
    </w:p>
    <w:p w14:paraId="4F13A358" w14:textId="6046733C" w:rsidR="00030C07" w:rsidRPr="00F7374D" w:rsidRDefault="00D64497" w:rsidP="00F7374D">
      <w:pPr>
        <w:tabs>
          <w:tab w:val="left" w:pos="6203"/>
        </w:tabs>
        <w:ind w:left="-142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Батальоны</w:t>
      </w:r>
      <w:r w:rsidR="0061742A">
        <w:rPr>
          <w:rFonts w:ascii="Times New Roman" w:hAnsi="Times New Roman" w:cs="Times New Roman"/>
          <w:b/>
          <w:bCs/>
          <w:sz w:val="28"/>
          <w:szCs w:val="28"/>
        </w:rPr>
        <w:t xml:space="preserve"> просят огня. Последние залпы</w:t>
      </w:r>
      <w:r w:rsidR="009F5E8C" w:rsidRPr="00B945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849F4" w:rsidRPr="00B9454C">
        <w:rPr>
          <w:rFonts w:ascii="Times New Roman" w:hAnsi="Times New Roman" w:cs="Times New Roman"/>
          <w:sz w:val="28"/>
          <w:szCs w:val="28"/>
        </w:rPr>
        <w:t>[текст]</w:t>
      </w:r>
      <w:r w:rsidR="0061742A">
        <w:rPr>
          <w:rFonts w:ascii="Times New Roman" w:hAnsi="Times New Roman" w:cs="Times New Roman"/>
          <w:sz w:val="28"/>
          <w:szCs w:val="28"/>
        </w:rPr>
        <w:t xml:space="preserve"> </w:t>
      </w:r>
      <w:r w:rsidR="009F5E8C" w:rsidRPr="00B9454C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Юрий Бондарев. – Харьков. – Книжный клуб «Клуб Семейного Досуга»</w:t>
      </w:r>
      <w:r w:rsidR="009F5E8C" w:rsidRPr="00B9454C">
        <w:rPr>
          <w:rFonts w:ascii="Times New Roman" w:hAnsi="Times New Roman" w:cs="Times New Roman"/>
          <w:sz w:val="28"/>
          <w:szCs w:val="28"/>
        </w:rPr>
        <w:t>, 20</w:t>
      </w:r>
      <w:r>
        <w:rPr>
          <w:rFonts w:ascii="Times New Roman" w:hAnsi="Times New Roman" w:cs="Times New Roman"/>
          <w:sz w:val="28"/>
          <w:szCs w:val="28"/>
        </w:rPr>
        <w:t>15</w:t>
      </w:r>
      <w:r w:rsidR="009F5E8C" w:rsidRPr="00B945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1BE2">
        <w:rPr>
          <w:rFonts w:ascii="Times New Roman" w:hAnsi="Times New Roman" w:cs="Times New Roman"/>
          <w:sz w:val="28"/>
          <w:szCs w:val="28"/>
        </w:rPr>
        <w:t>–</w:t>
      </w:r>
      <w:r w:rsidR="009F5E8C" w:rsidRPr="00B9454C">
        <w:rPr>
          <w:rFonts w:ascii="Times New Roman" w:hAnsi="Times New Roman" w:cs="Times New Roman"/>
          <w:sz w:val="28"/>
          <w:szCs w:val="28"/>
        </w:rPr>
        <w:t xml:space="preserve"> </w:t>
      </w:r>
      <w:r w:rsidR="00E826D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16</w:t>
      </w:r>
      <w:r w:rsidR="00E826D5">
        <w:rPr>
          <w:rFonts w:ascii="Times New Roman" w:hAnsi="Times New Roman" w:cs="Times New Roman"/>
          <w:sz w:val="28"/>
          <w:szCs w:val="28"/>
        </w:rPr>
        <w:t>с</w:t>
      </w:r>
      <w:r w:rsidR="009F5E8C" w:rsidRPr="00B9454C">
        <w:rPr>
          <w:rFonts w:ascii="Times New Roman" w:hAnsi="Times New Roman" w:cs="Times New Roman"/>
          <w:sz w:val="28"/>
          <w:szCs w:val="28"/>
        </w:rPr>
        <w:t>.</w:t>
      </w:r>
      <w:r w:rsidR="007B19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(Серия «В огне Великой войны»)</w:t>
      </w:r>
    </w:p>
    <w:p w14:paraId="49FBCADE" w14:textId="69E21F95" w:rsidR="00D64497" w:rsidRDefault="00F7374D" w:rsidP="00006896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издание вошли знаменитые произведения Ю. Бондарева, посвященные Великой Отечественной войне: «Батальоны просят огня» и «Последние залпы».</w:t>
      </w:r>
    </w:p>
    <w:p w14:paraId="02EBDB50" w14:textId="77777777" w:rsidR="00D64497" w:rsidRDefault="00D64497" w:rsidP="00006896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02A06D52" w14:textId="5D470520" w:rsidR="00D64497" w:rsidRDefault="00B92DAE" w:rsidP="00DE0C13">
      <w:pPr>
        <w:tabs>
          <w:tab w:val="left" w:pos="620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 wp14:anchorId="756C56E9" wp14:editId="463CDB59">
            <wp:simplePos x="0" y="0"/>
            <wp:positionH relativeFrom="column">
              <wp:posOffset>-270510</wp:posOffset>
            </wp:positionH>
            <wp:positionV relativeFrom="paragraph">
              <wp:posOffset>320040</wp:posOffset>
            </wp:positionV>
            <wp:extent cx="1457325" cy="2286635"/>
            <wp:effectExtent l="19050" t="19050" r="28575" b="18415"/>
            <wp:wrapTight wrapText="bothSides">
              <wp:wrapPolygon edited="0">
                <wp:start x="-282" y="-180"/>
                <wp:lineTo x="-282" y="21594"/>
                <wp:lineTo x="21741" y="21594"/>
                <wp:lineTo x="21741" y="-180"/>
                <wp:lineTo x="-282" y="-180"/>
              </wp:wrapPolygon>
            </wp:wrapTight>
            <wp:docPr id="2138708462" name="Рисунок 5" descr="Изображение выглядит как текст, плакат, Рекламный проспект, пропаган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708462" name="Рисунок 5" descr="Изображение выглядит как текст, плакат, Рекламный проспект, пропаганда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286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162DC" w14:textId="028B6F76" w:rsidR="00006896" w:rsidRDefault="00B92DAE" w:rsidP="00006896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Драбкин, А</w:t>
      </w:r>
      <w:r w:rsidR="00006896" w:rsidRPr="0000689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88A06C8" w14:textId="13975F89" w:rsidR="00006896" w:rsidRPr="00006896" w:rsidRDefault="00B92DAE" w:rsidP="00006896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Вставай, страна огромная! </w:t>
      </w:r>
      <w:r w:rsidR="0000689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06896" w:rsidRPr="00006896">
        <w:rPr>
          <w:rFonts w:ascii="Times New Roman" w:hAnsi="Times New Roman" w:cs="Times New Roman"/>
          <w:sz w:val="28"/>
          <w:szCs w:val="28"/>
        </w:rPr>
        <w:t xml:space="preserve">[текст]/ </w:t>
      </w:r>
      <w:r>
        <w:rPr>
          <w:rFonts w:ascii="Times New Roman" w:hAnsi="Times New Roman" w:cs="Times New Roman"/>
          <w:sz w:val="28"/>
          <w:szCs w:val="28"/>
        </w:rPr>
        <w:t>Артем Драбкин</w:t>
      </w:r>
      <w:r w:rsidR="00006896" w:rsidRPr="00006896">
        <w:rPr>
          <w:rFonts w:ascii="Times New Roman" w:hAnsi="Times New Roman" w:cs="Times New Roman"/>
          <w:sz w:val="28"/>
          <w:szCs w:val="28"/>
        </w:rPr>
        <w:t>. – Москва: Эксмо, 20</w:t>
      </w:r>
      <w:r>
        <w:rPr>
          <w:rFonts w:ascii="Times New Roman" w:hAnsi="Times New Roman" w:cs="Times New Roman"/>
          <w:sz w:val="28"/>
          <w:szCs w:val="28"/>
        </w:rPr>
        <w:t>10</w:t>
      </w:r>
      <w:r w:rsidR="00006896" w:rsidRPr="00006896">
        <w:rPr>
          <w:rFonts w:ascii="Times New Roman" w:hAnsi="Times New Roman" w:cs="Times New Roman"/>
          <w:sz w:val="28"/>
          <w:szCs w:val="28"/>
        </w:rPr>
        <w:t>. – 3</w:t>
      </w:r>
      <w:r>
        <w:rPr>
          <w:rFonts w:ascii="Times New Roman" w:hAnsi="Times New Roman" w:cs="Times New Roman"/>
          <w:sz w:val="28"/>
          <w:szCs w:val="28"/>
        </w:rPr>
        <w:t>20</w:t>
      </w:r>
      <w:r w:rsidR="00006896" w:rsidRPr="00006896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– (Священная война. АРТЕМ ДРАБКИН – новый проект!).</w:t>
      </w:r>
    </w:p>
    <w:p w14:paraId="22B5E8B5" w14:textId="13C4C709" w:rsidR="00A36B0D" w:rsidRPr="00A36B0D" w:rsidRDefault="00A36B0D" w:rsidP="00A36B0D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36B0D">
        <w:rPr>
          <w:rFonts w:ascii="Times New Roman" w:hAnsi="Times New Roman" w:cs="Times New Roman"/>
          <w:sz w:val="28"/>
          <w:szCs w:val="28"/>
        </w:rPr>
        <w:t>АРТЕМ ДРАБКИН - НОВЫЙ ПРОЕКТ! Продолжение бестселлеров ведущего военного историка. Лучшие материалы интернет-портала "Я помню". Потрясающие свидетельства ветеранов Великой Отечественной о том, через что им пришлось пройти. Каково было десантникам прыгать на правый берег Днепра, в огонь зенитной артиллерии? Что значит попасть в окружение и прорываться из него? Как выжить в партизанском отряде и немецком плену, в оккупированной деревне и минском гетто? Пройдя через ужасы самой кровавой войны в истории, герои этой книги расскажут вам всю правду о Великой Отечественной - подлинную, "окопную", без цензуры, умолчаний и прикрас.</w:t>
      </w:r>
    </w:p>
    <w:p w14:paraId="5720491F" w14:textId="39BACB9D" w:rsidR="002A05C5" w:rsidRPr="00DE0C13" w:rsidRDefault="00DE0C13" w:rsidP="00DE0C13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21728" behindDoc="1" locked="0" layoutInCell="1" allowOverlap="1" wp14:anchorId="25A399AF" wp14:editId="21AB5DDE">
            <wp:simplePos x="0" y="0"/>
            <wp:positionH relativeFrom="column">
              <wp:posOffset>-270510</wp:posOffset>
            </wp:positionH>
            <wp:positionV relativeFrom="paragraph">
              <wp:posOffset>21590</wp:posOffset>
            </wp:positionV>
            <wp:extent cx="1504950" cy="2423160"/>
            <wp:effectExtent l="0" t="0" r="0" b="0"/>
            <wp:wrapTight wrapText="bothSides">
              <wp:wrapPolygon edited="0">
                <wp:start x="0" y="0"/>
                <wp:lineTo x="0" y="21396"/>
                <wp:lineTo x="21327" y="21396"/>
                <wp:lineTo x="21327" y="0"/>
                <wp:lineTo x="0" y="0"/>
              </wp:wrapPolygon>
            </wp:wrapTight>
            <wp:docPr id="2144487853" name="Рисунок 6" descr="Изображение выглядит как текст, Публикация, книга, Книжная облож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487853" name="Рисунок 6" descr="Изображение выглядит как текст, Публикация, книга, Книжная обложка&#10;&#10;Автоматически созданное описание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9" t="1822" r="21094" b="1303"/>
                    <a:stretch/>
                  </pic:blipFill>
                  <pic:spPr bwMode="auto">
                    <a:xfrm>
                      <a:off x="0" y="0"/>
                      <a:ext cx="150495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Нечаев, С.</w:t>
      </w:r>
    </w:p>
    <w:p w14:paraId="2BF03639" w14:textId="1F768140" w:rsidR="00B97412" w:rsidRDefault="00DE0C13" w:rsidP="00B97412">
      <w:pPr>
        <w:tabs>
          <w:tab w:val="left" w:pos="620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Великая Отечественная война. Полная история. </w:t>
      </w:r>
      <w:r w:rsidR="00276297" w:rsidRPr="00276297">
        <w:rPr>
          <w:rFonts w:ascii="Times New Roman" w:hAnsi="Times New Roman" w:cs="Times New Roman"/>
          <w:sz w:val="28"/>
          <w:szCs w:val="28"/>
        </w:rPr>
        <w:t xml:space="preserve">[текст]/ </w:t>
      </w:r>
      <w:r>
        <w:rPr>
          <w:rFonts w:ascii="Times New Roman" w:hAnsi="Times New Roman" w:cs="Times New Roman"/>
          <w:sz w:val="28"/>
          <w:szCs w:val="28"/>
        </w:rPr>
        <w:t>Сергей Юрьевич Нечаев</w:t>
      </w:r>
      <w:r w:rsidR="00276297" w:rsidRPr="00276297">
        <w:rPr>
          <w:rFonts w:ascii="Times New Roman" w:hAnsi="Times New Roman" w:cs="Times New Roman"/>
          <w:sz w:val="28"/>
          <w:szCs w:val="28"/>
        </w:rPr>
        <w:t xml:space="preserve">. </w:t>
      </w:r>
      <w:r w:rsidR="00B97412" w:rsidRPr="00B97412">
        <w:rPr>
          <w:rFonts w:ascii="Times New Roman" w:hAnsi="Times New Roman" w:cs="Times New Roman"/>
          <w:sz w:val="28"/>
          <w:szCs w:val="28"/>
        </w:rPr>
        <w:t xml:space="preserve">– </w:t>
      </w:r>
      <w:r w:rsidR="002A05C5">
        <w:rPr>
          <w:rFonts w:ascii="Times New Roman" w:hAnsi="Times New Roman" w:cs="Times New Roman"/>
          <w:sz w:val="28"/>
          <w:szCs w:val="28"/>
        </w:rPr>
        <w:t xml:space="preserve">Москва: </w:t>
      </w:r>
      <w:r>
        <w:rPr>
          <w:rFonts w:ascii="Times New Roman" w:hAnsi="Times New Roman" w:cs="Times New Roman"/>
          <w:sz w:val="28"/>
          <w:szCs w:val="28"/>
        </w:rPr>
        <w:t>АСТ</w:t>
      </w:r>
      <w:r w:rsidR="00B97412">
        <w:rPr>
          <w:rFonts w:ascii="Times New Roman" w:hAnsi="Times New Roman" w:cs="Times New Roman"/>
          <w:sz w:val="28"/>
          <w:szCs w:val="28"/>
        </w:rPr>
        <w:t>, 202</w:t>
      </w:r>
      <w:r>
        <w:rPr>
          <w:rFonts w:ascii="Times New Roman" w:hAnsi="Times New Roman" w:cs="Times New Roman"/>
          <w:sz w:val="28"/>
          <w:szCs w:val="28"/>
        </w:rPr>
        <w:t>0</w:t>
      </w:r>
      <w:r w:rsidR="00B97412">
        <w:rPr>
          <w:rFonts w:ascii="Times New Roman" w:hAnsi="Times New Roman" w:cs="Times New Roman"/>
          <w:sz w:val="28"/>
          <w:szCs w:val="28"/>
        </w:rPr>
        <w:t>г. –</w:t>
      </w:r>
      <w:r>
        <w:rPr>
          <w:rFonts w:ascii="Times New Roman" w:hAnsi="Times New Roman" w:cs="Times New Roman"/>
          <w:sz w:val="28"/>
          <w:szCs w:val="28"/>
        </w:rPr>
        <w:t xml:space="preserve"> 352</w:t>
      </w:r>
      <w:r w:rsidR="00B97412">
        <w:rPr>
          <w:rFonts w:ascii="Times New Roman" w:hAnsi="Times New Roman" w:cs="Times New Roman"/>
          <w:sz w:val="28"/>
          <w:szCs w:val="28"/>
        </w:rPr>
        <w:t>с.</w:t>
      </w:r>
    </w:p>
    <w:p w14:paraId="48F13AE9" w14:textId="77777777" w:rsidR="00DE0C13" w:rsidRPr="00DE0C13" w:rsidRDefault="00DE0C13" w:rsidP="00DE0C13">
      <w:pPr>
        <w:tabs>
          <w:tab w:val="left" w:pos="6203"/>
        </w:tabs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E0C13">
        <w:rPr>
          <w:rFonts w:ascii="Times New Roman" w:hAnsi="Times New Roman" w:cs="Times New Roman"/>
          <w:sz w:val="28"/>
          <w:szCs w:val="28"/>
        </w:rPr>
        <w:t>Название "Великая Отечественная война" стало использоваться в Советском Союзе в первый же день войны. Самая страшная война и истории нашей страны, самая кровопролитная и жестокая, а одновременно вызывавшая невероятный подъем народного духа, героизма, самопожертвования. 1418 дней и ночей страна сражалась и фашизмом и победила ценой невероятных потерь. Все самые важные события, причины и следствия всех решений противников, самые яркие подвиги - в этой книге. Просто и ясно автор рассказывает полную историю великого подвига советского народа.</w:t>
      </w:r>
    </w:p>
    <w:p w14:paraId="115108C6" w14:textId="1BE84E87" w:rsidR="00B97412" w:rsidRPr="00B97412" w:rsidRDefault="00DE0C13" w:rsidP="00276297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5C2A2113" wp14:editId="08A4BC92">
            <wp:simplePos x="0" y="0"/>
            <wp:positionH relativeFrom="column">
              <wp:posOffset>-273685</wp:posOffset>
            </wp:positionH>
            <wp:positionV relativeFrom="paragraph">
              <wp:posOffset>0</wp:posOffset>
            </wp:positionV>
            <wp:extent cx="139128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294" y="21411"/>
                <wp:lineTo x="21294" y="0"/>
                <wp:lineTo x="0" y="0"/>
              </wp:wrapPolygon>
            </wp:wrapTight>
            <wp:docPr id="2139859394" name="Рисунок 7" descr="Изображение выглядит как текст, Человеческое лицо, одежд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859394" name="Рисунок 7" descr="Изображение выглядит как текст, Человеческое лицо, одежда, человек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Сульдин, А.</w:t>
      </w:r>
    </w:p>
    <w:p w14:paraId="197E855B" w14:textId="7381F84C" w:rsidR="00B97412" w:rsidRDefault="00DE0C13" w:rsidP="00276297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Великие герои Великой Войны. Хроника народного подвига (1941–1942)</w:t>
      </w:r>
      <w:r w:rsidR="00B97412">
        <w:rPr>
          <w:rFonts w:ascii="Times New Roman" w:hAnsi="Times New Roman" w:cs="Times New Roman"/>
          <w:sz w:val="28"/>
          <w:szCs w:val="28"/>
        </w:rPr>
        <w:t xml:space="preserve"> </w:t>
      </w:r>
      <w:r w:rsidR="00B97412" w:rsidRPr="00B97412">
        <w:rPr>
          <w:rFonts w:ascii="Times New Roman" w:hAnsi="Times New Roman" w:cs="Times New Roman"/>
          <w:sz w:val="28"/>
          <w:szCs w:val="28"/>
        </w:rPr>
        <w:t xml:space="preserve">[текст]/ </w:t>
      </w:r>
      <w:r>
        <w:rPr>
          <w:rFonts w:ascii="Times New Roman" w:hAnsi="Times New Roman" w:cs="Times New Roman"/>
          <w:sz w:val="28"/>
          <w:szCs w:val="28"/>
        </w:rPr>
        <w:t>Андрей Сульдин</w:t>
      </w:r>
      <w:r w:rsidR="00B97412" w:rsidRPr="00B97412">
        <w:rPr>
          <w:rFonts w:ascii="Times New Roman" w:hAnsi="Times New Roman" w:cs="Times New Roman"/>
          <w:sz w:val="28"/>
          <w:szCs w:val="28"/>
        </w:rPr>
        <w:t xml:space="preserve">. – Москва: </w:t>
      </w:r>
      <w:r>
        <w:rPr>
          <w:rFonts w:ascii="Times New Roman" w:hAnsi="Times New Roman" w:cs="Times New Roman"/>
          <w:sz w:val="28"/>
          <w:szCs w:val="28"/>
        </w:rPr>
        <w:t>АСТ</w:t>
      </w:r>
      <w:r w:rsidR="00B97412" w:rsidRPr="00B97412">
        <w:rPr>
          <w:rFonts w:ascii="Times New Roman" w:hAnsi="Times New Roman" w:cs="Times New Roman"/>
          <w:sz w:val="28"/>
          <w:szCs w:val="28"/>
        </w:rPr>
        <w:t>, 202</w:t>
      </w:r>
      <w:r>
        <w:rPr>
          <w:rFonts w:ascii="Times New Roman" w:hAnsi="Times New Roman" w:cs="Times New Roman"/>
          <w:sz w:val="28"/>
          <w:szCs w:val="28"/>
        </w:rPr>
        <w:t>0</w:t>
      </w:r>
      <w:r w:rsidR="00B97412" w:rsidRPr="00B97412">
        <w:rPr>
          <w:rFonts w:ascii="Times New Roman" w:hAnsi="Times New Roman" w:cs="Times New Roman"/>
          <w:sz w:val="28"/>
          <w:szCs w:val="28"/>
        </w:rPr>
        <w:t>г. –</w:t>
      </w:r>
      <w:r>
        <w:rPr>
          <w:rFonts w:ascii="Times New Roman" w:hAnsi="Times New Roman" w:cs="Times New Roman"/>
          <w:sz w:val="28"/>
          <w:szCs w:val="28"/>
        </w:rPr>
        <w:t xml:space="preserve"> 160</w:t>
      </w:r>
      <w:r w:rsidR="00B97412" w:rsidRPr="00B97412">
        <w:rPr>
          <w:rFonts w:ascii="Times New Roman" w:hAnsi="Times New Roman" w:cs="Times New Roman"/>
          <w:sz w:val="28"/>
          <w:szCs w:val="28"/>
        </w:rPr>
        <w:t>с</w:t>
      </w:r>
      <w:r w:rsidR="00B974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(75 лет Великой Победы).</w:t>
      </w:r>
    </w:p>
    <w:p w14:paraId="3FDE2094" w14:textId="3DF6F932" w:rsidR="00B97412" w:rsidRDefault="00A50EA7" w:rsidP="00A50EA7">
      <w:pPr>
        <w:tabs>
          <w:tab w:val="left" w:pos="1329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50EA7">
        <w:rPr>
          <w:rFonts w:ascii="Times New Roman" w:hAnsi="Times New Roman" w:cs="Times New Roman"/>
          <w:sz w:val="28"/>
          <w:szCs w:val="28"/>
        </w:rPr>
        <w:t>Великая Отечественная война ворвалась в нашей стране в каждый дом, опалила каждую семью. Наши отцы и деды, матери и бабушки мужественно встали на защиту Родины и, не щадя жизни, спасли мир от "коричневой чумы". И все они достойны светлой памяти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50EA7">
        <w:rPr>
          <w:rFonts w:ascii="Times New Roman" w:hAnsi="Times New Roman" w:cs="Times New Roman"/>
          <w:sz w:val="28"/>
          <w:szCs w:val="28"/>
        </w:rPr>
        <w:t>Вот почему в книге нашли отражение славные боевые подвиги наших соотечественников, как удостоенных высших наград, так и простых тружеников фронта.</w:t>
      </w:r>
    </w:p>
    <w:p w14:paraId="6B783D25" w14:textId="2CBBB236" w:rsidR="00D21C60" w:rsidRDefault="00D21C60" w:rsidP="00276297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23776" behindDoc="1" locked="0" layoutInCell="1" allowOverlap="1" wp14:anchorId="3A459AF9" wp14:editId="35268439">
            <wp:simplePos x="0" y="0"/>
            <wp:positionH relativeFrom="column">
              <wp:posOffset>-270510</wp:posOffset>
            </wp:positionH>
            <wp:positionV relativeFrom="paragraph">
              <wp:posOffset>253365</wp:posOffset>
            </wp:positionV>
            <wp:extent cx="1503680" cy="2438400"/>
            <wp:effectExtent l="0" t="0" r="1270" b="0"/>
            <wp:wrapTight wrapText="bothSides">
              <wp:wrapPolygon edited="0">
                <wp:start x="0" y="0"/>
                <wp:lineTo x="0" y="21431"/>
                <wp:lineTo x="21345" y="21431"/>
                <wp:lineTo x="21345" y="0"/>
                <wp:lineTo x="0" y="0"/>
              </wp:wrapPolygon>
            </wp:wrapTight>
            <wp:docPr id="35782889" name="Рисунок 8" descr="Изображение выглядит как текст, Человеческое лицо, оружие, плак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2889" name="Рисунок 8" descr="Изображение выглядит как текст, Человеческое лицо, оружие, плакат&#10;&#10;Автоматически созданное описание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1" t="2344" r="21614" b="1823"/>
                    <a:stretch/>
                  </pic:blipFill>
                  <pic:spPr bwMode="auto">
                    <a:xfrm>
                      <a:off x="0" y="0"/>
                      <a:ext cx="150368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A0F8E" w14:textId="05C53DE7" w:rsidR="00276297" w:rsidRPr="00276297" w:rsidRDefault="00D21C60" w:rsidP="00276297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Пилюшин, И.</w:t>
      </w:r>
    </w:p>
    <w:p w14:paraId="5C038FA1" w14:textId="3CB4899B" w:rsidR="00276297" w:rsidRPr="00276297" w:rsidRDefault="00D21C60" w:rsidP="00276297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Снайпер Великой Отечественной</w:t>
      </w:r>
      <w:r w:rsidR="00276297" w:rsidRPr="002762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1" w:name="_Hlk162007379"/>
      <w:r w:rsidR="00276297" w:rsidRPr="00276297">
        <w:rPr>
          <w:rFonts w:ascii="Times New Roman" w:hAnsi="Times New Roman" w:cs="Times New Roman"/>
          <w:sz w:val="28"/>
          <w:szCs w:val="28"/>
        </w:rPr>
        <w:t xml:space="preserve">[текст]/ </w:t>
      </w:r>
      <w:r>
        <w:rPr>
          <w:rFonts w:ascii="Times New Roman" w:hAnsi="Times New Roman" w:cs="Times New Roman"/>
          <w:sz w:val="28"/>
          <w:szCs w:val="28"/>
        </w:rPr>
        <w:t>Иосиф Пилюшин</w:t>
      </w:r>
      <w:r w:rsidR="00276297" w:rsidRPr="00276297">
        <w:rPr>
          <w:rFonts w:ascii="Times New Roman" w:hAnsi="Times New Roman" w:cs="Times New Roman"/>
          <w:sz w:val="28"/>
          <w:szCs w:val="28"/>
        </w:rPr>
        <w:t xml:space="preserve">. </w:t>
      </w:r>
      <w:r w:rsidR="00B44553">
        <w:rPr>
          <w:rFonts w:ascii="Times New Roman" w:hAnsi="Times New Roman" w:cs="Times New Roman"/>
          <w:sz w:val="28"/>
          <w:szCs w:val="28"/>
        </w:rPr>
        <w:t>–</w:t>
      </w:r>
      <w:r w:rsidR="00276297" w:rsidRPr="00276297">
        <w:rPr>
          <w:rFonts w:ascii="Times New Roman" w:hAnsi="Times New Roman" w:cs="Times New Roman"/>
          <w:sz w:val="28"/>
          <w:szCs w:val="28"/>
        </w:rPr>
        <w:t xml:space="preserve"> Москва:</w:t>
      </w:r>
      <w:r>
        <w:rPr>
          <w:rFonts w:ascii="Times New Roman" w:hAnsi="Times New Roman" w:cs="Times New Roman"/>
          <w:sz w:val="28"/>
          <w:szCs w:val="28"/>
        </w:rPr>
        <w:t xml:space="preserve"> Яуза-Каталог</w:t>
      </w:r>
      <w:r w:rsidR="00276297" w:rsidRPr="00276297">
        <w:rPr>
          <w:rFonts w:ascii="Times New Roman" w:hAnsi="Times New Roman" w:cs="Times New Roman"/>
          <w:sz w:val="28"/>
          <w:szCs w:val="28"/>
        </w:rPr>
        <w:t>,</w:t>
      </w:r>
      <w:r w:rsidR="00B80EB7">
        <w:rPr>
          <w:rFonts w:ascii="Times New Roman" w:hAnsi="Times New Roman" w:cs="Times New Roman"/>
          <w:sz w:val="28"/>
          <w:szCs w:val="28"/>
        </w:rPr>
        <w:t xml:space="preserve"> </w:t>
      </w:r>
      <w:r w:rsidR="00276297" w:rsidRPr="00276297">
        <w:rPr>
          <w:rFonts w:ascii="Times New Roman" w:hAnsi="Times New Roman" w:cs="Times New Roman"/>
          <w:sz w:val="28"/>
          <w:szCs w:val="28"/>
        </w:rPr>
        <w:t>20</w:t>
      </w:r>
      <w:r w:rsidR="00B44553">
        <w:rPr>
          <w:rFonts w:ascii="Times New Roman" w:hAnsi="Times New Roman" w:cs="Times New Roman"/>
          <w:sz w:val="28"/>
          <w:szCs w:val="28"/>
        </w:rPr>
        <w:t>20</w:t>
      </w:r>
      <w:r w:rsidR="00276297" w:rsidRPr="00276297">
        <w:rPr>
          <w:rFonts w:ascii="Times New Roman" w:hAnsi="Times New Roman" w:cs="Times New Roman"/>
          <w:sz w:val="28"/>
          <w:szCs w:val="28"/>
        </w:rPr>
        <w:t>.</w:t>
      </w:r>
      <w:r w:rsidR="00B80EB7">
        <w:rPr>
          <w:rFonts w:ascii="Times New Roman" w:hAnsi="Times New Roman" w:cs="Times New Roman"/>
          <w:sz w:val="28"/>
          <w:szCs w:val="28"/>
        </w:rPr>
        <w:t xml:space="preserve"> </w:t>
      </w:r>
      <w:r w:rsidR="00B44553">
        <w:rPr>
          <w:rFonts w:ascii="Times New Roman" w:hAnsi="Times New Roman" w:cs="Times New Roman"/>
          <w:sz w:val="28"/>
          <w:szCs w:val="28"/>
        </w:rPr>
        <w:t>–</w:t>
      </w:r>
      <w:r w:rsidR="00276297" w:rsidRPr="002762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288</w:t>
      </w:r>
      <w:r w:rsidR="00276297" w:rsidRPr="00276297">
        <w:rPr>
          <w:rFonts w:ascii="Times New Roman" w:hAnsi="Times New Roman" w:cs="Times New Roman"/>
          <w:sz w:val="28"/>
          <w:szCs w:val="28"/>
        </w:rPr>
        <w:t xml:space="preserve">с. </w:t>
      </w:r>
      <w:bookmarkEnd w:id="1"/>
      <w:r>
        <w:rPr>
          <w:rFonts w:ascii="Times New Roman" w:hAnsi="Times New Roman" w:cs="Times New Roman"/>
          <w:sz w:val="28"/>
          <w:szCs w:val="28"/>
        </w:rPr>
        <w:t>– (На линии огня).</w:t>
      </w:r>
    </w:p>
    <w:p w14:paraId="5E0CF8BB" w14:textId="2162B3DD" w:rsidR="00D21C60" w:rsidRDefault="00A747DC" w:rsidP="005C7B38">
      <w:pPr>
        <w:tabs>
          <w:tab w:val="left" w:pos="1329"/>
        </w:tabs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747DC">
        <w:rPr>
          <w:rFonts w:ascii="Times New Roman" w:hAnsi="Times New Roman" w:cs="Times New Roman"/>
          <w:sz w:val="28"/>
          <w:szCs w:val="28"/>
        </w:rPr>
        <w:t>Автор этой книги был одним из лучших стрелков прославленного 14-го Краснознаменного полка 21-й дивизии войск НКВД, в котором и зародилось снайперское движение. За два с половиной года на передовой (с сентября 1941-го по февраль 1944-го) – огромный срок для снайпера! – Иосиф Иосифович Пилюшин уничтожил более ста немецких солдат и офицеров, сам был неоднократно ранен, потерял правый глаз, но научился стрелять с левого плеча и вернулся в строй.</w:t>
      </w:r>
      <w:r w:rsidR="005C7B38">
        <w:rPr>
          <w:rFonts w:ascii="Times New Roman" w:hAnsi="Times New Roman" w:cs="Times New Roman"/>
          <w:sz w:val="28"/>
          <w:szCs w:val="28"/>
        </w:rPr>
        <w:t xml:space="preserve"> </w:t>
      </w:r>
      <w:r w:rsidRPr="00A747DC">
        <w:rPr>
          <w:rFonts w:ascii="Times New Roman" w:hAnsi="Times New Roman" w:cs="Times New Roman"/>
          <w:sz w:val="28"/>
          <w:szCs w:val="28"/>
        </w:rPr>
        <w:t xml:space="preserve">Эта книга – уникальное свидетельство </w:t>
      </w:r>
      <w:r w:rsidRPr="00A747DC">
        <w:rPr>
          <w:rFonts w:ascii="Times New Roman" w:hAnsi="Times New Roman" w:cs="Times New Roman"/>
          <w:sz w:val="28"/>
          <w:szCs w:val="28"/>
        </w:rPr>
        <w:lastRenderedPageBreak/>
        <w:t>человека, лично выбившего целую роту фашистов. Это – подробный и честный рассказ о фронтовой работе снайпера и «секретах мастерства», о бесчисленных боях и снайперских поединках, опасных разведках и ежедневном риске – о том, как не только выжить на передовой, но и победить.</w:t>
      </w:r>
    </w:p>
    <w:p w14:paraId="30F602F6" w14:textId="38F537FA" w:rsidR="00B8135C" w:rsidRPr="005C7B38" w:rsidRDefault="005C7B38" w:rsidP="005C7B38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29AD7B5D" wp14:editId="1B71B4C1">
            <wp:simplePos x="0" y="0"/>
            <wp:positionH relativeFrom="column">
              <wp:posOffset>-385445</wp:posOffset>
            </wp:positionH>
            <wp:positionV relativeFrom="paragraph">
              <wp:posOffset>14605</wp:posOffset>
            </wp:positionV>
            <wp:extent cx="1504950" cy="2345055"/>
            <wp:effectExtent l="0" t="0" r="0" b="0"/>
            <wp:wrapTight wrapText="bothSides">
              <wp:wrapPolygon edited="0">
                <wp:start x="0" y="0"/>
                <wp:lineTo x="0" y="21407"/>
                <wp:lineTo x="21327" y="21407"/>
                <wp:lineTo x="21327" y="0"/>
                <wp:lineTo x="0" y="0"/>
              </wp:wrapPolygon>
            </wp:wrapTight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Мухин, Ю.</w:t>
      </w:r>
    </w:p>
    <w:p w14:paraId="544FBBE0" w14:textId="44B20FBC" w:rsidR="00620C85" w:rsidRPr="00620C85" w:rsidRDefault="005C7B38" w:rsidP="00620C85">
      <w:pPr>
        <w:tabs>
          <w:tab w:val="left" w:pos="1329"/>
        </w:tabs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Армия Победы</w:t>
      </w:r>
      <w:r w:rsidR="00620C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0C85" w:rsidRPr="00620C85">
        <w:rPr>
          <w:rFonts w:ascii="Times New Roman" w:hAnsi="Times New Roman" w:cs="Times New Roman"/>
          <w:sz w:val="28"/>
          <w:szCs w:val="28"/>
        </w:rPr>
        <w:t>[текст]: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C85" w:rsidRPr="00620C85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Юрий Мухин</w:t>
      </w:r>
      <w:r w:rsidR="00620C85" w:rsidRPr="00620C85">
        <w:rPr>
          <w:rFonts w:ascii="Times New Roman" w:hAnsi="Times New Roman" w:cs="Times New Roman"/>
          <w:sz w:val="28"/>
          <w:szCs w:val="28"/>
        </w:rPr>
        <w:t>.</w:t>
      </w:r>
      <w:r w:rsidR="00181B2C">
        <w:rPr>
          <w:rFonts w:ascii="Times New Roman" w:hAnsi="Times New Roman" w:cs="Times New Roman"/>
          <w:sz w:val="28"/>
          <w:szCs w:val="28"/>
        </w:rPr>
        <w:t xml:space="preserve"> </w:t>
      </w:r>
      <w:r w:rsidR="00735336">
        <w:rPr>
          <w:rFonts w:ascii="Times New Roman" w:hAnsi="Times New Roman" w:cs="Times New Roman"/>
          <w:sz w:val="28"/>
          <w:szCs w:val="28"/>
        </w:rPr>
        <w:t>–</w:t>
      </w:r>
      <w:r w:rsidR="00620C85" w:rsidRPr="00620C85">
        <w:rPr>
          <w:rFonts w:ascii="Times New Roman" w:hAnsi="Times New Roman" w:cs="Times New Roman"/>
          <w:sz w:val="28"/>
          <w:szCs w:val="28"/>
        </w:rPr>
        <w:t xml:space="preserve"> Москва: </w:t>
      </w:r>
      <w:r>
        <w:rPr>
          <w:rFonts w:ascii="Times New Roman" w:hAnsi="Times New Roman" w:cs="Times New Roman"/>
          <w:sz w:val="28"/>
          <w:szCs w:val="28"/>
        </w:rPr>
        <w:t>Алгоритм</w:t>
      </w:r>
      <w:r w:rsidR="00620C85" w:rsidRPr="00620C85">
        <w:rPr>
          <w:rFonts w:ascii="Times New Roman" w:hAnsi="Times New Roman" w:cs="Times New Roman"/>
          <w:sz w:val="28"/>
          <w:szCs w:val="28"/>
        </w:rPr>
        <w:t xml:space="preserve">, </w:t>
      </w:r>
      <w:r w:rsidR="00181B2C">
        <w:rPr>
          <w:rFonts w:ascii="Times New Roman" w:hAnsi="Times New Roman" w:cs="Times New Roman"/>
          <w:sz w:val="28"/>
          <w:szCs w:val="28"/>
        </w:rPr>
        <w:t>20</w:t>
      </w:r>
      <w:r w:rsidR="0073533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="00620C85" w:rsidRPr="00620C85">
        <w:rPr>
          <w:rFonts w:ascii="Times New Roman" w:hAnsi="Times New Roman" w:cs="Times New Roman"/>
          <w:sz w:val="28"/>
          <w:szCs w:val="28"/>
        </w:rPr>
        <w:t>.</w:t>
      </w:r>
      <w:r w:rsidR="0073533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240</w:t>
      </w:r>
      <w:r w:rsidR="00620C85" w:rsidRPr="00620C85">
        <w:rPr>
          <w:rFonts w:ascii="Times New Roman" w:hAnsi="Times New Roman" w:cs="Times New Roman"/>
          <w:sz w:val="28"/>
          <w:szCs w:val="28"/>
        </w:rPr>
        <w:t>с.</w:t>
      </w:r>
      <w:r w:rsidR="00735336">
        <w:rPr>
          <w:rFonts w:ascii="Times New Roman" w:hAnsi="Times New Roman" w:cs="Times New Roman"/>
          <w:sz w:val="28"/>
          <w:szCs w:val="28"/>
        </w:rPr>
        <w:t xml:space="preserve"> –</w:t>
      </w:r>
      <w:r w:rsidR="00620C85" w:rsidRPr="00620C8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Солдаты Победы</w:t>
      </w:r>
      <w:r w:rsidR="00620C85" w:rsidRPr="00620C85">
        <w:rPr>
          <w:rFonts w:ascii="Times New Roman" w:hAnsi="Times New Roman" w:cs="Times New Roman"/>
          <w:sz w:val="28"/>
          <w:szCs w:val="28"/>
        </w:rPr>
        <w:t>).</w:t>
      </w:r>
    </w:p>
    <w:p w14:paraId="116B1AAD" w14:textId="31D49022" w:rsidR="00735336" w:rsidRPr="00FE6155" w:rsidRDefault="00FE6155" w:rsidP="00FE6155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E6155">
        <w:rPr>
          <w:rFonts w:ascii="Times New Roman" w:hAnsi="Times New Roman" w:cs="Times New Roman"/>
          <w:noProof/>
          <w:sz w:val="28"/>
          <w:szCs w:val="28"/>
        </w:rPr>
        <w:t>Готовое к войне государство — это готовое к победе государство. Это государство, в котором максимально устранены все причины, ведущие к поражению, а обстоятельства, являющиеся причинами победы, усилены до нужной величины.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E6155">
        <w:rPr>
          <w:rFonts w:ascii="Times New Roman" w:hAnsi="Times New Roman" w:cs="Times New Roman"/>
          <w:noProof/>
          <w:sz w:val="28"/>
          <w:szCs w:val="28"/>
        </w:rPr>
        <w:t xml:space="preserve">Надо ли доказывать, что всю это работу необходимо делать в мирное время? Именно для того, чтобы это мирное время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 wp14:anchorId="4B2DCC87" wp14:editId="4E15D4B2">
            <wp:simplePos x="0" y="0"/>
            <wp:positionH relativeFrom="column">
              <wp:posOffset>-375285</wp:posOffset>
            </wp:positionH>
            <wp:positionV relativeFrom="paragraph">
              <wp:posOffset>594360</wp:posOffset>
            </wp:positionV>
            <wp:extent cx="1417955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184" y="21505"/>
                <wp:lineTo x="21184" y="0"/>
                <wp:lineTo x="0" y="0"/>
              </wp:wrapPolygon>
            </wp:wrapTight>
            <wp:docPr id="1383130545" name="Рисунок 9" descr="Изображение выглядит как текст, Книжная обложка, роман, Публик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130545" name="Рисунок 9" descr="Изображение выглядит как текст, Книжная обложка, роман, Публикация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155">
        <w:rPr>
          <w:rFonts w:ascii="Times New Roman" w:hAnsi="Times New Roman" w:cs="Times New Roman"/>
          <w:noProof/>
          <w:sz w:val="28"/>
          <w:szCs w:val="28"/>
        </w:rPr>
        <w:t>сохранить.</w:t>
      </w:r>
    </w:p>
    <w:p w14:paraId="79C1DCDF" w14:textId="6BE3CECD" w:rsidR="00AA1430" w:rsidRPr="00FE6155" w:rsidRDefault="00FE6155" w:rsidP="00181B2C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Казакевич, Э.</w:t>
      </w:r>
    </w:p>
    <w:p w14:paraId="5B5F379E" w14:textId="31E57DAB" w:rsidR="00181B2C" w:rsidRPr="00FE6155" w:rsidRDefault="00FE6155" w:rsidP="00620C85">
      <w:pPr>
        <w:tabs>
          <w:tab w:val="left" w:pos="1329"/>
        </w:tabs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E6155">
        <w:rPr>
          <w:rFonts w:ascii="Times New Roman" w:hAnsi="Times New Roman" w:cs="Times New Roman"/>
          <w:b/>
          <w:bCs/>
          <w:sz w:val="28"/>
          <w:szCs w:val="28"/>
        </w:rPr>
        <w:t>Звезда</w:t>
      </w:r>
      <w:r w:rsidR="00AA1430" w:rsidRPr="00FE61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1430" w:rsidRPr="00FE6155">
        <w:rPr>
          <w:rFonts w:ascii="Times New Roman" w:hAnsi="Times New Roman" w:cs="Times New Roman"/>
          <w:sz w:val="28"/>
          <w:szCs w:val="28"/>
        </w:rPr>
        <w:t>[текст]</w:t>
      </w:r>
      <w:r w:rsidR="00C02141" w:rsidRPr="00FE615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1430" w:rsidRPr="00FE6155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Эммануил Казакевич</w:t>
      </w:r>
      <w:r w:rsidR="00AA1430" w:rsidRPr="00FE6155">
        <w:rPr>
          <w:rFonts w:ascii="Times New Roman" w:hAnsi="Times New Roman" w:cs="Times New Roman"/>
          <w:sz w:val="28"/>
          <w:szCs w:val="28"/>
        </w:rPr>
        <w:t xml:space="preserve">. – Москва: </w:t>
      </w:r>
      <w:r>
        <w:rPr>
          <w:rFonts w:ascii="Times New Roman" w:hAnsi="Times New Roman" w:cs="Times New Roman"/>
          <w:sz w:val="28"/>
          <w:szCs w:val="28"/>
        </w:rPr>
        <w:t>АСТ</w:t>
      </w:r>
      <w:r w:rsidR="00AA1430" w:rsidRPr="00FE6155">
        <w:rPr>
          <w:rFonts w:ascii="Times New Roman" w:hAnsi="Times New Roman" w:cs="Times New Roman"/>
          <w:sz w:val="28"/>
          <w:szCs w:val="28"/>
        </w:rPr>
        <w:t>, 20</w:t>
      </w:r>
      <w:r>
        <w:rPr>
          <w:rFonts w:ascii="Times New Roman" w:hAnsi="Times New Roman" w:cs="Times New Roman"/>
          <w:sz w:val="28"/>
          <w:szCs w:val="28"/>
        </w:rPr>
        <w:t>04</w:t>
      </w:r>
      <w:r w:rsidR="00AA1430" w:rsidRPr="00FE6155">
        <w:rPr>
          <w:rFonts w:ascii="Times New Roman" w:hAnsi="Times New Roman" w:cs="Times New Roman"/>
          <w:sz w:val="28"/>
          <w:szCs w:val="28"/>
        </w:rPr>
        <w:t xml:space="preserve">. – </w:t>
      </w:r>
      <w:r w:rsidR="00C02141" w:rsidRPr="00FE615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77</w:t>
      </w:r>
      <w:r w:rsidR="00AA1430" w:rsidRPr="00FE6155">
        <w:rPr>
          <w:rFonts w:ascii="Times New Roman" w:hAnsi="Times New Roman" w:cs="Times New Roman"/>
          <w:sz w:val="28"/>
          <w:szCs w:val="28"/>
        </w:rPr>
        <w:t>с</w:t>
      </w:r>
      <w:r w:rsidR="00504D31" w:rsidRPr="00FE6155">
        <w:rPr>
          <w:rFonts w:ascii="Times New Roman" w:hAnsi="Times New Roman" w:cs="Times New Roman"/>
          <w:sz w:val="28"/>
          <w:szCs w:val="28"/>
        </w:rPr>
        <w:t>.</w:t>
      </w:r>
      <w:r w:rsidR="00C02141" w:rsidRPr="00FE615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(Мировая классика</w:t>
      </w:r>
      <w:r w:rsidR="00C02141" w:rsidRPr="00FE6155">
        <w:rPr>
          <w:rFonts w:ascii="Times New Roman" w:hAnsi="Times New Roman" w:cs="Times New Roman"/>
          <w:sz w:val="28"/>
          <w:szCs w:val="28"/>
        </w:rPr>
        <w:t>).</w:t>
      </w:r>
    </w:p>
    <w:p w14:paraId="1360B18E" w14:textId="4B0AA941" w:rsidR="00FE6155" w:rsidRDefault="00FE6155" w:rsidP="00620232">
      <w:pPr>
        <w:tabs>
          <w:tab w:val="left" w:pos="1329"/>
        </w:tabs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сборник вошли повести и рассказы Э. Г. Казакевича о самых трудных и драматичных эпизодах Великой Отечественной войны.</w:t>
      </w:r>
    </w:p>
    <w:p w14:paraId="2CB6E32A" w14:textId="2FF10763" w:rsidR="00FE6155" w:rsidRDefault="00FE6155" w:rsidP="00620232">
      <w:pPr>
        <w:tabs>
          <w:tab w:val="left" w:pos="1329"/>
        </w:tabs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439EA030" w14:textId="71F6C3C5" w:rsidR="00FE6155" w:rsidRDefault="00FE6155" w:rsidP="00620232">
      <w:pPr>
        <w:tabs>
          <w:tab w:val="left" w:pos="1329"/>
        </w:tabs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0119F889" w14:textId="42AA324E" w:rsidR="00FE6155" w:rsidRDefault="00AE7584" w:rsidP="00620232">
      <w:pPr>
        <w:tabs>
          <w:tab w:val="left" w:pos="1329"/>
        </w:tabs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 wp14:anchorId="6A360BBA" wp14:editId="2EC2732A">
            <wp:simplePos x="0" y="0"/>
            <wp:positionH relativeFrom="column">
              <wp:posOffset>-375285</wp:posOffset>
            </wp:positionH>
            <wp:positionV relativeFrom="paragraph">
              <wp:posOffset>321310</wp:posOffset>
            </wp:positionV>
            <wp:extent cx="151003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255" y="21420"/>
                <wp:lineTo x="21255" y="0"/>
                <wp:lineTo x="0" y="0"/>
              </wp:wrapPolygon>
            </wp:wrapTight>
            <wp:docPr id="1234591188" name="Рисунок 10" descr="Изображение выглядит как текст, Шрифт, Книжная обложка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591188" name="Рисунок 10" descr="Изображение выглядит как текст, Шрифт, Книжная обложка, книга&#10;&#10;Автоматически созданное описание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r="16782"/>
                    <a:stretch/>
                  </pic:blipFill>
                  <pic:spPr bwMode="auto">
                    <a:xfrm>
                      <a:off x="0" y="0"/>
                      <a:ext cx="151003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8FE7F" w14:textId="5B0B1E5C" w:rsidR="00620232" w:rsidRPr="00AE7584" w:rsidRDefault="00AE7584" w:rsidP="00AE7584">
      <w:pPr>
        <w:tabs>
          <w:tab w:val="left" w:pos="1329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134780997"/>
      <w:r w:rsidRPr="00AE7584">
        <w:rPr>
          <w:rFonts w:ascii="Times New Roman" w:hAnsi="Times New Roman" w:cs="Times New Roman"/>
          <w:b/>
          <w:bCs/>
          <w:sz w:val="28"/>
          <w:szCs w:val="28"/>
        </w:rPr>
        <w:t>Васильев, Б.</w:t>
      </w:r>
    </w:p>
    <w:p w14:paraId="58CB1240" w14:textId="7544EBAE" w:rsidR="0013627F" w:rsidRPr="00FE6155" w:rsidRDefault="0013627F" w:rsidP="0013627F">
      <w:pPr>
        <w:tabs>
          <w:tab w:val="left" w:pos="1329"/>
        </w:tabs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E6155">
        <w:rPr>
          <w:rFonts w:ascii="Times New Roman" w:hAnsi="Times New Roman" w:cs="Times New Roman"/>
          <w:sz w:val="28"/>
          <w:szCs w:val="28"/>
        </w:rPr>
        <w:t xml:space="preserve"> </w:t>
      </w:r>
      <w:r w:rsidR="00AE7584" w:rsidRPr="00AE7584">
        <w:rPr>
          <w:rFonts w:ascii="Times New Roman" w:hAnsi="Times New Roman" w:cs="Times New Roman"/>
          <w:b/>
          <w:bCs/>
          <w:sz w:val="28"/>
          <w:szCs w:val="28"/>
        </w:rPr>
        <w:t>Собрание повестей и рассказов в одном томе</w:t>
      </w:r>
      <w:r w:rsidR="00AE7584" w:rsidRPr="00AE7584">
        <w:rPr>
          <w:rFonts w:ascii="Times New Roman" w:hAnsi="Times New Roman" w:cs="Times New Roman"/>
          <w:sz w:val="28"/>
          <w:szCs w:val="28"/>
        </w:rPr>
        <w:t xml:space="preserve"> </w:t>
      </w:r>
      <w:r w:rsidRPr="00FE6155">
        <w:rPr>
          <w:rFonts w:ascii="Times New Roman" w:hAnsi="Times New Roman" w:cs="Times New Roman"/>
          <w:sz w:val="28"/>
          <w:szCs w:val="28"/>
        </w:rPr>
        <w:t>[текст]</w:t>
      </w:r>
      <w:r w:rsidR="00620232" w:rsidRPr="00FE6155">
        <w:rPr>
          <w:rFonts w:ascii="Times New Roman" w:hAnsi="Times New Roman" w:cs="Times New Roman"/>
          <w:sz w:val="28"/>
          <w:szCs w:val="28"/>
        </w:rPr>
        <w:t>:</w:t>
      </w:r>
      <w:r w:rsidR="00AE7584">
        <w:rPr>
          <w:rFonts w:ascii="Times New Roman" w:hAnsi="Times New Roman" w:cs="Times New Roman"/>
          <w:sz w:val="28"/>
          <w:szCs w:val="28"/>
        </w:rPr>
        <w:t xml:space="preserve"> </w:t>
      </w:r>
      <w:r w:rsidRPr="00FE6155">
        <w:rPr>
          <w:rFonts w:ascii="Times New Roman" w:hAnsi="Times New Roman" w:cs="Times New Roman"/>
          <w:sz w:val="28"/>
          <w:szCs w:val="28"/>
        </w:rPr>
        <w:t>/</w:t>
      </w:r>
      <w:r w:rsidR="00AE7584">
        <w:rPr>
          <w:rFonts w:ascii="Times New Roman" w:hAnsi="Times New Roman" w:cs="Times New Roman"/>
          <w:sz w:val="28"/>
          <w:szCs w:val="28"/>
        </w:rPr>
        <w:t>Борис Васильев</w:t>
      </w:r>
      <w:r w:rsidRPr="00FE6155">
        <w:rPr>
          <w:rFonts w:ascii="Times New Roman" w:hAnsi="Times New Roman" w:cs="Times New Roman"/>
          <w:sz w:val="28"/>
          <w:szCs w:val="28"/>
        </w:rPr>
        <w:t xml:space="preserve">. </w:t>
      </w:r>
      <w:r w:rsidR="00620232" w:rsidRPr="00FE6155">
        <w:rPr>
          <w:rFonts w:ascii="Times New Roman" w:hAnsi="Times New Roman" w:cs="Times New Roman"/>
          <w:sz w:val="28"/>
          <w:szCs w:val="28"/>
        </w:rPr>
        <w:t>–</w:t>
      </w:r>
      <w:r w:rsidR="00AE7584">
        <w:rPr>
          <w:rFonts w:ascii="Times New Roman" w:hAnsi="Times New Roman" w:cs="Times New Roman"/>
          <w:sz w:val="28"/>
          <w:szCs w:val="28"/>
        </w:rPr>
        <w:t xml:space="preserve"> Москва: Эксмо</w:t>
      </w:r>
      <w:r w:rsidR="00620232" w:rsidRPr="00FE6155">
        <w:rPr>
          <w:rFonts w:ascii="Times New Roman" w:hAnsi="Times New Roman" w:cs="Times New Roman"/>
          <w:sz w:val="28"/>
          <w:szCs w:val="28"/>
        </w:rPr>
        <w:t>, 201</w:t>
      </w:r>
      <w:r w:rsidR="00AE7584">
        <w:rPr>
          <w:rFonts w:ascii="Times New Roman" w:hAnsi="Times New Roman" w:cs="Times New Roman"/>
          <w:sz w:val="28"/>
          <w:szCs w:val="28"/>
        </w:rPr>
        <w:t>9</w:t>
      </w:r>
      <w:r w:rsidR="00620232" w:rsidRPr="00FE6155">
        <w:rPr>
          <w:rFonts w:ascii="Times New Roman" w:hAnsi="Times New Roman" w:cs="Times New Roman"/>
          <w:sz w:val="28"/>
          <w:szCs w:val="28"/>
        </w:rPr>
        <w:t>.</w:t>
      </w:r>
      <w:r w:rsidR="00AE7584">
        <w:rPr>
          <w:rFonts w:ascii="Times New Roman" w:hAnsi="Times New Roman" w:cs="Times New Roman"/>
          <w:sz w:val="28"/>
          <w:szCs w:val="28"/>
        </w:rPr>
        <w:t xml:space="preserve"> – 832</w:t>
      </w:r>
      <w:r w:rsidR="00620232" w:rsidRPr="00FE6155">
        <w:rPr>
          <w:rFonts w:ascii="Times New Roman" w:hAnsi="Times New Roman" w:cs="Times New Roman"/>
          <w:sz w:val="28"/>
          <w:szCs w:val="28"/>
        </w:rPr>
        <w:t>с.– (</w:t>
      </w:r>
      <w:r w:rsidR="00AE7584">
        <w:rPr>
          <w:rFonts w:ascii="Times New Roman" w:hAnsi="Times New Roman" w:cs="Times New Roman"/>
          <w:sz w:val="28"/>
          <w:szCs w:val="28"/>
        </w:rPr>
        <w:t>Полное собрание сочинений</w:t>
      </w:r>
      <w:r w:rsidR="00620232" w:rsidRPr="00FE6155">
        <w:rPr>
          <w:rFonts w:ascii="Times New Roman" w:hAnsi="Times New Roman" w:cs="Times New Roman"/>
          <w:sz w:val="28"/>
          <w:szCs w:val="28"/>
        </w:rPr>
        <w:t>).</w:t>
      </w:r>
    </w:p>
    <w:bookmarkEnd w:id="2"/>
    <w:p w14:paraId="2975D7FA" w14:textId="701BCA97" w:rsidR="00AE7584" w:rsidRPr="00AE7584" w:rsidRDefault="00AE7584" w:rsidP="00AE7584">
      <w:pPr>
        <w:tabs>
          <w:tab w:val="left" w:pos="1329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E7584">
        <w:rPr>
          <w:rFonts w:ascii="Times New Roman" w:hAnsi="Times New Roman" w:cs="Times New Roman"/>
          <w:sz w:val="28"/>
          <w:szCs w:val="28"/>
        </w:rPr>
        <w:t>В книгу вошли известные повести Б. Васильева, рассказывающие о Великой Отечественной войне, участником и свидетелем которой был автор, и произведения, написанные в последние годы, в которых писатель попытался осмыслить и художественно отразить нравственные противоречия нашего времени в судьбах людей.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584">
        <w:rPr>
          <w:rFonts w:ascii="Times New Roman" w:hAnsi="Times New Roman" w:cs="Times New Roman"/>
          <w:sz w:val="28"/>
          <w:szCs w:val="28"/>
        </w:rPr>
        <w:t xml:space="preserve">Успех экранизаций повестей "Завтра была война", "А зори здесь тихие...", "В списках не значился" в большой степени был обусловлен пронзительностью авторского </w:t>
      </w:r>
      <w:r w:rsidRPr="00AE7584">
        <w:rPr>
          <w:rFonts w:ascii="Times New Roman" w:hAnsi="Times New Roman" w:cs="Times New Roman"/>
          <w:sz w:val="28"/>
          <w:szCs w:val="28"/>
        </w:rPr>
        <w:lastRenderedPageBreak/>
        <w:t>повествования, подлинностью описываемых событий, трагичностью историй о войне, о которых Б. Васильев знал не понаслышке, а из личного опыта.</w:t>
      </w:r>
    </w:p>
    <w:p w14:paraId="1531C798" w14:textId="77777777" w:rsidR="00620232" w:rsidRPr="00FE6155" w:rsidRDefault="00620232" w:rsidP="00A31E96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BD5FBEC" w14:textId="77777777" w:rsidR="00620232" w:rsidRPr="00FE6155" w:rsidRDefault="00620232" w:rsidP="00A31E96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129268E" w14:textId="77777777" w:rsidR="00B56A22" w:rsidRDefault="00B56A22" w:rsidP="00A31E96">
      <w:pPr>
        <w:tabs>
          <w:tab w:val="left" w:pos="1329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288D6B" w14:textId="77777777" w:rsidR="00A31E96" w:rsidRDefault="00A31E96" w:rsidP="000F491B">
      <w:pPr>
        <w:tabs>
          <w:tab w:val="left" w:pos="1329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AE94F1" w14:textId="77777777" w:rsidR="00A31E96" w:rsidRDefault="00A31E96" w:rsidP="000F491B">
      <w:pPr>
        <w:tabs>
          <w:tab w:val="left" w:pos="1329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D73223" w14:textId="77777777" w:rsidR="00A31E96" w:rsidRDefault="00A31E96" w:rsidP="000F491B">
      <w:pPr>
        <w:tabs>
          <w:tab w:val="left" w:pos="1329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744269" w14:textId="713CF2DF" w:rsidR="00030C07" w:rsidRPr="00AE7584" w:rsidRDefault="002849F4" w:rsidP="00AE7584">
      <w:pPr>
        <w:tabs>
          <w:tab w:val="left" w:pos="1329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454C">
        <w:rPr>
          <w:rFonts w:ascii="Times New Roman" w:hAnsi="Times New Roman" w:cs="Times New Roman"/>
          <w:sz w:val="28"/>
          <w:szCs w:val="28"/>
        </w:rPr>
        <w:t>«</w:t>
      </w:r>
      <w:r w:rsidR="00FD74B1">
        <w:rPr>
          <w:rFonts w:ascii="Times New Roman" w:hAnsi="Times New Roman" w:cs="Times New Roman"/>
          <w:sz w:val="28"/>
          <w:szCs w:val="28"/>
        </w:rPr>
        <w:t>Победа во имя жизни</w:t>
      </w:r>
      <w:r w:rsidRPr="00B9454C">
        <w:rPr>
          <w:rFonts w:ascii="Times New Roman" w:hAnsi="Times New Roman" w:cs="Times New Roman"/>
          <w:sz w:val="28"/>
          <w:szCs w:val="28"/>
        </w:rPr>
        <w:t>»: рекомендательный список /</w:t>
      </w:r>
      <w:r w:rsidR="004B3E16">
        <w:rPr>
          <w:rFonts w:ascii="Times New Roman" w:hAnsi="Times New Roman" w:cs="Times New Roman"/>
          <w:sz w:val="28"/>
          <w:szCs w:val="28"/>
        </w:rPr>
        <w:t xml:space="preserve">ведущий </w:t>
      </w:r>
      <w:r w:rsidRPr="00B9454C">
        <w:rPr>
          <w:rFonts w:ascii="Times New Roman" w:hAnsi="Times New Roman" w:cs="Times New Roman"/>
          <w:sz w:val="28"/>
          <w:szCs w:val="28"/>
        </w:rPr>
        <w:t xml:space="preserve">библиотекарь </w:t>
      </w:r>
      <w:r w:rsidR="004B3E16">
        <w:rPr>
          <w:rFonts w:ascii="Times New Roman" w:hAnsi="Times New Roman" w:cs="Times New Roman"/>
          <w:sz w:val="28"/>
          <w:szCs w:val="28"/>
        </w:rPr>
        <w:t>о</w:t>
      </w:r>
      <w:r w:rsidRPr="00B9454C">
        <w:rPr>
          <w:rFonts w:ascii="Times New Roman" w:hAnsi="Times New Roman" w:cs="Times New Roman"/>
          <w:sz w:val="28"/>
          <w:szCs w:val="28"/>
        </w:rPr>
        <w:t>тдел обслуживания Матусевич Н. Б. – ст. Романовская: МБУК ВР «МЦБ» им. М. В. Наумова, 202</w:t>
      </w:r>
      <w:r w:rsidR="00FD41D4">
        <w:rPr>
          <w:rFonts w:ascii="Times New Roman" w:hAnsi="Times New Roman" w:cs="Times New Roman"/>
          <w:sz w:val="28"/>
          <w:szCs w:val="28"/>
        </w:rPr>
        <w:t>4</w:t>
      </w:r>
      <w:r w:rsidRPr="00584296">
        <w:rPr>
          <w:rFonts w:ascii="Times New Roman" w:hAnsi="Times New Roman" w:cs="Times New Roman"/>
          <w:sz w:val="28"/>
          <w:szCs w:val="28"/>
        </w:rPr>
        <w:t xml:space="preserve"> </w:t>
      </w:r>
      <w:r w:rsidR="00230468" w:rsidRPr="00B9454C">
        <w:rPr>
          <w:rFonts w:ascii="Times New Roman" w:hAnsi="Times New Roman" w:cs="Times New Roman"/>
          <w:sz w:val="28"/>
          <w:szCs w:val="28"/>
        </w:rPr>
        <w:t xml:space="preserve">г.- </w:t>
      </w:r>
      <w:r w:rsidR="00FD74B1">
        <w:rPr>
          <w:rFonts w:ascii="Times New Roman" w:hAnsi="Times New Roman" w:cs="Times New Roman"/>
          <w:sz w:val="28"/>
          <w:szCs w:val="28"/>
        </w:rPr>
        <w:t>5</w:t>
      </w:r>
      <w:r w:rsidRPr="00B9454C">
        <w:rPr>
          <w:rFonts w:ascii="Times New Roman" w:hAnsi="Times New Roman" w:cs="Times New Roman"/>
          <w:sz w:val="28"/>
          <w:szCs w:val="28"/>
        </w:rPr>
        <w:t>с.</w:t>
      </w:r>
    </w:p>
    <w:sectPr w:rsidR="00030C07" w:rsidRPr="00AE7584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408377" w14:textId="77777777" w:rsidR="00AA2BF2" w:rsidRDefault="00AA2BF2">
      <w:pPr>
        <w:spacing w:after="0" w:line="240" w:lineRule="auto"/>
      </w:pPr>
      <w:r>
        <w:separator/>
      </w:r>
    </w:p>
  </w:endnote>
  <w:endnote w:type="continuationSeparator" w:id="0">
    <w:p w14:paraId="7A5374CB" w14:textId="77777777" w:rsidR="00AA2BF2" w:rsidRDefault="00AA2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Noto Sans Devanagari"/>
    <w:charset w:val="00"/>
    <w:family w:val="swiss"/>
    <w:pitch w:val="variable"/>
    <w:sig w:usb0="80008023" w:usb1="00002046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4B1E7" w14:textId="77777777" w:rsidR="00030C07" w:rsidRDefault="00030C07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5566CB" w14:textId="77777777" w:rsidR="00AA2BF2" w:rsidRDefault="00AA2BF2">
      <w:pPr>
        <w:spacing w:after="0" w:line="240" w:lineRule="auto"/>
      </w:pPr>
      <w:r>
        <w:separator/>
      </w:r>
    </w:p>
  </w:footnote>
  <w:footnote w:type="continuationSeparator" w:id="0">
    <w:p w14:paraId="7BCCCD42" w14:textId="77777777" w:rsidR="00AA2BF2" w:rsidRDefault="00AA2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6DE814" w14:textId="77777777" w:rsidR="00030C07" w:rsidRDefault="00030C07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C07"/>
    <w:rsid w:val="00000559"/>
    <w:rsid w:val="00006896"/>
    <w:rsid w:val="000241AC"/>
    <w:rsid w:val="00030C07"/>
    <w:rsid w:val="000450DC"/>
    <w:rsid w:val="00050920"/>
    <w:rsid w:val="00067814"/>
    <w:rsid w:val="0007464A"/>
    <w:rsid w:val="000B6EEF"/>
    <w:rsid w:val="000F491B"/>
    <w:rsid w:val="001037A3"/>
    <w:rsid w:val="00132768"/>
    <w:rsid w:val="0013627F"/>
    <w:rsid w:val="00136354"/>
    <w:rsid w:val="00173EAE"/>
    <w:rsid w:val="00181B2C"/>
    <w:rsid w:val="001A2CAB"/>
    <w:rsid w:val="001C2B06"/>
    <w:rsid w:val="001C50B5"/>
    <w:rsid w:val="001C74B9"/>
    <w:rsid w:val="00230468"/>
    <w:rsid w:val="00233D13"/>
    <w:rsid w:val="00271071"/>
    <w:rsid w:val="00271ACA"/>
    <w:rsid w:val="00276297"/>
    <w:rsid w:val="002849F4"/>
    <w:rsid w:val="0029267C"/>
    <w:rsid w:val="00295217"/>
    <w:rsid w:val="002A05C5"/>
    <w:rsid w:val="002C2D22"/>
    <w:rsid w:val="00344569"/>
    <w:rsid w:val="00356E5F"/>
    <w:rsid w:val="00360ABB"/>
    <w:rsid w:val="0037163D"/>
    <w:rsid w:val="003A4FF8"/>
    <w:rsid w:val="003C2D99"/>
    <w:rsid w:val="003D6682"/>
    <w:rsid w:val="00400BE9"/>
    <w:rsid w:val="00437488"/>
    <w:rsid w:val="00486727"/>
    <w:rsid w:val="004A11EB"/>
    <w:rsid w:val="004B3E16"/>
    <w:rsid w:val="004E73FD"/>
    <w:rsid w:val="00504D31"/>
    <w:rsid w:val="0052797A"/>
    <w:rsid w:val="005625AD"/>
    <w:rsid w:val="00562AB9"/>
    <w:rsid w:val="00572317"/>
    <w:rsid w:val="00584296"/>
    <w:rsid w:val="0058777B"/>
    <w:rsid w:val="005C7B38"/>
    <w:rsid w:val="005D4E8E"/>
    <w:rsid w:val="005F6766"/>
    <w:rsid w:val="00601F7D"/>
    <w:rsid w:val="0061742A"/>
    <w:rsid w:val="00617CE5"/>
    <w:rsid w:val="00620232"/>
    <w:rsid w:val="00620C85"/>
    <w:rsid w:val="00621F47"/>
    <w:rsid w:val="006663FF"/>
    <w:rsid w:val="00667A84"/>
    <w:rsid w:val="006876E0"/>
    <w:rsid w:val="006A708F"/>
    <w:rsid w:val="006B49FD"/>
    <w:rsid w:val="007140E6"/>
    <w:rsid w:val="007141AE"/>
    <w:rsid w:val="00727164"/>
    <w:rsid w:val="00735336"/>
    <w:rsid w:val="007821E5"/>
    <w:rsid w:val="007B196D"/>
    <w:rsid w:val="007B69A1"/>
    <w:rsid w:val="007C7F3A"/>
    <w:rsid w:val="008411C3"/>
    <w:rsid w:val="00870684"/>
    <w:rsid w:val="00876088"/>
    <w:rsid w:val="00890100"/>
    <w:rsid w:val="008B6BF3"/>
    <w:rsid w:val="008C416F"/>
    <w:rsid w:val="008D3B3A"/>
    <w:rsid w:val="008D6B58"/>
    <w:rsid w:val="008E3D37"/>
    <w:rsid w:val="008E5685"/>
    <w:rsid w:val="00960C8D"/>
    <w:rsid w:val="009D0580"/>
    <w:rsid w:val="009F5E8C"/>
    <w:rsid w:val="00A31E96"/>
    <w:rsid w:val="00A36B0D"/>
    <w:rsid w:val="00A40C04"/>
    <w:rsid w:val="00A50EA7"/>
    <w:rsid w:val="00A747DC"/>
    <w:rsid w:val="00A91BE2"/>
    <w:rsid w:val="00A96F07"/>
    <w:rsid w:val="00AA1430"/>
    <w:rsid w:val="00AA2BF2"/>
    <w:rsid w:val="00AD46FC"/>
    <w:rsid w:val="00AE66F1"/>
    <w:rsid w:val="00AE7584"/>
    <w:rsid w:val="00B074A0"/>
    <w:rsid w:val="00B34E15"/>
    <w:rsid w:val="00B44553"/>
    <w:rsid w:val="00B56A22"/>
    <w:rsid w:val="00B57419"/>
    <w:rsid w:val="00B80EB7"/>
    <w:rsid w:val="00B8135C"/>
    <w:rsid w:val="00B92DAE"/>
    <w:rsid w:val="00B93E48"/>
    <w:rsid w:val="00B9454C"/>
    <w:rsid w:val="00B97412"/>
    <w:rsid w:val="00BA0053"/>
    <w:rsid w:val="00BB09F0"/>
    <w:rsid w:val="00BC5401"/>
    <w:rsid w:val="00BF2004"/>
    <w:rsid w:val="00C02141"/>
    <w:rsid w:val="00C875DA"/>
    <w:rsid w:val="00CD5DBE"/>
    <w:rsid w:val="00CE542E"/>
    <w:rsid w:val="00CF4890"/>
    <w:rsid w:val="00CF4D45"/>
    <w:rsid w:val="00D079BC"/>
    <w:rsid w:val="00D21C60"/>
    <w:rsid w:val="00D26AD1"/>
    <w:rsid w:val="00D64497"/>
    <w:rsid w:val="00D8432A"/>
    <w:rsid w:val="00DC2E72"/>
    <w:rsid w:val="00DE0C13"/>
    <w:rsid w:val="00E1415A"/>
    <w:rsid w:val="00E16817"/>
    <w:rsid w:val="00E6472E"/>
    <w:rsid w:val="00E826D5"/>
    <w:rsid w:val="00EB6CA5"/>
    <w:rsid w:val="00F14CC1"/>
    <w:rsid w:val="00F3253F"/>
    <w:rsid w:val="00F64C9A"/>
    <w:rsid w:val="00F65F0C"/>
    <w:rsid w:val="00F72B4A"/>
    <w:rsid w:val="00F7374D"/>
    <w:rsid w:val="00F7733E"/>
    <w:rsid w:val="00FD0AE8"/>
    <w:rsid w:val="00FD41D4"/>
    <w:rsid w:val="00FD74B1"/>
    <w:rsid w:val="00FE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4D0A2"/>
  <w15:docId w15:val="{F02A26F1-C670-4F37-82EA-DBA1BB43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948F3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basedOn w:val="a0"/>
    <w:uiPriority w:val="99"/>
    <w:qFormat/>
    <w:rsid w:val="004948F3"/>
  </w:style>
  <w:style w:type="character" w:customStyle="1" w:styleId="a5">
    <w:name w:val="Нижний колонтитул Знак"/>
    <w:basedOn w:val="a0"/>
    <w:uiPriority w:val="99"/>
    <w:qFormat/>
    <w:rsid w:val="004948F3"/>
  </w:style>
  <w:style w:type="character" w:customStyle="1" w:styleId="-">
    <w:name w:val="Интернет-ссылка"/>
    <w:basedOn w:val="a0"/>
    <w:uiPriority w:val="99"/>
    <w:unhideWhenUsed/>
    <w:rsid w:val="0049419C"/>
    <w:rPr>
      <w:color w:val="0563C1" w:themeColor="hyperlink"/>
      <w:u w:val="single"/>
    </w:rPr>
  </w:style>
  <w:style w:type="character" w:customStyle="1" w:styleId="a6">
    <w:name w:val="Посещённая гиперссылка"/>
    <w:basedOn w:val="a0"/>
    <w:uiPriority w:val="99"/>
    <w:semiHidden/>
    <w:unhideWhenUsed/>
    <w:rsid w:val="0049419C"/>
    <w:rPr>
      <w:color w:val="954F72" w:themeColor="followedHyperlink"/>
      <w:u w:val="single"/>
    </w:rPr>
  </w:style>
  <w:style w:type="character" w:styleId="a7">
    <w:name w:val="Emphasis"/>
    <w:qFormat/>
    <w:rPr>
      <w:i/>
      <w:iCs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Balloon Text"/>
    <w:basedOn w:val="a"/>
    <w:uiPriority w:val="99"/>
    <w:semiHidden/>
    <w:unhideWhenUsed/>
    <w:qFormat/>
    <w:rsid w:val="004948F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1">
    <w:name w:val="Содержимое врезки"/>
    <w:basedOn w:val="a"/>
    <w:qFormat/>
  </w:style>
  <w:style w:type="character" w:styleId="af2">
    <w:name w:val="Hyperlink"/>
    <w:basedOn w:val="a0"/>
    <w:uiPriority w:val="99"/>
    <w:unhideWhenUsed/>
    <w:rsid w:val="00067814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F773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3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2823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00380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DF84D-4BB1-4B6B-9D3F-B115ECD7F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2558</TotalTime>
  <Pages>6</Pages>
  <Words>977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Пользователь</cp:lastModifiedBy>
  <cp:revision>94</cp:revision>
  <cp:lastPrinted>2022-01-17T08:21:00Z</cp:lastPrinted>
  <dcterms:created xsi:type="dcterms:W3CDTF">2022-01-14T07:48:00Z</dcterms:created>
  <dcterms:modified xsi:type="dcterms:W3CDTF">2024-05-08T13:06:00Z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