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4A4CA0" w:rsidRDefault="00504C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5193074</wp:posOffset>
                </wp:positionH>
                <wp:positionV relativeFrom="paragraph">
                  <wp:posOffset>-252257</wp:posOffset>
                </wp:positionV>
                <wp:extent cx="893135" cy="584790"/>
                <wp:effectExtent l="57150" t="38100" r="78740" b="1016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5847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C7F" w:rsidRPr="00504C7F" w:rsidRDefault="00504C7F" w:rsidP="00504C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4C7F">
                              <w:rPr>
                                <w:b/>
                                <w:sz w:val="28"/>
                                <w:szCs w:val="28"/>
                              </w:rPr>
                              <w:t>9+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408.9pt;margin-top:-19.85pt;width:70.3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04C7F" w:rsidRPr="00504C7F" w:rsidRDefault="00504C7F" w:rsidP="00504C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4C7F">
                        <w:rPr>
                          <w:b/>
                          <w:sz w:val="28"/>
                          <w:szCs w:val="28"/>
                        </w:rPr>
                        <w:t>9+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="004A4CA0" w:rsidRPr="004A4CA0">
        <w:rPr>
          <w:b/>
          <w:sz w:val="28"/>
          <w:szCs w:val="28"/>
        </w:rPr>
        <w:t>Виноградненский</w:t>
      </w:r>
      <w:proofErr w:type="spellEnd"/>
      <w:r w:rsidR="004A4CA0" w:rsidRPr="004A4CA0">
        <w:rPr>
          <w:b/>
          <w:sz w:val="28"/>
          <w:szCs w:val="28"/>
        </w:rPr>
        <w:t xml:space="preserve"> отдел МБУК ВР «МЦБ» им. М.В. Наумова</w:t>
      </w:r>
    </w:p>
    <w:p w:rsidR="004A4CA0" w:rsidRDefault="004A4CA0"/>
    <w:p w:rsidR="004A4CA0" w:rsidRPr="004A4CA0" w:rsidRDefault="004A4CA0" w:rsidP="004A4CA0">
      <w:pPr>
        <w:spacing w:after="0"/>
        <w:jc w:val="center"/>
        <w:rPr>
          <w:rFonts w:ascii="Appetite New" w:hAnsi="Appetite New"/>
          <w:color w:val="4F6228" w:themeColor="accent3" w:themeShade="80"/>
          <w:sz w:val="52"/>
          <w:szCs w:val="52"/>
        </w:rPr>
      </w:pPr>
      <w:r w:rsidRPr="004A4CA0">
        <w:rPr>
          <w:rFonts w:ascii="Appetite New" w:hAnsi="Appetite New"/>
          <w:color w:val="4F6228" w:themeColor="accent3" w:themeShade="80"/>
          <w:sz w:val="52"/>
          <w:szCs w:val="52"/>
        </w:rPr>
        <w:t>«Знатоки природы донского края»</w:t>
      </w:r>
    </w:p>
    <w:p w:rsidR="004A4CA0" w:rsidRDefault="004A4CA0" w:rsidP="004A4CA0">
      <w:pPr>
        <w:spacing w:after="0"/>
        <w:jc w:val="center"/>
        <w:rPr>
          <w:b/>
          <w:sz w:val="28"/>
          <w:szCs w:val="28"/>
        </w:rPr>
      </w:pPr>
      <w:r w:rsidRPr="004A4CA0">
        <w:rPr>
          <w:b/>
          <w:sz w:val="28"/>
          <w:szCs w:val="28"/>
        </w:rPr>
        <w:t>(</w:t>
      </w:r>
      <w:proofErr w:type="spellStart"/>
      <w:r w:rsidRPr="004A4CA0">
        <w:rPr>
          <w:b/>
          <w:sz w:val="28"/>
          <w:szCs w:val="28"/>
        </w:rPr>
        <w:t>квест</w:t>
      </w:r>
      <w:proofErr w:type="spellEnd"/>
      <w:r w:rsidRPr="004A4CA0">
        <w:rPr>
          <w:b/>
          <w:sz w:val="28"/>
          <w:szCs w:val="28"/>
        </w:rPr>
        <w:t>-игра)</w:t>
      </w:r>
    </w:p>
    <w:p w:rsidR="004A4CA0" w:rsidRDefault="004A4CA0" w:rsidP="004A4CA0">
      <w:pPr>
        <w:spacing w:after="0"/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A0" w:rsidRDefault="004A4CA0" w:rsidP="004A4CA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 ведущий библиотекарь</w:t>
      </w:r>
    </w:p>
    <w:p w:rsidR="004A4CA0" w:rsidRDefault="004A4CA0" w:rsidP="004A4CA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Мелихова Л.И.</w:t>
      </w:r>
    </w:p>
    <w:p w:rsidR="004A4CA0" w:rsidRDefault="004A4CA0" w:rsidP="004A4CA0">
      <w:pPr>
        <w:spacing w:after="0"/>
        <w:jc w:val="right"/>
        <w:rPr>
          <w:b/>
          <w:sz w:val="28"/>
          <w:szCs w:val="28"/>
        </w:rPr>
      </w:pPr>
    </w:p>
    <w:p w:rsidR="004A4CA0" w:rsidRDefault="004A4CA0" w:rsidP="004A4C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Виноградный</w:t>
      </w:r>
    </w:p>
    <w:p w:rsidR="004A4CA0" w:rsidRDefault="004A4CA0" w:rsidP="004A4C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4A4CA0" w:rsidRDefault="004A4CA0" w:rsidP="004A4CA0">
      <w:pPr>
        <w:spacing w:after="0"/>
        <w:jc w:val="center"/>
        <w:rPr>
          <w:b/>
          <w:sz w:val="28"/>
          <w:szCs w:val="28"/>
        </w:rPr>
      </w:pPr>
    </w:p>
    <w:p w:rsidR="004A4CA0" w:rsidRDefault="004A4CA0" w:rsidP="004A4CA0">
      <w:pPr>
        <w:spacing w:after="0"/>
        <w:jc w:val="center"/>
        <w:rPr>
          <w:b/>
          <w:sz w:val="28"/>
          <w:szCs w:val="28"/>
        </w:rPr>
      </w:pPr>
    </w:p>
    <w:p w:rsidR="0001380C" w:rsidRPr="00504C7F" w:rsidRDefault="004A4CA0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lastRenderedPageBreak/>
        <w:t xml:space="preserve">Цель мероприятия: </w:t>
      </w:r>
    </w:p>
    <w:p w:rsidR="004A4CA0" w:rsidRPr="00504C7F" w:rsidRDefault="0001380C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- </w:t>
      </w:r>
      <w:r w:rsidR="004A4CA0" w:rsidRPr="00504C7F">
        <w:rPr>
          <w:rFonts w:cstheme="minorHAnsi"/>
          <w:sz w:val="28"/>
          <w:szCs w:val="28"/>
        </w:rPr>
        <w:t>в игровой программе</w:t>
      </w:r>
      <w:r w:rsidRPr="00504C7F">
        <w:rPr>
          <w:rFonts w:cstheme="minorHAnsi"/>
          <w:sz w:val="28"/>
          <w:szCs w:val="28"/>
        </w:rPr>
        <w:t xml:space="preserve"> в</w:t>
      </w:r>
      <w:r w:rsidRPr="00504C7F">
        <w:rPr>
          <w:rFonts w:cstheme="minorHAnsi"/>
          <w:sz w:val="28"/>
          <w:szCs w:val="28"/>
        </w:rPr>
        <w:t>оспитывать  чувства патриотизма и любви к родному краю, гордость и ответственность за свой край</w:t>
      </w:r>
      <w:r w:rsidRPr="00504C7F">
        <w:rPr>
          <w:rFonts w:cstheme="minorHAnsi"/>
          <w:sz w:val="28"/>
          <w:szCs w:val="28"/>
        </w:rPr>
        <w:t>;</w:t>
      </w:r>
    </w:p>
    <w:p w:rsidR="0001380C" w:rsidRPr="00504C7F" w:rsidRDefault="0001380C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 xml:space="preserve">- научить </w:t>
      </w:r>
      <w:r w:rsidRPr="00504C7F">
        <w:rPr>
          <w:rFonts w:cstheme="minorHAnsi"/>
          <w:color w:val="000000"/>
          <w:sz w:val="28"/>
          <w:szCs w:val="28"/>
          <w:shd w:val="clear" w:color="auto" w:fill="FFFFFF"/>
        </w:rPr>
        <w:t xml:space="preserve">взаимодействию при совместном участии в  игре, </w:t>
      </w:r>
      <w:r w:rsidRPr="00504C7F">
        <w:rPr>
          <w:rFonts w:cstheme="minorHAnsi"/>
          <w:sz w:val="28"/>
          <w:szCs w:val="28"/>
        </w:rPr>
        <w:t>чувству коллективизма.</w:t>
      </w:r>
    </w:p>
    <w:p w:rsidR="0001380C" w:rsidRPr="00504C7F" w:rsidRDefault="0001380C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01380C" w:rsidRPr="00504C7F" w:rsidRDefault="0001380C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Ход игры:</w:t>
      </w:r>
    </w:p>
    <w:p w:rsidR="0001380C" w:rsidRPr="00504C7F" w:rsidRDefault="0001380C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Для игры подготовить карту (маршрут)</w:t>
      </w:r>
      <w:r w:rsidR="001D6159" w:rsidRPr="00504C7F">
        <w:rPr>
          <w:rFonts w:cstheme="minorHAnsi"/>
          <w:sz w:val="28"/>
          <w:szCs w:val="28"/>
        </w:rPr>
        <w:t>;</w:t>
      </w:r>
      <w:r w:rsidRPr="00504C7F">
        <w:rPr>
          <w:rFonts w:cstheme="minorHAnsi"/>
          <w:sz w:val="28"/>
          <w:szCs w:val="28"/>
        </w:rPr>
        <w:t xml:space="preserve"> 2 выставки книг – «Яркие краски Тихого Дона», «</w:t>
      </w:r>
      <w:proofErr w:type="gramStart"/>
      <w:r w:rsidR="001D6159" w:rsidRPr="00504C7F">
        <w:rPr>
          <w:rFonts w:cstheme="minorHAnsi"/>
          <w:sz w:val="28"/>
          <w:szCs w:val="28"/>
        </w:rPr>
        <w:t>Тысяча оттенков зверей</w:t>
      </w:r>
      <w:proofErr w:type="gramEnd"/>
      <w:r w:rsidRPr="00504C7F">
        <w:rPr>
          <w:rFonts w:cstheme="minorHAnsi"/>
          <w:sz w:val="28"/>
          <w:szCs w:val="28"/>
        </w:rPr>
        <w:t>»</w:t>
      </w:r>
      <w:r w:rsidR="001D6159" w:rsidRPr="00504C7F">
        <w:rPr>
          <w:rFonts w:cstheme="minorHAnsi"/>
          <w:sz w:val="28"/>
          <w:szCs w:val="28"/>
        </w:rPr>
        <w:t xml:space="preserve">; </w:t>
      </w:r>
      <w:proofErr w:type="spellStart"/>
      <w:r w:rsidR="001D6159" w:rsidRPr="00504C7F">
        <w:rPr>
          <w:rFonts w:cstheme="minorHAnsi"/>
          <w:sz w:val="28"/>
          <w:szCs w:val="28"/>
        </w:rPr>
        <w:t>пазлы</w:t>
      </w:r>
      <w:proofErr w:type="spellEnd"/>
      <w:r w:rsidR="001D6159" w:rsidRPr="00504C7F">
        <w:rPr>
          <w:rFonts w:cstheme="minorHAnsi"/>
          <w:sz w:val="28"/>
          <w:szCs w:val="28"/>
        </w:rPr>
        <w:t>; пословицы; стол просмотра художественных произведений «Влюбленные  в степной простор и напевный шепот Тихого Дона».</w:t>
      </w:r>
    </w:p>
    <w:p w:rsidR="00461FE0" w:rsidRPr="00504C7F" w:rsidRDefault="00461FE0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1D6159" w:rsidRPr="00504C7F" w:rsidRDefault="00461FE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Библиотекарь:</w:t>
      </w:r>
      <w:r w:rsidRPr="00504C7F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Pr="00504C7F">
        <w:rPr>
          <w:rFonts w:cstheme="minorHAnsi"/>
          <w:sz w:val="28"/>
          <w:szCs w:val="28"/>
        </w:rPr>
        <w:t>Здравствуйте ребята!</w:t>
      </w:r>
      <w:r w:rsidRPr="00504C7F">
        <w:rPr>
          <w:rFonts w:cstheme="minorHAnsi"/>
          <w:sz w:val="28"/>
          <w:szCs w:val="28"/>
        </w:rPr>
        <w:t xml:space="preserve"> Сегодня нашу игровую программу я начинаю стихотворением В.В. Матвеевой «Донской край»</w:t>
      </w:r>
    </w:p>
    <w:p w:rsidR="00461FE0" w:rsidRPr="00504C7F" w:rsidRDefault="00461FE0" w:rsidP="00504C7F">
      <w:pPr>
        <w:spacing w:after="0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«</w:t>
      </w:r>
      <w:r w:rsidRPr="00504C7F">
        <w:rPr>
          <w:rFonts w:cstheme="minorHAnsi"/>
          <w:sz w:val="28"/>
          <w:szCs w:val="28"/>
        </w:rPr>
        <w:t>Как велика моя земля,</w:t>
      </w:r>
      <w:r w:rsidRPr="00504C7F">
        <w:rPr>
          <w:rFonts w:cstheme="minorHAnsi"/>
          <w:sz w:val="28"/>
          <w:szCs w:val="28"/>
        </w:rPr>
        <w:br/>
        <w:t>Как широки просторы:</w:t>
      </w:r>
      <w:r w:rsidRPr="00504C7F">
        <w:rPr>
          <w:rFonts w:cstheme="minorHAnsi"/>
          <w:sz w:val="28"/>
          <w:szCs w:val="28"/>
        </w:rPr>
        <w:br/>
        <w:t>Озера, реки и поля,</w:t>
      </w:r>
      <w:r w:rsidRPr="00504C7F">
        <w:rPr>
          <w:rFonts w:cstheme="minorHAnsi"/>
          <w:sz w:val="28"/>
          <w:szCs w:val="28"/>
        </w:rPr>
        <w:br/>
        <w:t>Леса, луга и горы</w:t>
      </w:r>
      <w:proofErr w:type="gramStart"/>
      <w:r w:rsidRPr="00504C7F">
        <w:rPr>
          <w:rFonts w:cstheme="minorHAnsi"/>
          <w:sz w:val="28"/>
          <w:szCs w:val="28"/>
        </w:rPr>
        <w:t>…</w:t>
      </w:r>
      <w:r w:rsidRPr="00504C7F">
        <w:rPr>
          <w:rFonts w:cstheme="minorHAnsi"/>
          <w:sz w:val="28"/>
          <w:szCs w:val="28"/>
        </w:rPr>
        <w:br/>
        <w:t>О</w:t>
      </w:r>
      <w:proofErr w:type="gramEnd"/>
      <w:r w:rsidRPr="00504C7F">
        <w:rPr>
          <w:rFonts w:cstheme="minorHAnsi"/>
          <w:sz w:val="28"/>
          <w:szCs w:val="28"/>
        </w:rPr>
        <w:t>бъехав тысячи дорог</w:t>
      </w:r>
      <w:r w:rsidRPr="00504C7F">
        <w:rPr>
          <w:rFonts w:cstheme="minorHAnsi"/>
          <w:sz w:val="28"/>
          <w:szCs w:val="28"/>
        </w:rPr>
        <w:br/>
        <w:t>И сотни  верст пути</w:t>
      </w:r>
      <w:bookmarkStart w:id="0" w:name="_GoBack"/>
      <w:bookmarkEnd w:id="0"/>
      <w:r w:rsidRPr="00504C7F">
        <w:rPr>
          <w:rFonts w:cstheme="minorHAnsi"/>
          <w:sz w:val="28"/>
          <w:szCs w:val="28"/>
        </w:rPr>
        <w:br/>
        <w:t>Стал для меня милей и дорог</w:t>
      </w:r>
      <w:r w:rsidRPr="00504C7F">
        <w:rPr>
          <w:rFonts w:cstheme="minorHAnsi"/>
          <w:sz w:val="28"/>
          <w:szCs w:val="28"/>
        </w:rPr>
        <w:br/>
        <w:t>Простор донской степи.</w:t>
      </w:r>
      <w:r w:rsidRPr="00504C7F">
        <w:rPr>
          <w:rFonts w:cstheme="minorHAnsi"/>
          <w:sz w:val="28"/>
          <w:szCs w:val="28"/>
        </w:rPr>
        <w:br/>
        <w:t>Запах лазоревых цветов</w:t>
      </w:r>
      <w:proofErr w:type="gramStart"/>
      <w:r w:rsidRPr="00504C7F">
        <w:rPr>
          <w:rFonts w:cstheme="minorHAnsi"/>
          <w:sz w:val="28"/>
          <w:szCs w:val="28"/>
        </w:rPr>
        <w:t> </w:t>
      </w:r>
      <w:r w:rsidRPr="00504C7F">
        <w:rPr>
          <w:rFonts w:cstheme="minorHAnsi"/>
          <w:sz w:val="28"/>
          <w:szCs w:val="28"/>
        </w:rPr>
        <w:br/>
        <w:t>И</w:t>
      </w:r>
      <w:proofErr w:type="gramEnd"/>
      <w:r w:rsidRPr="00504C7F">
        <w:rPr>
          <w:rFonts w:cstheme="minorHAnsi"/>
          <w:sz w:val="28"/>
          <w:szCs w:val="28"/>
        </w:rPr>
        <w:t xml:space="preserve"> чабреца травы</w:t>
      </w:r>
      <w:r w:rsidRPr="00504C7F">
        <w:rPr>
          <w:rFonts w:cstheme="minorHAnsi"/>
          <w:sz w:val="28"/>
          <w:szCs w:val="28"/>
        </w:rPr>
        <w:br/>
        <w:t>Пьянят  меня,  дурманят кровь,</w:t>
      </w:r>
      <w:r w:rsidRPr="00504C7F">
        <w:rPr>
          <w:rFonts w:cstheme="minorHAnsi"/>
          <w:sz w:val="28"/>
          <w:szCs w:val="28"/>
        </w:rPr>
        <w:br/>
        <w:t>Волнуют ковыли.</w:t>
      </w:r>
      <w:r w:rsidRPr="00504C7F">
        <w:rPr>
          <w:rFonts w:cstheme="minorHAnsi"/>
          <w:sz w:val="28"/>
          <w:szCs w:val="28"/>
        </w:rPr>
        <w:br/>
        <w:t>От красоты донских полей</w:t>
      </w:r>
      <w:r w:rsidRPr="00504C7F">
        <w:rPr>
          <w:rFonts w:cstheme="minorHAnsi"/>
          <w:sz w:val="28"/>
          <w:szCs w:val="28"/>
        </w:rPr>
        <w:br/>
        <w:t>Мне глаз не отвести,</w:t>
      </w:r>
      <w:r w:rsidRPr="00504C7F">
        <w:rPr>
          <w:rFonts w:cstheme="minorHAnsi"/>
          <w:sz w:val="28"/>
          <w:szCs w:val="28"/>
        </w:rPr>
        <w:br/>
        <w:t>Прекрасней края и родней </w:t>
      </w:r>
      <w:r w:rsidRPr="00504C7F">
        <w:rPr>
          <w:rFonts w:cstheme="minorHAnsi"/>
          <w:sz w:val="28"/>
          <w:szCs w:val="28"/>
        </w:rPr>
        <w:br/>
        <w:t>Я не смогу найти!</w:t>
      </w:r>
      <w:r w:rsidRPr="00504C7F">
        <w:rPr>
          <w:rFonts w:cstheme="minorHAnsi"/>
          <w:sz w:val="28"/>
          <w:szCs w:val="28"/>
        </w:rPr>
        <w:t>»</w:t>
      </w:r>
    </w:p>
    <w:p w:rsidR="00461FE0" w:rsidRPr="00504C7F" w:rsidRDefault="00461FE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 xml:space="preserve">И сегодня в библиотеке собрались не просто читатели, а знатоки природы, животного мира, а также художественного творчества донского края и </w:t>
      </w:r>
      <w:r w:rsidR="0040193E" w:rsidRPr="00504C7F">
        <w:rPr>
          <w:rFonts w:cstheme="minorHAnsi"/>
          <w:sz w:val="28"/>
          <w:szCs w:val="28"/>
        </w:rPr>
        <w:t>казачества.</w:t>
      </w:r>
    </w:p>
    <w:p w:rsidR="0040193E" w:rsidRPr="00504C7F" w:rsidRDefault="0040193E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Сейчас вы должны найти маршрутный лист, а место</w:t>
      </w:r>
      <w:proofErr w:type="gramStart"/>
      <w:r w:rsidRPr="00504C7F">
        <w:rPr>
          <w:rFonts w:cstheme="minorHAnsi"/>
          <w:sz w:val="28"/>
          <w:szCs w:val="28"/>
        </w:rPr>
        <w:t xml:space="preserve"> ,</w:t>
      </w:r>
      <w:proofErr w:type="gramEnd"/>
      <w:r w:rsidRPr="00504C7F">
        <w:rPr>
          <w:rFonts w:cstheme="minorHAnsi"/>
          <w:sz w:val="28"/>
          <w:szCs w:val="28"/>
        </w:rPr>
        <w:t xml:space="preserve"> где он находится вы узнаете разгадав загадку.</w:t>
      </w: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Загадка: «В этом зале тишина</w:t>
      </w: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Нам особенно </w:t>
      </w:r>
      <w:proofErr w:type="gramStart"/>
      <w:r w:rsidRPr="00504C7F">
        <w:rPr>
          <w:rFonts w:cstheme="minorHAnsi"/>
          <w:b/>
          <w:sz w:val="28"/>
          <w:szCs w:val="28"/>
        </w:rPr>
        <w:t>нужна</w:t>
      </w:r>
      <w:proofErr w:type="gramEnd"/>
      <w:r w:rsidRPr="00504C7F">
        <w:rPr>
          <w:rFonts w:cstheme="minorHAnsi"/>
          <w:b/>
          <w:sz w:val="28"/>
          <w:szCs w:val="28"/>
        </w:rPr>
        <w:t>.</w:t>
      </w: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lastRenderedPageBreak/>
        <w:t>Уходите разговоры,-</w:t>
      </w: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В вестибюли, в коридоры!</w:t>
      </w: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Не мешайте нам читать – </w:t>
      </w: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Фантазировать, мечтать</w:t>
      </w:r>
      <w:proofErr w:type="gramStart"/>
      <w:r w:rsidRPr="00504C7F">
        <w:rPr>
          <w:rFonts w:cstheme="minorHAnsi"/>
          <w:b/>
          <w:sz w:val="28"/>
          <w:szCs w:val="28"/>
        </w:rPr>
        <w:t>.»</w:t>
      </w:r>
      <w:proofErr w:type="gramEnd"/>
    </w:p>
    <w:p w:rsidR="00662359" w:rsidRPr="00504C7F" w:rsidRDefault="0040193E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Про какой зал загадка? (Читальный зал)</w:t>
      </w:r>
    </w:p>
    <w:p w:rsidR="00662359" w:rsidRPr="00504C7F" w:rsidRDefault="00662359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FD6851" wp14:editId="3E97BE26">
            <wp:simplePos x="0" y="0"/>
            <wp:positionH relativeFrom="column">
              <wp:posOffset>-177165</wp:posOffset>
            </wp:positionH>
            <wp:positionV relativeFrom="paragraph">
              <wp:posOffset>115570</wp:posOffset>
            </wp:positionV>
            <wp:extent cx="379222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484" y="21412"/>
                <wp:lineTo x="2148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359" w:rsidRPr="00504C7F" w:rsidRDefault="00662359" w:rsidP="00504C7F">
      <w:pPr>
        <w:spacing w:after="0"/>
        <w:jc w:val="both"/>
        <w:rPr>
          <w:rFonts w:cstheme="minorHAnsi"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40193E" w:rsidRPr="00504C7F" w:rsidRDefault="0040193E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Библиотекарь: </w:t>
      </w:r>
      <w:r w:rsidRPr="00504C7F">
        <w:rPr>
          <w:rFonts w:cstheme="minorHAnsi"/>
          <w:sz w:val="28"/>
          <w:szCs w:val="28"/>
        </w:rPr>
        <w:t>Вот вы и отыскали карт</w:t>
      </w:r>
      <w:proofErr w:type="gramStart"/>
      <w:r w:rsidRPr="00504C7F">
        <w:rPr>
          <w:rFonts w:cstheme="minorHAnsi"/>
          <w:sz w:val="28"/>
          <w:szCs w:val="28"/>
        </w:rPr>
        <w:t>у-</w:t>
      </w:r>
      <w:proofErr w:type="gramEnd"/>
      <w:r w:rsidRPr="00504C7F">
        <w:rPr>
          <w:rFonts w:cstheme="minorHAnsi"/>
          <w:sz w:val="28"/>
          <w:szCs w:val="28"/>
        </w:rPr>
        <w:t xml:space="preserve"> маршрут. Проходя по маршруту, ответив на все вопросы</w:t>
      </w:r>
      <w:r w:rsidR="00662359" w:rsidRPr="00504C7F">
        <w:rPr>
          <w:rFonts w:cstheme="minorHAnsi"/>
          <w:sz w:val="28"/>
          <w:szCs w:val="28"/>
        </w:rPr>
        <w:t>,</w:t>
      </w:r>
      <w:r w:rsidR="00BA79AC" w:rsidRPr="00504C7F">
        <w:rPr>
          <w:rFonts w:cstheme="minorHAnsi"/>
          <w:sz w:val="28"/>
          <w:szCs w:val="28"/>
        </w:rPr>
        <w:t xml:space="preserve"> вы </w:t>
      </w:r>
      <w:r w:rsidR="00662359" w:rsidRPr="00504C7F">
        <w:rPr>
          <w:rFonts w:cstheme="minorHAnsi"/>
          <w:sz w:val="28"/>
          <w:szCs w:val="28"/>
        </w:rPr>
        <w:t xml:space="preserve">прочтете высказывание М. Шолохова о донском крае. </w:t>
      </w:r>
      <w:r w:rsidR="00662359" w:rsidRPr="00504C7F">
        <w:rPr>
          <w:rFonts w:cstheme="minorHAnsi"/>
          <w:b/>
          <w:sz w:val="28"/>
          <w:szCs w:val="28"/>
        </w:rPr>
        <w:t>(</w:t>
      </w:r>
      <w:r w:rsidR="00662359" w:rsidRPr="00504C7F">
        <w:rPr>
          <w:rFonts w:cstheme="minorHAnsi"/>
          <w:b/>
          <w:sz w:val="28"/>
          <w:szCs w:val="28"/>
        </w:rPr>
        <w:t>Степь родимая</w:t>
      </w:r>
      <w:proofErr w:type="gramStart"/>
      <w:r w:rsidR="00662359" w:rsidRPr="00504C7F">
        <w:rPr>
          <w:rFonts w:cstheme="minorHAnsi"/>
          <w:b/>
          <w:sz w:val="28"/>
          <w:szCs w:val="28"/>
        </w:rPr>
        <w:t>!</w:t>
      </w:r>
      <w:r w:rsidR="00662359" w:rsidRPr="00504C7F">
        <w:rPr>
          <w:rFonts w:cstheme="minorHAnsi"/>
          <w:b/>
          <w:sz w:val="28"/>
          <w:szCs w:val="28"/>
        </w:rPr>
        <w:t xml:space="preserve">... </w:t>
      </w:r>
      <w:r w:rsidR="00662359" w:rsidRPr="00504C7F">
        <w:rPr>
          <w:rFonts w:cstheme="minorHAnsi"/>
          <w:b/>
          <w:sz w:val="28"/>
          <w:szCs w:val="28"/>
        </w:rPr>
        <w:t> </w:t>
      </w:r>
      <w:proofErr w:type="gramEnd"/>
      <w:r w:rsidR="00662359" w:rsidRPr="00504C7F">
        <w:rPr>
          <w:rFonts w:cstheme="minorHAnsi"/>
          <w:b/>
          <w:sz w:val="28"/>
          <w:szCs w:val="28"/>
        </w:rPr>
        <w:t xml:space="preserve">Низко кланяюсь и </w:t>
      </w:r>
      <w:proofErr w:type="spellStart"/>
      <w:r w:rsidR="00662359" w:rsidRPr="00504C7F">
        <w:rPr>
          <w:rFonts w:cstheme="minorHAnsi"/>
          <w:b/>
          <w:sz w:val="28"/>
          <w:szCs w:val="28"/>
        </w:rPr>
        <w:t>по-сыновьи</w:t>
      </w:r>
      <w:proofErr w:type="spellEnd"/>
      <w:r w:rsidR="00662359" w:rsidRPr="00504C7F">
        <w:rPr>
          <w:rFonts w:cstheme="minorHAnsi"/>
          <w:b/>
          <w:sz w:val="28"/>
          <w:szCs w:val="28"/>
        </w:rPr>
        <w:t xml:space="preserve"> целую твою пресную землю, донская, казачьей, не ржавеющей кровью политая степь!</w:t>
      </w:r>
      <w:r w:rsidR="00662359" w:rsidRPr="00504C7F">
        <w:rPr>
          <w:rFonts w:cstheme="minorHAnsi"/>
          <w:b/>
          <w:sz w:val="28"/>
          <w:szCs w:val="28"/>
        </w:rPr>
        <w:t>)</w:t>
      </w: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1. «Яркие краски донского края»</w:t>
      </w:r>
    </w:p>
    <w:p w:rsidR="00662359" w:rsidRPr="00504C7F" w:rsidRDefault="00662359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Вопросы:</w:t>
      </w:r>
    </w:p>
    <w:p w:rsidR="00662359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1.Синеглазый молодец,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 xml:space="preserve">В поле к злакам </w:t>
      </w:r>
      <w:proofErr w:type="gramStart"/>
      <w:r w:rsidRPr="00504C7F">
        <w:rPr>
          <w:rFonts w:cstheme="minorHAnsi"/>
          <w:sz w:val="28"/>
          <w:szCs w:val="28"/>
        </w:rPr>
        <w:t>взял</w:t>
      </w:r>
      <w:proofErr w:type="gramEnd"/>
      <w:r w:rsidRPr="00504C7F">
        <w:rPr>
          <w:rFonts w:cstheme="minorHAnsi"/>
          <w:sz w:val="28"/>
          <w:szCs w:val="28"/>
        </w:rPr>
        <w:t xml:space="preserve"> залез.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К жатве вовремя расцвел.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Кто увидел – восхищен.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Но для земледельца,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Это непочтительное действо.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За такое хулиганство, Сорняком стал называться … (Василек</w:t>
      </w:r>
      <w:proofErr w:type="gramStart"/>
      <w:r w:rsidRPr="00504C7F">
        <w:rPr>
          <w:rFonts w:cstheme="minorHAnsi"/>
          <w:sz w:val="28"/>
          <w:szCs w:val="28"/>
        </w:rPr>
        <w:t>)(</w:t>
      </w:r>
      <w:proofErr w:type="gramEnd"/>
      <w:r w:rsidRPr="00504C7F">
        <w:rPr>
          <w:rFonts w:cstheme="minorHAnsi"/>
          <w:sz w:val="28"/>
          <w:szCs w:val="28"/>
        </w:rPr>
        <w:t>На обратной стороне картинки василька слово - Степь)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2. Он в названии своем спрятал нашу речку Дон.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Летом возвышается в степи, до 2 метров может дорасти.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Вот ведь – не боится засухи!</w:t>
      </w:r>
    </w:p>
    <w:p w:rsidR="00265D22" w:rsidRPr="00504C7F" w:rsidRDefault="00265D22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Он и белый, он и желтый, он пахучий медонос.</w:t>
      </w:r>
    </w:p>
    <w:p w:rsidR="00265D22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Кто прочел – тот догадался, это … (Донник) (</w:t>
      </w:r>
      <w:proofErr w:type="gramStart"/>
      <w:r w:rsidRPr="00504C7F">
        <w:rPr>
          <w:rFonts w:cstheme="minorHAnsi"/>
          <w:sz w:val="28"/>
          <w:szCs w:val="28"/>
        </w:rPr>
        <w:t>родимая</w:t>
      </w:r>
      <w:proofErr w:type="gramEnd"/>
      <w:r w:rsidRPr="00504C7F">
        <w:rPr>
          <w:rFonts w:cstheme="minorHAnsi"/>
          <w:sz w:val="28"/>
          <w:szCs w:val="28"/>
        </w:rPr>
        <w:t>!)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lastRenderedPageBreak/>
        <w:t>3. Седой старинный житель степей, а не старец.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Пышный, на ветру лохматится, а не парик.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Кто догадался, ведь это … (Ковыль) (Низко)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4. Не мячик и не зайчик, а по полю скачет!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По степи катится, ветром погоняется, как называется? (Перекати-поле) (кланяюсь)</w:t>
      </w:r>
    </w:p>
    <w:p w:rsidR="00331F80" w:rsidRPr="00504C7F" w:rsidRDefault="00331F80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2. «Тысяча оттенков зверей»</w:t>
      </w:r>
    </w:p>
    <w:p w:rsidR="00331F80" w:rsidRPr="00504C7F" w:rsidRDefault="00B96E73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1. Я самый сильный зверь в степи.</w:t>
      </w:r>
    </w:p>
    <w:p w:rsidR="00B96E73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И не боюсь совсем лисы.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В охоте очень я умен.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Я очень быстр и я хитер.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Мой серый цвет меня таит,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 xml:space="preserve">А хищный глаз в ночи горит. (Волк) (и </w:t>
      </w:r>
      <w:proofErr w:type="spellStart"/>
      <w:r w:rsidRPr="00504C7F">
        <w:rPr>
          <w:rFonts w:cstheme="minorHAnsi"/>
          <w:sz w:val="28"/>
          <w:szCs w:val="28"/>
        </w:rPr>
        <w:t>по-сыновьи</w:t>
      </w:r>
      <w:proofErr w:type="spellEnd"/>
      <w:r w:rsidRPr="00504C7F">
        <w:rPr>
          <w:rFonts w:cstheme="minorHAnsi"/>
          <w:sz w:val="28"/>
          <w:szCs w:val="28"/>
        </w:rPr>
        <w:t>)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2. Герой мультфильма «Ну погоди!», живет не на экране, а в степи.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Орла боится и лисы, но забегает к нам порой за яблочной корой.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(Заяц) (целую)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3.  Вот эти птицы крепкою семьей живут в степи и летом и зимой.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Летать не могут, крылья коротки, лишь высоко подпрыгнуть мастаки.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Зато бегут, так быстро, так легко, а оперенье так серо.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Буквально миг, и скрылись вдаль степи, не видно птичек, не ищи.</w:t>
      </w:r>
    </w:p>
    <w:p w:rsidR="00FD23F8" w:rsidRPr="00504C7F" w:rsidRDefault="00FD23F8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(Куропатки) (</w:t>
      </w:r>
      <w:proofErr w:type="gramStart"/>
      <w:r w:rsidRPr="00504C7F">
        <w:rPr>
          <w:rFonts w:cstheme="minorHAnsi"/>
          <w:sz w:val="28"/>
          <w:szCs w:val="28"/>
        </w:rPr>
        <w:t>твою</w:t>
      </w:r>
      <w:proofErr w:type="gramEnd"/>
      <w:r w:rsidRPr="00504C7F">
        <w:rPr>
          <w:rFonts w:cstheme="minorHAnsi"/>
          <w:sz w:val="28"/>
          <w:szCs w:val="28"/>
        </w:rPr>
        <w:t>)</w:t>
      </w:r>
    </w:p>
    <w:p w:rsidR="00D36AEC" w:rsidRPr="00504C7F" w:rsidRDefault="00D36AEC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3. «Собери пословицу из слов» </w:t>
      </w:r>
      <w:r w:rsidRPr="00504C7F">
        <w:rPr>
          <w:rFonts w:cstheme="minorHAnsi"/>
          <w:sz w:val="28"/>
          <w:szCs w:val="28"/>
        </w:rPr>
        <w:t>(</w:t>
      </w:r>
      <w:r w:rsidRPr="00504C7F">
        <w:rPr>
          <w:rFonts w:cstheme="minorHAnsi"/>
          <w:sz w:val="28"/>
          <w:szCs w:val="28"/>
        </w:rPr>
        <w:t>Казак сам не съест, а коня накормит</w:t>
      </w:r>
      <w:r w:rsidRPr="00504C7F">
        <w:rPr>
          <w:rFonts w:cstheme="minorHAnsi"/>
          <w:sz w:val="28"/>
          <w:szCs w:val="28"/>
        </w:rPr>
        <w:t>) (</w:t>
      </w:r>
      <w:r w:rsidRPr="00504C7F">
        <w:rPr>
          <w:rFonts w:cstheme="minorHAnsi"/>
          <w:sz w:val="28"/>
          <w:szCs w:val="28"/>
        </w:rPr>
        <w:t>пресную зем</w:t>
      </w:r>
      <w:r w:rsidRPr="00504C7F">
        <w:rPr>
          <w:rFonts w:cstheme="minorHAnsi"/>
          <w:sz w:val="28"/>
          <w:szCs w:val="28"/>
        </w:rPr>
        <w:t>лю)</w:t>
      </w:r>
    </w:p>
    <w:p w:rsidR="00D36AEC" w:rsidRPr="00504C7F" w:rsidRDefault="00D36AEC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4</w:t>
      </w:r>
      <w:r w:rsidRPr="00504C7F">
        <w:rPr>
          <w:rFonts w:cstheme="minorHAnsi"/>
          <w:b/>
          <w:sz w:val="28"/>
          <w:szCs w:val="28"/>
        </w:rPr>
        <w:t xml:space="preserve">. «Собери </w:t>
      </w:r>
      <w:proofErr w:type="spellStart"/>
      <w:r w:rsidRPr="00504C7F">
        <w:rPr>
          <w:rFonts w:cstheme="minorHAnsi"/>
          <w:b/>
          <w:sz w:val="28"/>
          <w:szCs w:val="28"/>
        </w:rPr>
        <w:t>пазл</w:t>
      </w:r>
      <w:proofErr w:type="spellEnd"/>
      <w:r w:rsidRPr="00504C7F">
        <w:rPr>
          <w:rFonts w:cstheme="minorHAnsi"/>
          <w:b/>
          <w:sz w:val="28"/>
          <w:szCs w:val="28"/>
        </w:rPr>
        <w:t xml:space="preserve">» </w:t>
      </w:r>
      <w:r w:rsidRPr="00504C7F">
        <w:rPr>
          <w:rFonts w:cstheme="minorHAnsi"/>
          <w:sz w:val="28"/>
          <w:szCs w:val="28"/>
        </w:rPr>
        <w:t>(Обложка книги Шолохова «</w:t>
      </w:r>
      <w:proofErr w:type="spellStart"/>
      <w:r w:rsidRPr="00504C7F">
        <w:rPr>
          <w:rFonts w:cstheme="minorHAnsi"/>
          <w:sz w:val="28"/>
          <w:szCs w:val="28"/>
        </w:rPr>
        <w:t>Федотка</w:t>
      </w:r>
      <w:proofErr w:type="spellEnd"/>
      <w:r w:rsidRPr="00504C7F">
        <w:rPr>
          <w:rFonts w:cstheme="minorHAnsi"/>
          <w:sz w:val="28"/>
          <w:szCs w:val="28"/>
        </w:rPr>
        <w:t>») (донская</w:t>
      </w:r>
      <w:r w:rsidR="00D513E9" w:rsidRPr="00504C7F">
        <w:rPr>
          <w:rFonts w:cstheme="minorHAnsi"/>
          <w:sz w:val="28"/>
          <w:szCs w:val="28"/>
        </w:rPr>
        <w:t>,</w:t>
      </w:r>
      <w:r w:rsidRPr="00504C7F">
        <w:rPr>
          <w:rFonts w:cstheme="minorHAnsi"/>
          <w:sz w:val="28"/>
          <w:szCs w:val="28"/>
        </w:rPr>
        <w:t>)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</w:p>
    <w:p w:rsidR="00D513E9" w:rsidRPr="00504C7F" w:rsidRDefault="00D513E9" w:rsidP="00504C7F">
      <w:pPr>
        <w:spacing w:after="0"/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5. </w:t>
      </w:r>
      <w:r w:rsidRPr="00504C7F">
        <w:rPr>
          <w:rFonts w:cstheme="minorHAnsi"/>
          <w:b/>
          <w:sz w:val="28"/>
          <w:szCs w:val="28"/>
        </w:rPr>
        <w:t>«Влюбленные  в степной простор и напевный шепот Тихого Дона».</w:t>
      </w:r>
    </w:p>
    <w:p w:rsidR="00D513E9" w:rsidRPr="00504C7F" w:rsidRDefault="00D513E9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Отгадай,  кто написал эти строки?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sz w:val="28"/>
          <w:szCs w:val="28"/>
        </w:rPr>
        <w:t xml:space="preserve">1. </w:t>
      </w:r>
      <w:r w:rsidRPr="00504C7F">
        <w:rPr>
          <w:rFonts w:asciiTheme="minorHAnsi" w:hAnsiTheme="minorHAnsi" w:cstheme="minorHAnsi"/>
          <w:color w:val="111111"/>
          <w:sz w:val="28"/>
          <w:szCs w:val="28"/>
        </w:rPr>
        <w:t>Спустился на степь предвечерний покой,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Багряное солнце за тучами меркнет…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Растет на кургане над Доном-рекой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Суровый цветок — бессмертник.</w:t>
      </w:r>
      <w:r w:rsidRPr="00504C7F">
        <w:rPr>
          <w:rFonts w:asciiTheme="minorHAnsi" w:hAnsiTheme="minorHAnsi" w:cstheme="minorHAnsi"/>
          <w:color w:val="111111"/>
          <w:sz w:val="28"/>
          <w:szCs w:val="28"/>
        </w:rPr>
        <w:t xml:space="preserve"> (Анатолий Сафронов) (</w:t>
      </w:r>
      <w:proofErr w:type="gramStart"/>
      <w:r w:rsidRPr="00504C7F">
        <w:rPr>
          <w:rFonts w:asciiTheme="minorHAnsi" w:hAnsiTheme="minorHAnsi" w:cstheme="minorHAnsi"/>
          <w:color w:val="111111"/>
          <w:sz w:val="28"/>
          <w:szCs w:val="28"/>
        </w:rPr>
        <w:t>казачьей</w:t>
      </w:r>
      <w:proofErr w:type="gramEnd"/>
      <w:r w:rsidRPr="00504C7F">
        <w:rPr>
          <w:rFonts w:asciiTheme="minorHAnsi" w:hAnsiTheme="minorHAnsi" w:cstheme="minorHAnsi"/>
          <w:color w:val="111111"/>
          <w:sz w:val="28"/>
          <w:szCs w:val="28"/>
        </w:rPr>
        <w:t>,)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 xml:space="preserve">2. </w:t>
      </w:r>
      <w:r w:rsidRPr="00504C7F">
        <w:rPr>
          <w:rFonts w:asciiTheme="minorHAnsi" w:hAnsiTheme="minorHAnsi" w:cstheme="minorHAnsi"/>
          <w:color w:val="111111"/>
          <w:sz w:val="28"/>
          <w:szCs w:val="28"/>
        </w:rPr>
        <w:t>Кто рождён на Дону,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Тот навек помнит запах полыни.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Не расстанется с ним,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Даже если стал домом Париж.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Купы тонких ракит.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>Васильковых равнин ветер синий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t xml:space="preserve">И </w:t>
      </w:r>
      <w:proofErr w:type="gramStart"/>
      <w:r w:rsidRPr="00504C7F">
        <w:rPr>
          <w:rFonts w:asciiTheme="minorHAnsi" w:hAnsiTheme="minorHAnsi" w:cstheme="minorHAnsi"/>
          <w:color w:val="111111"/>
          <w:sz w:val="28"/>
          <w:szCs w:val="28"/>
        </w:rPr>
        <w:t>летящий</w:t>
      </w:r>
      <w:proofErr w:type="gramEnd"/>
      <w:r w:rsidRPr="00504C7F">
        <w:rPr>
          <w:rFonts w:asciiTheme="minorHAnsi" w:hAnsiTheme="minorHAnsi" w:cstheme="minorHAnsi"/>
          <w:color w:val="111111"/>
          <w:sz w:val="28"/>
          <w:szCs w:val="28"/>
        </w:rPr>
        <w:t xml:space="preserve"> над крышей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504C7F">
        <w:rPr>
          <w:rFonts w:asciiTheme="minorHAnsi" w:hAnsiTheme="minorHAnsi" w:cstheme="minorHAnsi"/>
          <w:color w:val="111111"/>
          <w:sz w:val="28"/>
          <w:szCs w:val="28"/>
        </w:rPr>
        <w:lastRenderedPageBreak/>
        <w:t>Апрельский ликующий стриж…</w:t>
      </w:r>
      <w:r w:rsidRPr="00504C7F">
        <w:rPr>
          <w:rFonts w:asciiTheme="minorHAnsi" w:hAnsiTheme="minorHAnsi" w:cstheme="minorHAnsi"/>
          <w:color w:val="111111"/>
          <w:sz w:val="28"/>
          <w:szCs w:val="28"/>
        </w:rPr>
        <w:t xml:space="preserve"> (Александр Листопадов) (не </w:t>
      </w:r>
      <w:proofErr w:type="gramStart"/>
      <w:r w:rsidRPr="00504C7F">
        <w:rPr>
          <w:rFonts w:asciiTheme="minorHAnsi" w:hAnsiTheme="minorHAnsi" w:cstheme="minorHAnsi"/>
          <w:color w:val="111111"/>
          <w:sz w:val="28"/>
          <w:szCs w:val="28"/>
        </w:rPr>
        <w:t>ржавеющей</w:t>
      </w:r>
      <w:proofErr w:type="gramEnd"/>
      <w:r w:rsidRPr="00504C7F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D513E9" w:rsidRPr="00504C7F" w:rsidRDefault="00D513E9" w:rsidP="00504C7F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</w:p>
    <w:p w:rsidR="00331F80" w:rsidRPr="00504C7F" w:rsidRDefault="00331F80" w:rsidP="00504C7F">
      <w:pPr>
        <w:jc w:val="both"/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6. «Казачий говор»</w:t>
      </w:r>
    </w:p>
    <w:p w:rsidR="00331F80" w:rsidRPr="00504C7F" w:rsidRDefault="00331F80" w:rsidP="00504C7F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504C7F">
        <w:rPr>
          <w:rFonts w:asciiTheme="minorHAnsi" w:hAnsiTheme="minorHAnsi" w:cstheme="minorHAnsi"/>
          <w:color w:val="000000"/>
          <w:sz w:val="28"/>
          <w:szCs w:val="28"/>
        </w:rPr>
        <w:t>Байбак – степной зверек, сурок</w:t>
      </w:r>
    </w:p>
    <w:p w:rsidR="00331F80" w:rsidRPr="00504C7F" w:rsidRDefault="00331F80" w:rsidP="00504C7F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proofErr w:type="spellStart"/>
      <w:r w:rsidRPr="00504C7F">
        <w:rPr>
          <w:rFonts w:asciiTheme="minorHAnsi" w:hAnsiTheme="minorHAnsi" w:cstheme="minorHAnsi"/>
          <w:color w:val="000000"/>
          <w:sz w:val="28"/>
          <w:szCs w:val="28"/>
        </w:rPr>
        <w:t>Ведьмедь</w:t>
      </w:r>
      <w:proofErr w:type="spellEnd"/>
      <w:r w:rsidRPr="00504C7F">
        <w:rPr>
          <w:rFonts w:asciiTheme="minorHAnsi" w:hAnsiTheme="minorHAnsi" w:cstheme="minorHAnsi"/>
          <w:color w:val="000000"/>
          <w:sz w:val="28"/>
          <w:szCs w:val="28"/>
        </w:rPr>
        <w:t xml:space="preserve"> – медведь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Бугай – бык</w:t>
      </w:r>
    </w:p>
    <w:p w:rsidR="00331F80" w:rsidRPr="00504C7F" w:rsidRDefault="00331F80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 xml:space="preserve">Трус </w:t>
      </w:r>
      <w:r w:rsidR="00B96E73" w:rsidRPr="00504C7F">
        <w:rPr>
          <w:rFonts w:cstheme="minorHAnsi"/>
          <w:sz w:val="28"/>
          <w:szCs w:val="28"/>
        </w:rPr>
        <w:t>–</w:t>
      </w:r>
      <w:r w:rsidRPr="00504C7F">
        <w:rPr>
          <w:rFonts w:cstheme="minorHAnsi"/>
          <w:sz w:val="28"/>
          <w:szCs w:val="28"/>
        </w:rPr>
        <w:t xml:space="preserve"> кролик</w:t>
      </w:r>
    </w:p>
    <w:p w:rsidR="00B96E73" w:rsidRPr="00504C7F" w:rsidRDefault="00B96E73" w:rsidP="00504C7F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504C7F">
        <w:rPr>
          <w:rFonts w:cstheme="minorHAnsi"/>
          <w:sz w:val="28"/>
          <w:szCs w:val="28"/>
        </w:rPr>
        <w:t>Каржонок</w:t>
      </w:r>
      <w:proofErr w:type="spellEnd"/>
      <w:r w:rsidRPr="00504C7F">
        <w:rPr>
          <w:rFonts w:cstheme="minorHAnsi"/>
          <w:sz w:val="28"/>
          <w:szCs w:val="28"/>
        </w:rPr>
        <w:t xml:space="preserve"> – птенец вороны</w:t>
      </w:r>
    </w:p>
    <w:p w:rsidR="00B96E73" w:rsidRPr="00504C7F" w:rsidRDefault="00B96E73" w:rsidP="00504C7F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504C7F">
        <w:rPr>
          <w:rFonts w:cstheme="minorHAnsi"/>
          <w:sz w:val="28"/>
          <w:szCs w:val="28"/>
        </w:rPr>
        <w:t>Пустошонок</w:t>
      </w:r>
      <w:proofErr w:type="spellEnd"/>
      <w:r w:rsidRPr="00504C7F">
        <w:rPr>
          <w:rFonts w:cstheme="minorHAnsi"/>
          <w:sz w:val="28"/>
          <w:szCs w:val="28"/>
        </w:rPr>
        <w:t xml:space="preserve"> – птенец удода</w:t>
      </w:r>
    </w:p>
    <w:p w:rsidR="00B96E73" w:rsidRPr="00504C7F" w:rsidRDefault="00B96E73" w:rsidP="00504C7F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504C7F">
        <w:rPr>
          <w:rFonts w:cstheme="minorHAnsi"/>
          <w:sz w:val="28"/>
          <w:szCs w:val="28"/>
        </w:rPr>
        <w:t>Жибаренок</w:t>
      </w:r>
      <w:proofErr w:type="spellEnd"/>
      <w:r w:rsidRPr="00504C7F">
        <w:rPr>
          <w:rFonts w:cstheme="minorHAnsi"/>
          <w:sz w:val="28"/>
          <w:szCs w:val="28"/>
        </w:rPr>
        <w:t xml:space="preserve"> (</w:t>
      </w:r>
      <w:proofErr w:type="spellStart"/>
      <w:r w:rsidRPr="00504C7F">
        <w:rPr>
          <w:rFonts w:cstheme="minorHAnsi"/>
          <w:sz w:val="28"/>
          <w:szCs w:val="28"/>
        </w:rPr>
        <w:t>Чиллюченок</w:t>
      </w:r>
      <w:proofErr w:type="spellEnd"/>
      <w:r w:rsidRPr="00504C7F">
        <w:rPr>
          <w:rFonts w:cstheme="minorHAnsi"/>
          <w:sz w:val="28"/>
          <w:szCs w:val="28"/>
        </w:rPr>
        <w:t xml:space="preserve">, </w:t>
      </w:r>
      <w:proofErr w:type="spellStart"/>
      <w:r w:rsidRPr="00504C7F">
        <w:rPr>
          <w:rFonts w:cstheme="minorHAnsi"/>
          <w:sz w:val="28"/>
          <w:szCs w:val="28"/>
        </w:rPr>
        <w:t>варобушык</w:t>
      </w:r>
      <w:proofErr w:type="spellEnd"/>
      <w:r w:rsidRPr="00504C7F">
        <w:rPr>
          <w:rFonts w:cstheme="minorHAnsi"/>
          <w:sz w:val="28"/>
          <w:szCs w:val="28"/>
        </w:rPr>
        <w:t>)– птенец воробья</w:t>
      </w:r>
    </w:p>
    <w:p w:rsidR="00B96E73" w:rsidRPr="00504C7F" w:rsidRDefault="00B96E73" w:rsidP="00504C7F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504C7F">
        <w:rPr>
          <w:rFonts w:cstheme="minorHAnsi"/>
          <w:sz w:val="28"/>
          <w:szCs w:val="28"/>
        </w:rPr>
        <w:t>Гуля</w:t>
      </w:r>
      <w:proofErr w:type="gramEnd"/>
      <w:r w:rsidRPr="00504C7F">
        <w:rPr>
          <w:rFonts w:cstheme="minorHAnsi"/>
          <w:sz w:val="28"/>
          <w:szCs w:val="28"/>
        </w:rPr>
        <w:t xml:space="preserve"> – голубь</w:t>
      </w:r>
    </w:p>
    <w:p w:rsidR="00B96E73" w:rsidRPr="00504C7F" w:rsidRDefault="00B96E73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(кровью политая степь!)</w:t>
      </w:r>
    </w:p>
    <w:p w:rsidR="00331F80" w:rsidRPr="00504C7F" w:rsidRDefault="00D513E9" w:rsidP="00504C7F">
      <w:pPr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Библиотекарь: </w:t>
      </w:r>
      <w:r w:rsidRPr="00504C7F">
        <w:rPr>
          <w:rFonts w:cstheme="minorHAnsi"/>
          <w:sz w:val="28"/>
          <w:szCs w:val="28"/>
        </w:rPr>
        <w:t>Вот мы и пр</w:t>
      </w:r>
      <w:r w:rsidR="00504C7F" w:rsidRPr="00504C7F">
        <w:rPr>
          <w:rFonts w:cstheme="minorHAnsi"/>
          <w:sz w:val="28"/>
          <w:szCs w:val="28"/>
        </w:rPr>
        <w:t>ошли все этапы нашей игры. Пришл</w:t>
      </w:r>
      <w:r w:rsidRPr="00504C7F">
        <w:rPr>
          <w:rFonts w:cstheme="minorHAnsi"/>
          <w:sz w:val="28"/>
          <w:szCs w:val="28"/>
        </w:rPr>
        <w:t>о время</w:t>
      </w:r>
      <w:r w:rsidR="00504C7F" w:rsidRPr="00504C7F">
        <w:rPr>
          <w:rFonts w:cstheme="minorHAnsi"/>
          <w:sz w:val="28"/>
          <w:szCs w:val="28"/>
        </w:rPr>
        <w:t xml:space="preserve"> собрать высказывание М. Шолохова и прочесть его.</w:t>
      </w:r>
    </w:p>
    <w:p w:rsidR="00331F80" w:rsidRPr="00504C7F" w:rsidRDefault="00504C7F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 xml:space="preserve">Библиотекарь: </w:t>
      </w:r>
      <w:r w:rsidRPr="00504C7F">
        <w:rPr>
          <w:rFonts w:cstheme="minorHAnsi"/>
          <w:sz w:val="28"/>
          <w:szCs w:val="28"/>
        </w:rPr>
        <w:t>Какие вы молодцы, ребята!</w:t>
      </w:r>
    </w:p>
    <w:p w:rsidR="00504C7F" w:rsidRPr="00504C7F" w:rsidRDefault="00504C7F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 xml:space="preserve">На этом наше мероприятие заканчивается. </w:t>
      </w:r>
      <w:proofErr w:type="gramStart"/>
      <w:r w:rsidRPr="00504C7F">
        <w:rPr>
          <w:rFonts w:cstheme="minorHAnsi"/>
          <w:sz w:val="28"/>
          <w:szCs w:val="28"/>
        </w:rPr>
        <w:t>(Вручается подарок лучшему игроку.</w:t>
      </w:r>
      <w:proofErr w:type="gramEnd"/>
      <w:r w:rsidRPr="00504C7F">
        <w:rPr>
          <w:rFonts w:cstheme="minorHAnsi"/>
          <w:sz w:val="28"/>
          <w:szCs w:val="28"/>
        </w:rPr>
        <w:t xml:space="preserve"> </w:t>
      </w:r>
      <w:proofErr w:type="gramStart"/>
      <w:r w:rsidRPr="00504C7F">
        <w:rPr>
          <w:rFonts w:cstheme="minorHAnsi"/>
          <w:sz w:val="28"/>
          <w:szCs w:val="28"/>
        </w:rPr>
        <w:t>И предлагается выбрать книги, представленные на выставках.)</w:t>
      </w:r>
      <w:proofErr w:type="gramEnd"/>
    </w:p>
    <w:p w:rsidR="00504C7F" w:rsidRPr="00504C7F" w:rsidRDefault="00504C7F" w:rsidP="00504C7F">
      <w:pPr>
        <w:spacing w:after="0"/>
        <w:jc w:val="both"/>
        <w:rPr>
          <w:rFonts w:cstheme="minorHAnsi"/>
          <w:sz w:val="28"/>
          <w:szCs w:val="28"/>
        </w:rPr>
      </w:pPr>
      <w:r w:rsidRPr="00504C7F">
        <w:rPr>
          <w:rFonts w:cstheme="minorHAnsi"/>
          <w:sz w:val="28"/>
          <w:szCs w:val="28"/>
        </w:rPr>
        <w:t>До свидания, до новых встреч!</w:t>
      </w:r>
    </w:p>
    <w:p w:rsidR="00331F80" w:rsidRPr="00504C7F" w:rsidRDefault="00331F80" w:rsidP="00331F80">
      <w:pPr>
        <w:rPr>
          <w:rFonts w:cstheme="minorHAnsi"/>
          <w:sz w:val="28"/>
          <w:szCs w:val="28"/>
        </w:rPr>
      </w:pPr>
    </w:p>
    <w:p w:rsidR="00331F80" w:rsidRPr="00504C7F" w:rsidRDefault="00331F80" w:rsidP="00331F80">
      <w:pPr>
        <w:rPr>
          <w:rFonts w:cstheme="minorHAnsi"/>
          <w:b/>
          <w:sz w:val="28"/>
          <w:szCs w:val="28"/>
        </w:rPr>
      </w:pPr>
      <w:r w:rsidRPr="00504C7F">
        <w:rPr>
          <w:rFonts w:cstheme="minorHAnsi"/>
          <w:b/>
          <w:sz w:val="28"/>
          <w:szCs w:val="28"/>
        </w:rPr>
        <w:t>Источники информации:</w:t>
      </w:r>
    </w:p>
    <w:p w:rsidR="00331F80" w:rsidRPr="00504C7F" w:rsidRDefault="00331F80" w:rsidP="00331F80">
      <w:pPr>
        <w:rPr>
          <w:rFonts w:cstheme="minorHAnsi"/>
          <w:sz w:val="28"/>
          <w:szCs w:val="28"/>
        </w:rPr>
      </w:pPr>
      <w:hyperlink r:id="rId7" w:history="1">
        <w:r w:rsidRPr="00504C7F">
          <w:rPr>
            <w:rStyle w:val="a5"/>
            <w:rFonts w:cstheme="minorHAnsi"/>
            <w:sz w:val="28"/>
            <w:szCs w:val="28"/>
          </w:rPr>
          <w:t>https://ppt-online.org/801655</w:t>
        </w:r>
      </w:hyperlink>
    </w:p>
    <w:p w:rsidR="00331F80" w:rsidRPr="00504C7F" w:rsidRDefault="00331F80" w:rsidP="00331F80">
      <w:pPr>
        <w:rPr>
          <w:rFonts w:cstheme="minorHAnsi"/>
          <w:sz w:val="28"/>
          <w:szCs w:val="28"/>
        </w:rPr>
      </w:pPr>
      <w:hyperlink r:id="rId8" w:history="1">
        <w:r w:rsidRPr="00504C7F">
          <w:rPr>
            <w:rStyle w:val="a5"/>
            <w:rFonts w:cstheme="minorHAnsi"/>
            <w:sz w:val="28"/>
            <w:szCs w:val="28"/>
          </w:rPr>
          <w:t>https://урок.рф/library/kvestigra_puteshestvie_po_donskomu_krayu_182729.html?ysclid=m0wd8fv12q208752640</w:t>
        </w:r>
      </w:hyperlink>
    </w:p>
    <w:p w:rsidR="00331F80" w:rsidRPr="00504C7F" w:rsidRDefault="00B96E73" w:rsidP="00331F80">
      <w:pPr>
        <w:rPr>
          <w:rFonts w:cstheme="minorHAnsi"/>
          <w:sz w:val="28"/>
          <w:szCs w:val="28"/>
        </w:rPr>
      </w:pPr>
      <w:hyperlink r:id="rId9" w:history="1">
        <w:r w:rsidRPr="00504C7F">
          <w:rPr>
            <w:rStyle w:val="a5"/>
            <w:rFonts w:cstheme="minorHAnsi"/>
            <w:sz w:val="28"/>
            <w:szCs w:val="28"/>
          </w:rPr>
          <w:t>https://cyberleninka.ru/article/n/nazvaniya-zhivotnyh-harakterizuyuschihsya-detskostyu-nevzroslostyu-v-donskih-kazachih-govorah?ysclid=m0zbg749jk783382205</w:t>
        </w:r>
      </w:hyperlink>
    </w:p>
    <w:p w:rsidR="00B96E73" w:rsidRPr="00504C7F" w:rsidRDefault="00D36AEC" w:rsidP="00331F80">
      <w:pPr>
        <w:rPr>
          <w:rFonts w:cstheme="minorHAnsi"/>
          <w:sz w:val="28"/>
          <w:szCs w:val="28"/>
        </w:rPr>
      </w:pPr>
      <w:hyperlink r:id="rId10" w:history="1">
        <w:r w:rsidRPr="00504C7F">
          <w:rPr>
            <w:rStyle w:val="a5"/>
            <w:rFonts w:cstheme="minorHAnsi"/>
            <w:sz w:val="28"/>
            <w:szCs w:val="28"/>
          </w:rPr>
          <w:t>https://infourok.ru/prezentaciya-s-zagadkami-pticy-i-zhivotnye-donskogo-kraya-5262555.html?ysclid=m0zbs9u7co391768881</w:t>
        </w:r>
      </w:hyperlink>
    </w:p>
    <w:p w:rsidR="00D36AEC" w:rsidRPr="00504C7F" w:rsidRDefault="00D513E9" w:rsidP="00331F80">
      <w:pPr>
        <w:rPr>
          <w:rFonts w:cstheme="minorHAnsi"/>
          <w:sz w:val="28"/>
          <w:szCs w:val="28"/>
        </w:rPr>
      </w:pPr>
      <w:hyperlink r:id="rId11" w:history="1">
        <w:r w:rsidRPr="00504C7F">
          <w:rPr>
            <w:rStyle w:val="a5"/>
            <w:rFonts w:cstheme="minorHAnsi"/>
            <w:sz w:val="28"/>
            <w:szCs w:val="28"/>
          </w:rPr>
          <w:t>http://kazak-samara.ru/history/proverbs/?ELEMENT_ID=338</w:t>
        </w:r>
      </w:hyperlink>
    </w:p>
    <w:p w:rsidR="00D513E9" w:rsidRDefault="00D513E9" w:rsidP="00331F80">
      <w:pPr>
        <w:rPr>
          <w:sz w:val="28"/>
          <w:szCs w:val="28"/>
        </w:rPr>
      </w:pPr>
      <w:hyperlink r:id="rId12" w:history="1">
        <w:r w:rsidRPr="00504C7F">
          <w:rPr>
            <w:rStyle w:val="a5"/>
            <w:rFonts w:cstheme="minorHAnsi"/>
            <w:sz w:val="28"/>
            <w:szCs w:val="28"/>
          </w:rPr>
          <w:t>https://bagaevka-press.ru/donskoj-kraj-v-proizvedeniyah-poetov-i-pisatelej/</w:t>
        </w:r>
      </w:hyperlink>
    </w:p>
    <w:p w:rsidR="00D513E9" w:rsidRPr="00331F80" w:rsidRDefault="00D513E9" w:rsidP="00331F80">
      <w:pPr>
        <w:rPr>
          <w:sz w:val="28"/>
          <w:szCs w:val="28"/>
        </w:rPr>
      </w:pPr>
    </w:p>
    <w:sectPr w:rsidR="00D513E9" w:rsidRPr="0033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60"/>
    <w:rsid w:val="0001380C"/>
    <w:rsid w:val="001D6159"/>
    <w:rsid w:val="00265D22"/>
    <w:rsid w:val="00331F80"/>
    <w:rsid w:val="0040193E"/>
    <w:rsid w:val="00461FE0"/>
    <w:rsid w:val="004A4CA0"/>
    <w:rsid w:val="004C3360"/>
    <w:rsid w:val="00504C7F"/>
    <w:rsid w:val="00662359"/>
    <w:rsid w:val="00690C3E"/>
    <w:rsid w:val="00B96E73"/>
    <w:rsid w:val="00BA79AC"/>
    <w:rsid w:val="00CC4247"/>
    <w:rsid w:val="00D36AEC"/>
    <w:rsid w:val="00D513E9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1F8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1F8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kvestigra_puteshestvie_po_donskomu_krayu_182729.html?ysclid=m0wd8fv12q2087526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-online.org/801655" TargetMode="External"/><Relationship Id="rId12" Type="http://schemas.openxmlformats.org/officeDocument/2006/relationships/hyperlink" Target="https://bagaevka-press.ru/donskoj-kraj-v-proizvedeniyah-poetov-i-pisatele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kazak-samara.ru/history/proverbs/?ELEMENT_ID=33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prezentaciya-s-zagadkami-pticy-i-zhivotnye-donskogo-kraya-5262555.html?ysclid=m0zbs9u7co391768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nazvaniya-zhivotnyh-harakterizuyuschihsya-detskostyu-nevzroslostyu-v-donskih-kazachih-govorah?ysclid=m0zbg749jk7833822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2024-09-12T11:29:00Z</dcterms:created>
  <dcterms:modified xsi:type="dcterms:W3CDTF">2024-09-12T14:10:00Z</dcterms:modified>
</cp:coreProperties>
</file>