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C99" w:rsidRPr="00654013" w:rsidRDefault="00030C99" w:rsidP="00030C99">
      <w:pPr>
        <w:pStyle w:val="Default"/>
        <w:jc w:val="center"/>
        <w:rPr>
          <w:b/>
          <w:bCs/>
          <w:color w:val="FF3399"/>
          <w:sz w:val="40"/>
          <w:szCs w:val="40"/>
        </w:rPr>
      </w:pPr>
      <w:r w:rsidRPr="00654013">
        <w:rPr>
          <w:rFonts w:eastAsia="+mn-ea"/>
          <w:b/>
          <w:bCs/>
          <w:noProof/>
          <w:color w:val="FF3399"/>
          <w:kern w:val="24"/>
          <w:sz w:val="32"/>
          <w:szCs w:val="36"/>
          <w:lang w:eastAsia="ru-RU"/>
        </w:rPr>
        <w:drawing>
          <wp:anchor distT="0" distB="0" distL="114300" distR="114300" simplePos="0" relativeHeight="251660288" behindDoc="0" locked="0" layoutInCell="1" allowOverlap="1" wp14:anchorId="1655A9F8" wp14:editId="6F664783">
            <wp:simplePos x="0" y="0"/>
            <wp:positionH relativeFrom="column">
              <wp:posOffset>-483870</wp:posOffset>
            </wp:positionH>
            <wp:positionV relativeFrom="paragraph">
              <wp:posOffset>85725</wp:posOffset>
            </wp:positionV>
            <wp:extent cx="1076325" cy="951561"/>
            <wp:effectExtent l="0" t="0" r="0" b="12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oifoyzAiUQ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92"/>
                    <a:stretch/>
                  </pic:blipFill>
                  <pic:spPr bwMode="auto">
                    <a:xfrm>
                      <a:off x="0" y="0"/>
                      <a:ext cx="1076325" cy="9515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54013">
        <w:rPr>
          <w:b/>
          <w:bCs/>
          <w:noProof/>
          <w:color w:val="FF3399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D2642D" wp14:editId="3F59E84A">
                <wp:simplePos x="0" y="0"/>
                <wp:positionH relativeFrom="column">
                  <wp:posOffset>5191125</wp:posOffset>
                </wp:positionH>
                <wp:positionV relativeFrom="paragraph">
                  <wp:posOffset>85725</wp:posOffset>
                </wp:positionV>
                <wp:extent cx="781050" cy="752475"/>
                <wp:effectExtent l="0" t="0" r="19050" b="28575"/>
                <wp:wrapSquare wrapText="bothSides"/>
                <wp:docPr id="4" name="Двенадцати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752475"/>
                        </a:xfrm>
                        <a:prstGeom prst="dodecagon">
                          <a:avLst/>
                        </a:prstGeom>
                        <a:solidFill>
                          <a:srgbClr val="FFC5E2"/>
                        </a:solidFill>
                        <a:ln w="12700" cap="flat" cmpd="sng" algn="ctr">
                          <a:solidFill>
                            <a:srgbClr val="66003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30C99" w:rsidRPr="00B06AF9" w:rsidRDefault="00030C99" w:rsidP="00030C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660033"/>
                                <w:sz w:val="40"/>
                              </w:rPr>
                            </w:pPr>
                            <w:r w:rsidRPr="00B06AF9">
                              <w:rPr>
                                <w:rFonts w:ascii="Times New Roman" w:hAnsi="Times New Roman" w:cs="Times New Roman"/>
                                <w:b/>
                                <w:color w:val="660033"/>
                                <w:sz w:val="40"/>
                              </w:rPr>
                              <w:t>6+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2642D" id="Двенадцатиугольник 4" o:spid="_x0000_s1026" style="position:absolute;left:0;text-align:left;margin-left:408.75pt;margin-top:6.75pt;width:61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81050,752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" adj="-11796480,,5400" path="m,275420l104646,100818,285879,,495171,,676404,100818,781050,275420r,201635l676404,651657,495171,752475r-209292,l104646,651657,,477055,,275420xe" fillcolor="#ffc5e2" strokecolor="#603" strokeweight="1pt">
                <v:stroke joinstyle="miter"/>
                <v:formulas/>
                <v:path arrowok="t" o:connecttype="custom" o:connectlocs="0,275420;104646,100818;285879,0;495171,0;676404,100818;781050,275420;781050,477055;676404,651657;495171,752475;285879,752475;104646,651657;0,477055;0,275420" o:connectangles="0,0,0,0,0,0,0,0,0,0,0,0,0" textboxrect="0,0,781050,752475"/>
                <v:textbox>
                  <w:txbxContent>
                    <w:p w:rsidR="00030C99" w:rsidRPr="00B06AF9" w:rsidRDefault="00030C99" w:rsidP="00030C9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660033"/>
                          <w:sz w:val="40"/>
                        </w:rPr>
                      </w:pPr>
                      <w:r w:rsidRPr="00B06AF9">
                        <w:rPr>
                          <w:rFonts w:ascii="Times New Roman" w:hAnsi="Times New Roman" w:cs="Times New Roman"/>
                          <w:b/>
                          <w:color w:val="660033"/>
                          <w:sz w:val="40"/>
                        </w:rPr>
                        <w:t>6+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30C99" w:rsidRPr="00654013" w:rsidRDefault="00030C99" w:rsidP="00030C99">
      <w:pPr>
        <w:pStyle w:val="a3"/>
        <w:spacing w:before="0" w:beforeAutospacing="0" w:after="0" w:afterAutospacing="0"/>
        <w:jc w:val="center"/>
        <w:rPr>
          <w:color w:val="FF3399"/>
          <w:sz w:val="22"/>
        </w:rPr>
      </w:pPr>
      <w:proofErr w:type="spellStart"/>
      <w:r w:rsidRPr="00654013">
        <w:rPr>
          <w:rFonts w:eastAsia="+mn-ea"/>
          <w:b/>
          <w:bCs/>
          <w:color w:val="FF3399"/>
          <w:kern w:val="24"/>
          <w:sz w:val="32"/>
          <w:szCs w:val="36"/>
        </w:rPr>
        <w:t>Степновский</w:t>
      </w:r>
      <w:proofErr w:type="spellEnd"/>
      <w:r w:rsidRPr="00654013">
        <w:rPr>
          <w:rFonts w:eastAsia="+mn-ea"/>
          <w:b/>
          <w:bCs/>
          <w:color w:val="FF3399"/>
          <w:kern w:val="24"/>
          <w:sz w:val="32"/>
          <w:szCs w:val="36"/>
        </w:rPr>
        <w:t xml:space="preserve"> отдел МБУК ВР «МЦБ»</w:t>
      </w:r>
    </w:p>
    <w:p w:rsidR="00030C99" w:rsidRPr="00654013" w:rsidRDefault="00030C99" w:rsidP="00030C99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FF3399"/>
          <w:kern w:val="24"/>
          <w:sz w:val="32"/>
          <w:szCs w:val="36"/>
        </w:rPr>
      </w:pPr>
      <w:r w:rsidRPr="00654013">
        <w:rPr>
          <w:rFonts w:eastAsia="+mn-ea"/>
          <w:b/>
          <w:bCs/>
          <w:color w:val="FF3399"/>
          <w:kern w:val="24"/>
          <w:sz w:val="32"/>
          <w:szCs w:val="36"/>
        </w:rPr>
        <w:t>им. М. В. Наумова</w:t>
      </w:r>
    </w:p>
    <w:p w:rsidR="00030C99" w:rsidRPr="00654013" w:rsidRDefault="00030C99" w:rsidP="00030C99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FF3399"/>
          <w:kern w:val="24"/>
          <w:sz w:val="36"/>
          <w:szCs w:val="36"/>
        </w:rPr>
      </w:pPr>
    </w:p>
    <w:p w:rsidR="00030C99" w:rsidRPr="00654013" w:rsidRDefault="00030C99" w:rsidP="00030C99">
      <w:pPr>
        <w:pStyle w:val="Default"/>
        <w:rPr>
          <w:b/>
          <w:bCs/>
          <w:color w:val="FF3399"/>
          <w:sz w:val="40"/>
          <w:szCs w:val="40"/>
        </w:rPr>
      </w:pPr>
    </w:p>
    <w:p w:rsidR="00030C99" w:rsidRPr="00654013" w:rsidRDefault="00030C99" w:rsidP="00030C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3399"/>
          <w:sz w:val="40"/>
          <w:szCs w:val="23"/>
          <w:lang w:eastAsia="ru-RU"/>
        </w:rPr>
      </w:pPr>
    </w:p>
    <w:p w:rsidR="00030C99" w:rsidRPr="00654013" w:rsidRDefault="00030C99" w:rsidP="00030C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3399"/>
          <w:sz w:val="18"/>
          <w:lang w:eastAsia="ru-RU"/>
        </w:rPr>
      </w:pPr>
      <w:r w:rsidRPr="00030C99">
        <w:rPr>
          <w:rFonts w:ascii="Times New Roman" w:eastAsia="Times New Roman" w:hAnsi="Times New Roman" w:cs="Times New Roman"/>
          <w:b/>
          <w:color w:val="FF3399"/>
          <w:sz w:val="40"/>
          <w:szCs w:val="23"/>
          <w:lang w:eastAsia="ru-RU"/>
        </w:rPr>
        <w:t>Литературно- экономическая игра для детей</w:t>
      </w:r>
    </w:p>
    <w:p w:rsidR="00030C99" w:rsidRPr="00654013" w:rsidRDefault="00030C99" w:rsidP="00030C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3399"/>
          <w:lang w:eastAsia="ru-RU"/>
        </w:rPr>
      </w:pPr>
    </w:p>
    <w:p w:rsidR="00030C99" w:rsidRPr="0030533D" w:rsidRDefault="00030C99" w:rsidP="00030C99">
      <w:pPr>
        <w:pStyle w:val="Default"/>
        <w:jc w:val="center"/>
        <w:rPr>
          <w:rFonts w:eastAsia="Times New Roman"/>
          <w:b/>
          <w:color w:val="FF3399"/>
          <w:sz w:val="56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 wp14:anchorId="1E94DA68" wp14:editId="15F24C7C">
            <wp:extent cx="5156948" cy="3962400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5882" t="20545" r="32872" b="20631"/>
                    <a:stretch/>
                  </pic:blipFill>
                  <pic:spPr bwMode="auto">
                    <a:xfrm>
                      <a:off x="0" y="0"/>
                      <a:ext cx="5189095" cy="3987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0C99" w:rsidRPr="00654013" w:rsidRDefault="00030C99" w:rsidP="00030C99">
      <w:pPr>
        <w:pStyle w:val="Default"/>
        <w:jc w:val="center"/>
        <w:rPr>
          <w:rFonts w:eastAsia="Times New Roman"/>
          <w:b/>
          <w:color w:val="FF3399"/>
          <w:sz w:val="20"/>
          <w:szCs w:val="20"/>
          <w:lang w:eastAsia="ru-RU"/>
        </w:rPr>
      </w:pPr>
      <w:r w:rsidRPr="0030533D">
        <w:rPr>
          <w:rFonts w:eastAsia="Times New Roman"/>
          <w:b/>
          <w:color w:val="FF3399"/>
          <w:sz w:val="56"/>
          <w:szCs w:val="23"/>
          <w:lang w:eastAsia="ru-RU"/>
        </w:rPr>
        <w:t>«</w:t>
      </w:r>
      <w:r w:rsidRPr="00030C99">
        <w:rPr>
          <w:rFonts w:eastAsia="Times New Roman"/>
          <w:b/>
          <w:color w:val="FF3399"/>
          <w:sz w:val="56"/>
          <w:szCs w:val="23"/>
          <w:lang w:eastAsia="ru-RU"/>
        </w:rPr>
        <w:t>Сказочные герои и их денежные истории</w:t>
      </w:r>
      <w:r w:rsidRPr="0030533D">
        <w:rPr>
          <w:rFonts w:eastAsia="Times New Roman"/>
          <w:b/>
          <w:color w:val="FF3399"/>
          <w:sz w:val="56"/>
          <w:szCs w:val="23"/>
          <w:lang w:eastAsia="ru-RU"/>
        </w:rPr>
        <w:t>»</w:t>
      </w:r>
    </w:p>
    <w:p w:rsidR="00030C99" w:rsidRPr="00654013" w:rsidRDefault="00030C99" w:rsidP="00030C99">
      <w:pPr>
        <w:pStyle w:val="Default"/>
        <w:jc w:val="center"/>
        <w:rPr>
          <w:b/>
          <w:bCs/>
          <w:color w:val="FF3399"/>
          <w:sz w:val="20"/>
          <w:szCs w:val="20"/>
        </w:rPr>
      </w:pPr>
    </w:p>
    <w:p w:rsidR="00030C99" w:rsidRPr="00654013" w:rsidRDefault="00030C99" w:rsidP="00030C99">
      <w:pPr>
        <w:pStyle w:val="Default"/>
        <w:jc w:val="center"/>
        <w:rPr>
          <w:b/>
          <w:bCs/>
          <w:color w:val="FF3399"/>
          <w:sz w:val="40"/>
          <w:szCs w:val="40"/>
        </w:rPr>
      </w:pPr>
    </w:p>
    <w:p w:rsidR="00030C99" w:rsidRPr="00654013" w:rsidRDefault="00030C99" w:rsidP="00030C99">
      <w:pPr>
        <w:pStyle w:val="Default"/>
        <w:rPr>
          <w:b/>
          <w:bCs/>
          <w:color w:val="FF3399"/>
          <w:sz w:val="28"/>
          <w:szCs w:val="40"/>
        </w:rPr>
      </w:pPr>
    </w:p>
    <w:p w:rsidR="00030C99" w:rsidRPr="00654013" w:rsidRDefault="00030C99" w:rsidP="00030C99">
      <w:pPr>
        <w:pStyle w:val="Default"/>
        <w:jc w:val="right"/>
        <w:rPr>
          <w:b/>
          <w:bCs/>
          <w:color w:val="FF3399"/>
          <w:sz w:val="28"/>
          <w:szCs w:val="40"/>
        </w:rPr>
      </w:pPr>
    </w:p>
    <w:p w:rsidR="00030C99" w:rsidRPr="00654013" w:rsidRDefault="00030C99" w:rsidP="00030C99">
      <w:pPr>
        <w:pStyle w:val="Default"/>
        <w:jc w:val="right"/>
        <w:rPr>
          <w:b/>
          <w:bCs/>
          <w:color w:val="FF3399"/>
          <w:sz w:val="28"/>
          <w:szCs w:val="40"/>
        </w:rPr>
      </w:pPr>
      <w:r w:rsidRPr="00654013">
        <w:rPr>
          <w:b/>
          <w:bCs/>
          <w:color w:val="FF3399"/>
          <w:sz w:val="28"/>
          <w:szCs w:val="40"/>
        </w:rPr>
        <w:t xml:space="preserve">Составитель: библиотекарь </w:t>
      </w:r>
    </w:p>
    <w:p w:rsidR="00030C99" w:rsidRPr="00654013" w:rsidRDefault="00030C99" w:rsidP="00030C99">
      <w:pPr>
        <w:pStyle w:val="Default"/>
        <w:jc w:val="right"/>
        <w:rPr>
          <w:b/>
          <w:bCs/>
          <w:color w:val="FF3399"/>
          <w:sz w:val="28"/>
          <w:szCs w:val="40"/>
        </w:rPr>
      </w:pPr>
      <w:r w:rsidRPr="00654013">
        <w:rPr>
          <w:b/>
          <w:bCs/>
          <w:color w:val="FF3399"/>
          <w:sz w:val="28"/>
          <w:szCs w:val="40"/>
        </w:rPr>
        <w:t>2 категории Дубова С.А.</w:t>
      </w:r>
    </w:p>
    <w:p w:rsidR="00030C99" w:rsidRPr="00654013" w:rsidRDefault="00030C99" w:rsidP="00030C99">
      <w:pPr>
        <w:pStyle w:val="a3"/>
        <w:spacing w:before="0" w:beforeAutospacing="0" w:after="0" w:afterAutospacing="0"/>
        <w:jc w:val="center"/>
        <w:rPr>
          <w:rFonts w:eastAsia="DejaVu Sans"/>
          <w:b/>
          <w:bCs/>
          <w:color w:val="FF3399"/>
          <w:kern w:val="24"/>
          <w:sz w:val="28"/>
          <w:szCs w:val="36"/>
        </w:rPr>
      </w:pPr>
    </w:p>
    <w:p w:rsidR="00030C99" w:rsidRPr="00654013" w:rsidRDefault="00030C99" w:rsidP="00030C99">
      <w:pPr>
        <w:pStyle w:val="a3"/>
        <w:spacing w:before="0" w:beforeAutospacing="0" w:after="0" w:afterAutospacing="0"/>
        <w:jc w:val="center"/>
        <w:rPr>
          <w:rFonts w:eastAsia="DejaVu Sans"/>
          <w:b/>
          <w:bCs/>
          <w:color w:val="FF3399"/>
          <w:kern w:val="24"/>
          <w:sz w:val="28"/>
          <w:szCs w:val="36"/>
        </w:rPr>
      </w:pPr>
    </w:p>
    <w:p w:rsidR="00030C99" w:rsidRPr="00654013" w:rsidRDefault="00030C99" w:rsidP="00030C99">
      <w:pPr>
        <w:pStyle w:val="a3"/>
        <w:spacing w:before="0" w:beforeAutospacing="0" w:after="0" w:afterAutospacing="0"/>
        <w:jc w:val="center"/>
        <w:rPr>
          <w:rFonts w:eastAsia="DejaVu Sans"/>
          <w:b/>
          <w:bCs/>
          <w:color w:val="FF3399"/>
          <w:kern w:val="24"/>
          <w:sz w:val="28"/>
          <w:szCs w:val="36"/>
        </w:rPr>
      </w:pPr>
      <w:r w:rsidRPr="00654013">
        <w:rPr>
          <w:rFonts w:eastAsia="DejaVu Sans"/>
          <w:b/>
          <w:bCs/>
          <w:color w:val="FF3399"/>
          <w:kern w:val="24"/>
          <w:sz w:val="28"/>
          <w:szCs w:val="36"/>
        </w:rPr>
        <w:t>х. Степной, 2024</w:t>
      </w:r>
    </w:p>
    <w:p w:rsidR="00030C99" w:rsidRPr="0030533D" w:rsidRDefault="00030C99" w:rsidP="00030C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5DD0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Сценарий</w:t>
      </w:r>
    </w:p>
    <w:p w:rsidR="00030C99" w:rsidRDefault="00030C99" w:rsidP="00030C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533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030C99">
        <w:rPr>
          <w:rFonts w:ascii="Times New Roman" w:hAnsi="Times New Roman" w:cs="Times New Roman"/>
          <w:b/>
          <w:bCs/>
          <w:sz w:val="28"/>
          <w:szCs w:val="28"/>
        </w:rPr>
        <w:t>Сказочные герои и их денежные истории</w:t>
      </w:r>
      <w:r w:rsidRPr="0030533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30C99" w:rsidRPr="0015760A" w:rsidRDefault="00030C99" w:rsidP="00030C9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Дата </w:t>
      </w:r>
      <w:proofErr w:type="gramStart"/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проведения:   </w:t>
      </w:r>
      <w:proofErr w:type="gramEnd"/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сентября</w:t>
      </w:r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030C99" w:rsidRPr="0015760A" w:rsidRDefault="00030C99" w:rsidP="00030C9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Время </w:t>
      </w:r>
      <w:proofErr w:type="gramStart"/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проведения:   </w:t>
      </w:r>
      <w:proofErr w:type="gramEnd"/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Pr="0015760A">
        <w:rPr>
          <w:rFonts w:ascii="Times New Roman" w:hAnsi="Times New Roman" w:cs="Times New Roman"/>
          <w:b/>
          <w:bCs/>
          <w:sz w:val="28"/>
          <w:szCs w:val="28"/>
        </w:rPr>
        <w:t>14.00.</w:t>
      </w:r>
    </w:p>
    <w:p w:rsidR="00030C99" w:rsidRPr="00030C99" w:rsidRDefault="00030C9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Место </w:t>
      </w:r>
      <w:proofErr w:type="gramStart"/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проведения:   </w:t>
      </w:r>
      <w:proofErr w:type="gramEnd"/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Pr="0015760A">
        <w:rPr>
          <w:rFonts w:ascii="Times New Roman" w:hAnsi="Times New Roman" w:cs="Times New Roman"/>
          <w:b/>
          <w:bCs/>
          <w:sz w:val="28"/>
          <w:szCs w:val="28"/>
        </w:rPr>
        <w:t>Библиотека</w:t>
      </w:r>
    </w:p>
    <w:p w:rsidR="00030C99" w:rsidRPr="00030C99" w:rsidRDefault="00030C99" w:rsidP="00030C99">
      <w:pPr>
        <w:rPr>
          <w:rFonts w:ascii="Times New Roman" w:hAnsi="Times New Roman" w:cs="Times New Roman"/>
          <w:b/>
          <w:sz w:val="28"/>
          <w:szCs w:val="28"/>
        </w:rPr>
      </w:pPr>
      <w:r w:rsidRPr="00030C99"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Pr="00030C99">
        <w:rPr>
          <w:rFonts w:ascii="Times New Roman" w:hAnsi="Times New Roman" w:cs="Times New Roman"/>
          <w:sz w:val="28"/>
          <w:szCs w:val="28"/>
        </w:rPr>
        <w:t>содействие финансовому просвещению и воспитанию детей, создание необходимой мотивации для повышения их финансовой грамотности</w:t>
      </w:r>
      <w:r w:rsidRPr="00030C99">
        <w:rPr>
          <w:rFonts w:ascii="Times New Roman" w:hAnsi="Times New Roman" w:cs="Times New Roman"/>
          <w:sz w:val="28"/>
          <w:szCs w:val="28"/>
        </w:rPr>
        <w:t>.</w:t>
      </w:r>
    </w:p>
    <w:p w:rsidR="00030C99" w:rsidRPr="00030C99" w:rsidRDefault="00030C99" w:rsidP="00030C99">
      <w:pPr>
        <w:rPr>
          <w:rFonts w:ascii="Times New Roman" w:hAnsi="Times New Roman" w:cs="Times New Roman"/>
          <w:sz w:val="28"/>
          <w:szCs w:val="28"/>
        </w:rPr>
      </w:pPr>
      <w:r w:rsidRPr="00030C99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030C99">
        <w:rPr>
          <w:rFonts w:ascii="Times New Roman" w:hAnsi="Times New Roman" w:cs="Times New Roman"/>
          <w:sz w:val="28"/>
          <w:szCs w:val="28"/>
        </w:rPr>
        <w:t xml:space="preserve"> </w:t>
      </w:r>
      <w:r w:rsidRPr="00030C99">
        <w:rPr>
          <w:rFonts w:ascii="Times New Roman" w:hAnsi="Times New Roman" w:cs="Times New Roman"/>
          <w:sz w:val="28"/>
          <w:szCs w:val="28"/>
        </w:rPr>
        <w:t>учить детей творчески использовать в игр</w:t>
      </w:r>
      <w:r w:rsidRPr="00030C99">
        <w:rPr>
          <w:rFonts w:ascii="Times New Roman" w:hAnsi="Times New Roman" w:cs="Times New Roman"/>
          <w:sz w:val="28"/>
          <w:szCs w:val="28"/>
        </w:rPr>
        <w:t>е знания о финансовых понятиях;</w:t>
      </w:r>
    </w:p>
    <w:p w:rsidR="00030C99" w:rsidRPr="00030C99" w:rsidRDefault="00030C99" w:rsidP="00030C99">
      <w:pPr>
        <w:rPr>
          <w:rFonts w:ascii="Times New Roman" w:hAnsi="Times New Roman" w:cs="Times New Roman"/>
          <w:sz w:val="28"/>
          <w:szCs w:val="28"/>
        </w:rPr>
      </w:pPr>
      <w:r w:rsidRPr="00030C99">
        <w:rPr>
          <w:rFonts w:ascii="Times New Roman" w:hAnsi="Times New Roman" w:cs="Times New Roman"/>
          <w:sz w:val="28"/>
          <w:szCs w:val="28"/>
        </w:rPr>
        <w:t xml:space="preserve"> формировать умение правильно делать покупки (потребительская гра</w:t>
      </w:r>
      <w:r w:rsidRPr="00030C99">
        <w:rPr>
          <w:rFonts w:ascii="Times New Roman" w:hAnsi="Times New Roman" w:cs="Times New Roman"/>
          <w:sz w:val="28"/>
          <w:szCs w:val="28"/>
        </w:rPr>
        <w:t>мотность: список покупок, чек);</w:t>
      </w:r>
    </w:p>
    <w:p w:rsidR="00030C99" w:rsidRDefault="00030C99" w:rsidP="00030C99">
      <w:pPr>
        <w:rPr>
          <w:rFonts w:ascii="Times New Roman" w:hAnsi="Times New Roman" w:cs="Times New Roman"/>
          <w:sz w:val="28"/>
          <w:szCs w:val="28"/>
        </w:rPr>
      </w:pPr>
      <w:r w:rsidRPr="00030C99">
        <w:rPr>
          <w:rFonts w:ascii="Times New Roman" w:hAnsi="Times New Roman" w:cs="Times New Roman"/>
          <w:sz w:val="28"/>
          <w:szCs w:val="28"/>
        </w:rPr>
        <w:t xml:space="preserve"> развивать у детей умение подмечать в сказках простейшие экономические явления; выделять слова и действия, относящиеся к экономике, давать нравственную оценку поступкам героев</w:t>
      </w:r>
      <w:r w:rsidRPr="00030C99">
        <w:rPr>
          <w:rFonts w:ascii="Times New Roman" w:hAnsi="Times New Roman" w:cs="Times New Roman"/>
          <w:sz w:val="28"/>
          <w:szCs w:val="28"/>
        </w:rPr>
        <w:t>.</w:t>
      </w:r>
    </w:p>
    <w:p w:rsidR="00030C99" w:rsidRPr="00030C99" w:rsidRDefault="00030C99" w:rsidP="00030C99">
      <w:pPr>
        <w:rPr>
          <w:rFonts w:ascii="Times New Roman" w:hAnsi="Times New Roman" w:cs="Times New Roman"/>
          <w:b/>
          <w:sz w:val="28"/>
          <w:szCs w:val="28"/>
        </w:rPr>
      </w:pPr>
      <w:r w:rsidRPr="00030C99">
        <w:rPr>
          <w:rFonts w:ascii="Times New Roman" w:hAnsi="Times New Roman" w:cs="Times New Roman"/>
          <w:b/>
          <w:sz w:val="28"/>
          <w:szCs w:val="28"/>
        </w:rPr>
        <w:t>Библиотекарь: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послушайте мою загадку</w:t>
      </w:r>
    </w:p>
    <w:p w:rsidR="00030C99" w:rsidRPr="00030C99" w:rsidRDefault="00030C99" w:rsidP="00030C99">
      <w:pPr>
        <w:rPr>
          <w:rFonts w:ascii="Times New Roman" w:hAnsi="Times New Roman" w:cs="Times New Roman"/>
          <w:sz w:val="28"/>
          <w:szCs w:val="28"/>
        </w:rPr>
      </w:pPr>
      <w:r w:rsidRPr="00030C99">
        <w:rPr>
          <w:rFonts w:ascii="Times New Roman" w:hAnsi="Times New Roman" w:cs="Times New Roman"/>
          <w:sz w:val="28"/>
          <w:szCs w:val="28"/>
        </w:rPr>
        <w:t xml:space="preserve">Бывают они медные, блестящие, бумажные,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30C99">
        <w:rPr>
          <w:rFonts w:ascii="Times New Roman" w:hAnsi="Times New Roman" w:cs="Times New Roman"/>
          <w:sz w:val="28"/>
          <w:szCs w:val="28"/>
        </w:rPr>
        <w:t>о для любого из людей, п</w:t>
      </w:r>
      <w:r>
        <w:rPr>
          <w:rFonts w:ascii="Times New Roman" w:hAnsi="Times New Roman" w:cs="Times New Roman"/>
          <w:sz w:val="28"/>
          <w:szCs w:val="28"/>
        </w:rPr>
        <w:t>оверьте, очень важные! Что это?</w:t>
      </w:r>
    </w:p>
    <w:p w:rsidR="00030C99" w:rsidRPr="00030C99" w:rsidRDefault="00030C99" w:rsidP="00030C99">
      <w:pPr>
        <w:rPr>
          <w:rFonts w:ascii="Times New Roman" w:hAnsi="Times New Roman" w:cs="Times New Roman"/>
          <w:sz w:val="28"/>
          <w:szCs w:val="28"/>
        </w:rPr>
      </w:pPr>
      <w:r w:rsidRPr="00030C99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Деньги, монеты</w:t>
      </w:r>
    </w:p>
    <w:p w:rsidR="00030C99" w:rsidRPr="00030C99" w:rsidRDefault="00030C99" w:rsidP="00030C99">
      <w:pPr>
        <w:rPr>
          <w:rFonts w:ascii="Times New Roman" w:hAnsi="Times New Roman" w:cs="Times New Roman"/>
          <w:sz w:val="28"/>
          <w:szCs w:val="28"/>
        </w:rPr>
      </w:pPr>
      <w:r w:rsidRPr="00030C99">
        <w:rPr>
          <w:rFonts w:ascii="Times New Roman" w:hAnsi="Times New Roman" w:cs="Times New Roman"/>
          <w:b/>
          <w:sz w:val="28"/>
          <w:szCs w:val="28"/>
        </w:rPr>
        <w:t>Библиотекарь: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0C99">
        <w:rPr>
          <w:rFonts w:ascii="Times New Roman" w:hAnsi="Times New Roman" w:cs="Times New Roman"/>
          <w:sz w:val="28"/>
          <w:szCs w:val="28"/>
        </w:rPr>
        <w:t>Совершенно верно. Деньги нужны людям в современном ми</w:t>
      </w:r>
      <w:r>
        <w:rPr>
          <w:rFonts w:ascii="Times New Roman" w:hAnsi="Times New Roman" w:cs="Times New Roman"/>
          <w:sz w:val="28"/>
          <w:szCs w:val="28"/>
        </w:rPr>
        <w:t>ре, без них прожить невозможно!</w:t>
      </w:r>
    </w:p>
    <w:p w:rsidR="00030C99" w:rsidRPr="00030C99" w:rsidRDefault="00030C99" w:rsidP="00030C99">
      <w:pPr>
        <w:rPr>
          <w:rFonts w:ascii="Times New Roman" w:hAnsi="Times New Roman" w:cs="Times New Roman"/>
          <w:sz w:val="28"/>
          <w:szCs w:val="28"/>
        </w:rPr>
      </w:pPr>
      <w:r w:rsidRPr="00030C99">
        <w:rPr>
          <w:rFonts w:ascii="Times New Roman" w:hAnsi="Times New Roman" w:cs="Times New Roman"/>
          <w:sz w:val="28"/>
          <w:szCs w:val="28"/>
        </w:rPr>
        <w:t xml:space="preserve"> А вы желаете узнать, что такое страна ФИНАНСОВ и есть ли в ней что-то интересное, нужное, полезное для нас?</w:t>
      </w:r>
    </w:p>
    <w:p w:rsidR="00030C99" w:rsidRPr="00030C99" w:rsidRDefault="00030C99" w:rsidP="00030C99">
      <w:pPr>
        <w:rPr>
          <w:rFonts w:ascii="Times New Roman" w:hAnsi="Times New Roman" w:cs="Times New Roman"/>
          <w:sz w:val="28"/>
          <w:szCs w:val="28"/>
        </w:rPr>
      </w:pPr>
      <w:r w:rsidRPr="00030C9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030C99" w:rsidRPr="00030C99" w:rsidRDefault="00030C99" w:rsidP="00030C99">
      <w:pPr>
        <w:rPr>
          <w:rFonts w:ascii="Times New Roman" w:hAnsi="Times New Roman" w:cs="Times New Roman"/>
          <w:sz w:val="28"/>
          <w:szCs w:val="28"/>
        </w:rPr>
      </w:pPr>
      <w:r w:rsidRPr="00030C99">
        <w:rPr>
          <w:rFonts w:ascii="Times New Roman" w:hAnsi="Times New Roman" w:cs="Times New Roman"/>
          <w:b/>
          <w:sz w:val="28"/>
          <w:szCs w:val="28"/>
        </w:rPr>
        <w:t>Библиотекарь:</w:t>
      </w:r>
      <w:r>
        <w:rPr>
          <w:rFonts w:ascii="Times New Roman" w:hAnsi="Times New Roman" w:cs="Times New Roman"/>
          <w:sz w:val="28"/>
          <w:szCs w:val="28"/>
        </w:rPr>
        <w:t xml:space="preserve"> Так, с чего же нам начать?</w:t>
      </w:r>
    </w:p>
    <w:p w:rsidR="00030C99" w:rsidRPr="00030C99" w:rsidRDefault="00030C99" w:rsidP="00030C99">
      <w:pPr>
        <w:rPr>
          <w:rFonts w:ascii="Times New Roman" w:hAnsi="Times New Roman" w:cs="Times New Roman"/>
          <w:sz w:val="28"/>
          <w:szCs w:val="28"/>
        </w:rPr>
      </w:pPr>
      <w:r w:rsidRPr="00030C99">
        <w:rPr>
          <w:rFonts w:ascii="Times New Roman" w:hAnsi="Times New Roman" w:cs="Times New Roman"/>
          <w:sz w:val="28"/>
          <w:szCs w:val="28"/>
        </w:rPr>
        <w:t xml:space="preserve"> Вспомните, пожалуйста, героев сказок, мультфильмов, где они покупали,</w:t>
      </w:r>
      <w:r>
        <w:rPr>
          <w:rFonts w:ascii="Times New Roman" w:hAnsi="Times New Roman" w:cs="Times New Roman"/>
          <w:sz w:val="28"/>
          <w:szCs w:val="28"/>
        </w:rPr>
        <w:t xml:space="preserve"> продавали, менялись на что-то…</w:t>
      </w:r>
    </w:p>
    <w:p w:rsidR="00030C99" w:rsidRDefault="00030C99" w:rsidP="00030C99">
      <w:pPr>
        <w:rPr>
          <w:rFonts w:ascii="Times New Roman" w:hAnsi="Times New Roman" w:cs="Times New Roman"/>
          <w:sz w:val="28"/>
          <w:szCs w:val="28"/>
        </w:rPr>
      </w:pPr>
      <w:r w:rsidRPr="00030C99">
        <w:rPr>
          <w:rFonts w:ascii="Times New Roman" w:hAnsi="Times New Roman" w:cs="Times New Roman"/>
          <w:b/>
          <w:sz w:val="28"/>
          <w:szCs w:val="28"/>
        </w:rPr>
        <w:t>Д</w:t>
      </w:r>
      <w:r w:rsidRPr="00030C99">
        <w:rPr>
          <w:rFonts w:ascii="Times New Roman" w:hAnsi="Times New Roman" w:cs="Times New Roman"/>
          <w:b/>
          <w:sz w:val="28"/>
          <w:szCs w:val="28"/>
        </w:rPr>
        <w:t>ети</w:t>
      </w:r>
      <w:r w:rsidRPr="00030C99">
        <w:rPr>
          <w:rFonts w:ascii="Times New Roman" w:hAnsi="Times New Roman" w:cs="Times New Roman"/>
          <w:b/>
          <w:sz w:val="28"/>
          <w:szCs w:val="28"/>
        </w:rPr>
        <w:t>:</w:t>
      </w:r>
      <w:r w:rsidRPr="00030C99">
        <w:rPr>
          <w:rFonts w:ascii="Times New Roman" w:hAnsi="Times New Roman" w:cs="Times New Roman"/>
          <w:sz w:val="28"/>
          <w:szCs w:val="28"/>
        </w:rPr>
        <w:t xml:space="preserve"> Муха-цокотуха, Буратино, кот </w:t>
      </w:r>
      <w:proofErr w:type="spellStart"/>
      <w:r w:rsidRPr="00030C99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030C99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030C99" w:rsidRPr="00030C99" w:rsidRDefault="00030C99" w:rsidP="00030C99">
      <w:pPr>
        <w:rPr>
          <w:rFonts w:ascii="Times New Roman" w:hAnsi="Times New Roman" w:cs="Times New Roman"/>
          <w:sz w:val="28"/>
          <w:szCs w:val="28"/>
        </w:rPr>
      </w:pPr>
      <w:r w:rsidRPr="00030C99">
        <w:rPr>
          <w:rFonts w:ascii="Times New Roman" w:hAnsi="Times New Roman" w:cs="Times New Roman"/>
          <w:b/>
          <w:sz w:val="28"/>
          <w:szCs w:val="28"/>
        </w:rPr>
        <w:t>Библиотекарь: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C99">
        <w:rPr>
          <w:rFonts w:ascii="Times New Roman" w:hAnsi="Times New Roman" w:cs="Times New Roman"/>
          <w:sz w:val="28"/>
          <w:szCs w:val="28"/>
        </w:rPr>
        <w:t xml:space="preserve">Молодцы, правильно, вы очень много знаете сказок и мультфильмов. Вот видите, даже сказочные персонажи живут так же, </w:t>
      </w:r>
      <w:r w:rsidRPr="00030C99">
        <w:rPr>
          <w:rFonts w:ascii="Times New Roman" w:hAnsi="Times New Roman" w:cs="Times New Roman"/>
          <w:sz w:val="28"/>
          <w:szCs w:val="28"/>
        </w:rPr>
        <w:lastRenderedPageBreak/>
        <w:t>как и люди. Хотите получше узнать о них? Давайте отправимся в сказочную страну Финансов. На че</w:t>
      </w:r>
      <w:r w:rsidR="007868A1">
        <w:rPr>
          <w:rFonts w:ascii="Times New Roman" w:hAnsi="Times New Roman" w:cs="Times New Roman"/>
          <w:sz w:val="28"/>
          <w:szCs w:val="28"/>
        </w:rPr>
        <w:t>м путешествуют сказочные герои?</w:t>
      </w:r>
    </w:p>
    <w:p w:rsidR="00030C99" w:rsidRPr="00030C99" w:rsidRDefault="007868A1" w:rsidP="00030C99">
      <w:pPr>
        <w:rPr>
          <w:rFonts w:ascii="Times New Roman" w:hAnsi="Times New Roman" w:cs="Times New Roman"/>
          <w:sz w:val="28"/>
          <w:szCs w:val="28"/>
        </w:rPr>
      </w:pPr>
      <w:r w:rsidRPr="007868A1">
        <w:rPr>
          <w:rFonts w:ascii="Times New Roman" w:hAnsi="Times New Roman" w:cs="Times New Roman"/>
          <w:b/>
          <w:sz w:val="28"/>
          <w:szCs w:val="28"/>
        </w:rPr>
        <w:t>Дети</w:t>
      </w:r>
      <w:r w:rsidR="00030C99" w:rsidRPr="007868A1">
        <w:rPr>
          <w:rFonts w:ascii="Times New Roman" w:hAnsi="Times New Roman" w:cs="Times New Roman"/>
          <w:b/>
          <w:sz w:val="28"/>
          <w:szCs w:val="28"/>
        </w:rPr>
        <w:t>:</w:t>
      </w:r>
      <w:r w:rsidR="00030C99" w:rsidRPr="00030C99">
        <w:rPr>
          <w:rFonts w:ascii="Times New Roman" w:hAnsi="Times New Roman" w:cs="Times New Roman"/>
          <w:sz w:val="28"/>
          <w:szCs w:val="28"/>
        </w:rPr>
        <w:t xml:space="preserve"> На ступе, с волшебной палочкой, в сапогах</w:t>
      </w:r>
      <w:r>
        <w:rPr>
          <w:rFonts w:ascii="Times New Roman" w:hAnsi="Times New Roman" w:cs="Times New Roman"/>
          <w:sz w:val="28"/>
          <w:szCs w:val="28"/>
        </w:rPr>
        <w:t>-скороходах, на ковре-самолете.</w:t>
      </w:r>
    </w:p>
    <w:p w:rsidR="00030C99" w:rsidRPr="00030C99" w:rsidRDefault="007868A1" w:rsidP="00030C99">
      <w:pPr>
        <w:rPr>
          <w:rFonts w:ascii="Times New Roman" w:hAnsi="Times New Roman" w:cs="Times New Roman"/>
          <w:sz w:val="28"/>
          <w:szCs w:val="28"/>
        </w:rPr>
      </w:pPr>
      <w:r w:rsidRPr="00030C99">
        <w:rPr>
          <w:rFonts w:ascii="Times New Roman" w:hAnsi="Times New Roman" w:cs="Times New Roman"/>
          <w:b/>
          <w:sz w:val="28"/>
          <w:szCs w:val="28"/>
        </w:rPr>
        <w:t>Библиотекарь: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Отправляемся в путь.</w:t>
      </w:r>
    </w:p>
    <w:p w:rsidR="00030C99" w:rsidRPr="007868A1" w:rsidRDefault="007868A1" w:rsidP="00030C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7868A1">
        <w:rPr>
          <w:rFonts w:ascii="Times New Roman" w:hAnsi="Times New Roman" w:cs="Times New Roman"/>
          <w:b/>
          <w:sz w:val="28"/>
          <w:szCs w:val="28"/>
        </w:rPr>
        <w:t>Остановка «Денежная»</w:t>
      </w:r>
    </w:p>
    <w:p w:rsidR="00030C99" w:rsidRPr="00030C99" w:rsidRDefault="007868A1" w:rsidP="00030C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0C99" w:rsidRPr="00030C99">
        <w:rPr>
          <w:rFonts w:ascii="Times New Roman" w:hAnsi="Times New Roman" w:cs="Times New Roman"/>
          <w:sz w:val="28"/>
          <w:szCs w:val="28"/>
        </w:rPr>
        <w:t xml:space="preserve"> Если отгадаете загадку, </w:t>
      </w:r>
      <w:r>
        <w:rPr>
          <w:rFonts w:ascii="Times New Roman" w:hAnsi="Times New Roman" w:cs="Times New Roman"/>
          <w:sz w:val="28"/>
          <w:szCs w:val="28"/>
        </w:rPr>
        <w:t>вы узнаете, кто вас здесь ждет:</w:t>
      </w:r>
    </w:p>
    <w:p w:rsidR="007868A1" w:rsidRDefault="00030C99" w:rsidP="00030C99">
      <w:pPr>
        <w:rPr>
          <w:rFonts w:ascii="Times New Roman" w:hAnsi="Times New Roman" w:cs="Times New Roman"/>
          <w:sz w:val="28"/>
          <w:szCs w:val="28"/>
        </w:rPr>
      </w:pPr>
      <w:r w:rsidRPr="00030C99">
        <w:rPr>
          <w:rFonts w:ascii="Times New Roman" w:hAnsi="Times New Roman" w:cs="Times New Roman"/>
          <w:sz w:val="28"/>
          <w:szCs w:val="28"/>
        </w:rPr>
        <w:t xml:space="preserve">Покупала самовар, </w:t>
      </w:r>
    </w:p>
    <w:p w:rsidR="00030C99" w:rsidRPr="00030C99" w:rsidRDefault="007868A1" w:rsidP="00030C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спасал её комар.</w:t>
      </w:r>
    </w:p>
    <w:p w:rsidR="00030C99" w:rsidRPr="00030C99" w:rsidRDefault="007868A1" w:rsidP="00030C99">
      <w:pPr>
        <w:rPr>
          <w:rFonts w:ascii="Times New Roman" w:hAnsi="Times New Roman" w:cs="Times New Roman"/>
          <w:sz w:val="28"/>
          <w:szCs w:val="28"/>
        </w:rPr>
      </w:pPr>
      <w:r w:rsidRPr="007868A1">
        <w:rPr>
          <w:rFonts w:ascii="Times New Roman" w:hAnsi="Times New Roman" w:cs="Times New Roman"/>
          <w:b/>
          <w:sz w:val="28"/>
          <w:szCs w:val="28"/>
        </w:rPr>
        <w:t>Дети</w:t>
      </w:r>
      <w:r w:rsidR="00030C99" w:rsidRPr="007868A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Муха-цокотуха</w:t>
      </w:r>
    </w:p>
    <w:p w:rsidR="00030C99" w:rsidRPr="00030C99" w:rsidRDefault="007868A1" w:rsidP="00030C99">
      <w:pPr>
        <w:rPr>
          <w:rFonts w:ascii="Times New Roman" w:hAnsi="Times New Roman" w:cs="Times New Roman"/>
          <w:sz w:val="28"/>
          <w:szCs w:val="28"/>
        </w:rPr>
      </w:pPr>
      <w:r w:rsidRPr="00030C99">
        <w:rPr>
          <w:rFonts w:ascii="Times New Roman" w:hAnsi="Times New Roman" w:cs="Times New Roman"/>
          <w:b/>
          <w:sz w:val="28"/>
          <w:szCs w:val="28"/>
        </w:rPr>
        <w:t>Библиотекарь: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0C99" w:rsidRPr="00030C99">
        <w:rPr>
          <w:rFonts w:ascii="Times New Roman" w:hAnsi="Times New Roman" w:cs="Times New Roman"/>
          <w:sz w:val="28"/>
          <w:szCs w:val="28"/>
        </w:rPr>
        <w:t>Муха приготовила вам несколько</w:t>
      </w:r>
      <w:r>
        <w:rPr>
          <w:rFonts w:ascii="Times New Roman" w:hAnsi="Times New Roman" w:cs="Times New Roman"/>
          <w:sz w:val="28"/>
          <w:szCs w:val="28"/>
        </w:rPr>
        <w:t xml:space="preserve"> экономических задачек! ГОТОВЫ?</w:t>
      </w:r>
    </w:p>
    <w:p w:rsidR="00030C99" w:rsidRPr="007868A1" w:rsidRDefault="007868A1" w:rsidP="00030C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Загадка №1</w:t>
      </w:r>
    </w:p>
    <w:p w:rsidR="00030C99" w:rsidRPr="00030C99" w:rsidRDefault="00030C99" w:rsidP="00030C9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30C99">
        <w:rPr>
          <w:rFonts w:ascii="Times New Roman" w:hAnsi="Times New Roman" w:cs="Times New Roman"/>
          <w:sz w:val="28"/>
          <w:szCs w:val="28"/>
        </w:rPr>
        <w:t>Топтыжка</w:t>
      </w:r>
      <w:proofErr w:type="spellEnd"/>
      <w:r w:rsidRPr="00030C99">
        <w:rPr>
          <w:rFonts w:ascii="Times New Roman" w:hAnsi="Times New Roman" w:cs="Times New Roman"/>
          <w:sz w:val="28"/>
          <w:szCs w:val="28"/>
        </w:rPr>
        <w:t xml:space="preserve"> продавал на рынке мед. На вырученные деньги он хотел купить малины. Его друг Косолапый продавал малину, чтобы купить липовый мед. Покупателей на рынке было мало, и торговля ш</w:t>
      </w:r>
      <w:r w:rsidR="007868A1">
        <w:rPr>
          <w:rFonts w:ascii="Times New Roman" w:hAnsi="Times New Roman" w:cs="Times New Roman"/>
          <w:sz w:val="28"/>
          <w:szCs w:val="28"/>
        </w:rPr>
        <w:t>ла плохо. Медвежата загрустили.</w:t>
      </w:r>
    </w:p>
    <w:p w:rsidR="00030C99" w:rsidRPr="00030C99" w:rsidRDefault="00030C99" w:rsidP="00030C99">
      <w:pPr>
        <w:rPr>
          <w:rFonts w:ascii="Times New Roman" w:hAnsi="Times New Roman" w:cs="Times New Roman"/>
          <w:sz w:val="28"/>
          <w:szCs w:val="28"/>
        </w:rPr>
      </w:pPr>
      <w:r w:rsidRPr="007868A1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030C99">
        <w:rPr>
          <w:rFonts w:ascii="Times New Roman" w:hAnsi="Times New Roman" w:cs="Times New Roman"/>
          <w:sz w:val="28"/>
          <w:szCs w:val="28"/>
        </w:rPr>
        <w:t xml:space="preserve"> Какое решение могут принять медв</w:t>
      </w:r>
      <w:r w:rsidR="007868A1">
        <w:rPr>
          <w:rFonts w:ascii="Times New Roman" w:hAnsi="Times New Roman" w:cs="Times New Roman"/>
          <w:sz w:val="28"/>
          <w:szCs w:val="28"/>
        </w:rPr>
        <w:t>ежата, чтобы оба были довольны?</w:t>
      </w:r>
    </w:p>
    <w:p w:rsidR="00030C99" w:rsidRPr="00030C99" w:rsidRDefault="007868A1" w:rsidP="00030C99">
      <w:pPr>
        <w:rPr>
          <w:rFonts w:ascii="Times New Roman" w:hAnsi="Times New Roman" w:cs="Times New Roman"/>
          <w:sz w:val="28"/>
          <w:szCs w:val="28"/>
        </w:rPr>
      </w:pPr>
      <w:r w:rsidRPr="007868A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Обмен</w:t>
      </w:r>
    </w:p>
    <w:p w:rsidR="00030C99" w:rsidRPr="00030C99" w:rsidRDefault="007868A1" w:rsidP="00030C99">
      <w:pPr>
        <w:rPr>
          <w:rFonts w:ascii="Times New Roman" w:hAnsi="Times New Roman" w:cs="Times New Roman"/>
          <w:sz w:val="28"/>
          <w:szCs w:val="28"/>
        </w:rPr>
      </w:pPr>
      <w:r w:rsidRPr="00030C99">
        <w:rPr>
          <w:rFonts w:ascii="Times New Roman" w:hAnsi="Times New Roman" w:cs="Times New Roman"/>
          <w:b/>
          <w:sz w:val="28"/>
          <w:szCs w:val="28"/>
        </w:rPr>
        <w:t>Библиотекарь: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0C99" w:rsidRPr="00030C99">
        <w:rPr>
          <w:rFonts w:ascii="Times New Roman" w:hAnsi="Times New Roman" w:cs="Times New Roman"/>
          <w:sz w:val="28"/>
          <w:szCs w:val="28"/>
        </w:rPr>
        <w:t>Да, медвежатам надо сделать обмен. Т</w:t>
      </w:r>
      <w:r>
        <w:rPr>
          <w:rFonts w:ascii="Times New Roman" w:hAnsi="Times New Roman" w:cs="Times New Roman"/>
          <w:sz w:val="28"/>
          <w:szCs w:val="28"/>
        </w:rPr>
        <w:t>акой обмен называется бартером.</w:t>
      </w:r>
    </w:p>
    <w:p w:rsidR="00030C99" w:rsidRPr="007868A1" w:rsidRDefault="007868A1" w:rsidP="00030C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Загадка №2</w:t>
      </w:r>
    </w:p>
    <w:p w:rsidR="00030C99" w:rsidRPr="00030C99" w:rsidRDefault="00030C99" w:rsidP="00030C99">
      <w:pPr>
        <w:rPr>
          <w:rFonts w:ascii="Times New Roman" w:hAnsi="Times New Roman" w:cs="Times New Roman"/>
          <w:sz w:val="28"/>
          <w:szCs w:val="28"/>
        </w:rPr>
      </w:pPr>
      <w:r w:rsidRPr="00030C99">
        <w:rPr>
          <w:rFonts w:ascii="Times New Roman" w:hAnsi="Times New Roman" w:cs="Times New Roman"/>
          <w:sz w:val="28"/>
          <w:szCs w:val="28"/>
        </w:rPr>
        <w:t xml:space="preserve">У одного продавца зайчонка яблочки красивые, наливные, крепкие, да еще и зимний сорт, значит долго будут храниться (стоят 30 </w:t>
      </w:r>
      <w:proofErr w:type="spellStart"/>
      <w:r w:rsidRPr="00030C99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030C99">
        <w:rPr>
          <w:rFonts w:ascii="Times New Roman" w:hAnsi="Times New Roman" w:cs="Times New Roman"/>
          <w:sz w:val="28"/>
          <w:szCs w:val="28"/>
        </w:rPr>
        <w:t xml:space="preserve">). А у другого зайчонка продавца, яблоки — загляденье, ароматные, но переспелые, ранний сорт (стоят 40 </w:t>
      </w:r>
      <w:proofErr w:type="spellStart"/>
      <w:r w:rsidRPr="00030C99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030C99">
        <w:rPr>
          <w:rFonts w:ascii="Times New Roman" w:hAnsi="Times New Roman" w:cs="Times New Roman"/>
          <w:sz w:val="28"/>
          <w:szCs w:val="28"/>
        </w:rPr>
        <w:t>). Если он их сегодня не прод</w:t>
      </w:r>
      <w:r w:rsidR="007868A1">
        <w:rPr>
          <w:rFonts w:ascii="Times New Roman" w:hAnsi="Times New Roman" w:cs="Times New Roman"/>
          <w:sz w:val="28"/>
          <w:szCs w:val="28"/>
        </w:rPr>
        <w:t>аст, завтра яблочки испортятся!</w:t>
      </w:r>
    </w:p>
    <w:p w:rsidR="00030C99" w:rsidRPr="00030C99" w:rsidRDefault="00030C99" w:rsidP="00030C99">
      <w:pPr>
        <w:rPr>
          <w:rFonts w:ascii="Times New Roman" w:hAnsi="Times New Roman" w:cs="Times New Roman"/>
          <w:sz w:val="28"/>
          <w:szCs w:val="28"/>
        </w:rPr>
      </w:pPr>
      <w:r w:rsidRPr="007868A1">
        <w:rPr>
          <w:rFonts w:ascii="Times New Roman" w:hAnsi="Times New Roman" w:cs="Times New Roman"/>
          <w:b/>
          <w:sz w:val="28"/>
          <w:szCs w:val="28"/>
        </w:rPr>
        <w:t>Вопрос:</w:t>
      </w:r>
      <w:r w:rsidR="007868A1">
        <w:rPr>
          <w:rFonts w:ascii="Times New Roman" w:hAnsi="Times New Roman" w:cs="Times New Roman"/>
          <w:sz w:val="28"/>
          <w:szCs w:val="28"/>
        </w:rPr>
        <w:t xml:space="preserve"> Что делать? Как продать?</w:t>
      </w:r>
    </w:p>
    <w:p w:rsidR="00030C99" w:rsidRPr="00030C99" w:rsidRDefault="007868A1" w:rsidP="00030C99">
      <w:pPr>
        <w:rPr>
          <w:rFonts w:ascii="Times New Roman" w:hAnsi="Times New Roman" w:cs="Times New Roman"/>
          <w:sz w:val="28"/>
          <w:szCs w:val="28"/>
        </w:rPr>
      </w:pPr>
      <w:r w:rsidRPr="007868A1">
        <w:rPr>
          <w:rFonts w:ascii="Times New Roman" w:hAnsi="Times New Roman" w:cs="Times New Roman"/>
          <w:b/>
          <w:sz w:val="28"/>
          <w:szCs w:val="28"/>
        </w:rPr>
        <w:t>Дети</w:t>
      </w:r>
      <w:r w:rsidR="00030C99" w:rsidRPr="007868A1">
        <w:rPr>
          <w:rFonts w:ascii="Times New Roman" w:hAnsi="Times New Roman" w:cs="Times New Roman"/>
          <w:b/>
          <w:sz w:val="28"/>
          <w:szCs w:val="28"/>
        </w:rPr>
        <w:t>:</w:t>
      </w:r>
      <w:r w:rsidR="00030C99" w:rsidRPr="00030C99">
        <w:rPr>
          <w:rFonts w:ascii="Times New Roman" w:hAnsi="Times New Roman" w:cs="Times New Roman"/>
          <w:sz w:val="28"/>
          <w:szCs w:val="28"/>
        </w:rPr>
        <w:t xml:space="preserve"> Снизить цену на переспелые яблоки, чтобы их продать быстрее, пока они не испортились.</w:t>
      </w:r>
    </w:p>
    <w:p w:rsidR="00030C99" w:rsidRPr="00030C99" w:rsidRDefault="00030C99" w:rsidP="00030C99">
      <w:pPr>
        <w:rPr>
          <w:rFonts w:ascii="Times New Roman" w:hAnsi="Times New Roman" w:cs="Times New Roman"/>
          <w:sz w:val="28"/>
          <w:szCs w:val="28"/>
        </w:rPr>
      </w:pPr>
      <w:r w:rsidRPr="00030C99">
        <w:rPr>
          <w:rFonts w:ascii="Times New Roman" w:hAnsi="Times New Roman" w:cs="Times New Roman"/>
          <w:sz w:val="28"/>
          <w:szCs w:val="28"/>
        </w:rPr>
        <w:lastRenderedPageBreak/>
        <w:t xml:space="preserve"> За</w:t>
      </w:r>
      <w:r w:rsidR="007868A1">
        <w:rPr>
          <w:rFonts w:ascii="Times New Roman" w:hAnsi="Times New Roman" w:cs="Times New Roman"/>
          <w:sz w:val="28"/>
          <w:szCs w:val="28"/>
        </w:rPr>
        <w:t>дачки решили, двигаемся дальше?</w:t>
      </w:r>
    </w:p>
    <w:p w:rsidR="00030C99" w:rsidRPr="007868A1" w:rsidRDefault="00030C99" w:rsidP="00030C99">
      <w:pPr>
        <w:rPr>
          <w:rFonts w:ascii="Times New Roman" w:hAnsi="Times New Roman" w:cs="Times New Roman"/>
          <w:b/>
          <w:sz w:val="28"/>
          <w:szCs w:val="28"/>
        </w:rPr>
      </w:pPr>
      <w:r w:rsidRPr="007868A1">
        <w:rPr>
          <w:rFonts w:ascii="Times New Roman" w:hAnsi="Times New Roman" w:cs="Times New Roman"/>
          <w:b/>
          <w:sz w:val="28"/>
          <w:szCs w:val="28"/>
        </w:rPr>
        <w:t>2.</w:t>
      </w:r>
      <w:r w:rsidR="007868A1" w:rsidRPr="007868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68A1">
        <w:rPr>
          <w:rFonts w:ascii="Times New Roman" w:hAnsi="Times New Roman" w:cs="Times New Roman"/>
          <w:b/>
          <w:sz w:val="28"/>
          <w:szCs w:val="28"/>
        </w:rPr>
        <w:t>Остановка «Бюджетная»</w:t>
      </w:r>
    </w:p>
    <w:p w:rsidR="00030C99" w:rsidRPr="00030C99" w:rsidRDefault="00030C99" w:rsidP="00030C99">
      <w:pPr>
        <w:rPr>
          <w:rFonts w:ascii="Times New Roman" w:hAnsi="Times New Roman" w:cs="Times New Roman"/>
          <w:sz w:val="28"/>
          <w:szCs w:val="28"/>
        </w:rPr>
      </w:pPr>
      <w:r w:rsidRPr="00030C99">
        <w:rPr>
          <w:rFonts w:ascii="Times New Roman" w:hAnsi="Times New Roman" w:cs="Times New Roman"/>
          <w:sz w:val="28"/>
          <w:szCs w:val="28"/>
        </w:rPr>
        <w:t>Этот мальчик очень стр</w:t>
      </w:r>
      <w:r w:rsidR="007868A1">
        <w:rPr>
          <w:rFonts w:ascii="Times New Roman" w:hAnsi="Times New Roman" w:cs="Times New Roman"/>
          <w:sz w:val="28"/>
          <w:szCs w:val="28"/>
        </w:rPr>
        <w:t>анный, он в рубашке деревянной.</w:t>
      </w:r>
    </w:p>
    <w:p w:rsidR="00030C99" w:rsidRPr="00030C99" w:rsidRDefault="007868A1" w:rsidP="00030C99">
      <w:pPr>
        <w:rPr>
          <w:rFonts w:ascii="Times New Roman" w:hAnsi="Times New Roman" w:cs="Times New Roman"/>
          <w:sz w:val="28"/>
          <w:szCs w:val="28"/>
        </w:rPr>
      </w:pPr>
      <w:r w:rsidRPr="00030C99">
        <w:rPr>
          <w:rFonts w:ascii="Times New Roman" w:hAnsi="Times New Roman" w:cs="Times New Roman"/>
          <w:b/>
          <w:sz w:val="28"/>
          <w:szCs w:val="28"/>
        </w:rPr>
        <w:t>Библиотекарь: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0C99" w:rsidRPr="00030C99">
        <w:rPr>
          <w:rFonts w:ascii="Times New Roman" w:hAnsi="Times New Roman" w:cs="Times New Roman"/>
          <w:sz w:val="28"/>
          <w:szCs w:val="28"/>
        </w:rPr>
        <w:t>Бу</w:t>
      </w:r>
      <w:r>
        <w:rPr>
          <w:rFonts w:ascii="Times New Roman" w:hAnsi="Times New Roman" w:cs="Times New Roman"/>
          <w:sz w:val="28"/>
          <w:szCs w:val="28"/>
        </w:rPr>
        <w:t>ратино приготовил для вас игру.</w:t>
      </w:r>
    </w:p>
    <w:p w:rsidR="00030C99" w:rsidRPr="00030C99" w:rsidRDefault="00030C99" w:rsidP="00030C99">
      <w:pPr>
        <w:rPr>
          <w:rFonts w:ascii="Times New Roman" w:hAnsi="Times New Roman" w:cs="Times New Roman"/>
          <w:sz w:val="28"/>
          <w:szCs w:val="28"/>
        </w:rPr>
      </w:pPr>
      <w:r w:rsidRPr="007868A1">
        <w:rPr>
          <w:rFonts w:ascii="Times New Roman" w:hAnsi="Times New Roman" w:cs="Times New Roman"/>
          <w:b/>
          <w:sz w:val="28"/>
          <w:szCs w:val="28"/>
        </w:rPr>
        <w:t>Игра называется «Наоборот»</w:t>
      </w:r>
      <w:r w:rsidRPr="00030C99">
        <w:rPr>
          <w:rFonts w:ascii="Times New Roman" w:hAnsi="Times New Roman" w:cs="Times New Roman"/>
          <w:sz w:val="28"/>
          <w:szCs w:val="28"/>
        </w:rPr>
        <w:t xml:space="preserve"> и помощниками нам в этом будут экономические слова. Я называю слово, а вы его </w:t>
      </w:r>
      <w:r w:rsidR="007868A1">
        <w:rPr>
          <w:rFonts w:ascii="Times New Roman" w:hAnsi="Times New Roman" w:cs="Times New Roman"/>
          <w:sz w:val="28"/>
          <w:szCs w:val="28"/>
        </w:rPr>
        <w:t>«отражение»! Давайте попробуем!</w:t>
      </w:r>
    </w:p>
    <w:p w:rsidR="00030C99" w:rsidRPr="00030C99" w:rsidRDefault="007868A1" w:rsidP="00030C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Покупатель — продавец</w:t>
      </w:r>
    </w:p>
    <w:p w:rsidR="00030C99" w:rsidRPr="00030C99" w:rsidRDefault="007868A1" w:rsidP="00030C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Покупка – продажа</w:t>
      </w:r>
    </w:p>
    <w:p w:rsidR="00030C99" w:rsidRPr="00030C99" w:rsidRDefault="007868A1" w:rsidP="00030C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Дорого — дешево</w:t>
      </w:r>
    </w:p>
    <w:p w:rsidR="00030C99" w:rsidRPr="00030C99" w:rsidRDefault="007868A1" w:rsidP="00030C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 — расход</w:t>
      </w:r>
    </w:p>
    <w:p w:rsidR="00030C99" w:rsidRPr="00030C99" w:rsidRDefault="007868A1" w:rsidP="00030C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Тратить — копить</w:t>
      </w:r>
    </w:p>
    <w:p w:rsidR="00030C99" w:rsidRPr="00030C99" w:rsidRDefault="007868A1" w:rsidP="00030C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Наличные — безналичные</w:t>
      </w:r>
    </w:p>
    <w:p w:rsidR="00030C99" w:rsidRPr="00030C99" w:rsidRDefault="00030C99" w:rsidP="00030C99">
      <w:pPr>
        <w:rPr>
          <w:rFonts w:ascii="Times New Roman" w:hAnsi="Times New Roman" w:cs="Times New Roman"/>
          <w:sz w:val="28"/>
          <w:szCs w:val="28"/>
        </w:rPr>
      </w:pPr>
      <w:r w:rsidRPr="00030C99">
        <w:rPr>
          <w:rFonts w:ascii="Times New Roman" w:hAnsi="Times New Roman" w:cs="Times New Roman"/>
          <w:sz w:val="28"/>
          <w:szCs w:val="28"/>
        </w:rPr>
        <w:t>В</w:t>
      </w:r>
      <w:r w:rsidR="007868A1">
        <w:rPr>
          <w:rFonts w:ascii="Times New Roman" w:hAnsi="Times New Roman" w:cs="Times New Roman"/>
          <w:sz w:val="28"/>
          <w:szCs w:val="28"/>
        </w:rPr>
        <w:t>ысокие /цены/ – низкие /цены/</w:t>
      </w:r>
    </w:p>
    <w:p w:rsidR="00030C99" w:rsidRPr="00030C99" w:rsidRDefault="007868A1" w:rsidP="00030C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Молодцы!</w:t>
      </w:r>
    </w:p>
    <w:p w:rsidR="00030C99" w:rsidRPr="00030C99" w:rsidRDefault="007868A1" w:rsidP="00030C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что, двигаемся дальше?  </w:t>
      </w:r>
    </w:p>
    <w:p w:rsidR="00030C99" w:rsidRPr="007868A1" w:rsidRDefault="00030C99" w:rsidP="00030C99">
      <w:pPr>
        <w:rPr>
          <w:rFonts w:ascii="Times New Roman" w:hAnsi="Times New Roman" w:cs="Times New Roman"/>
          <w:b/>
          <w:sz w:val="28"/>
          <w:szCs w:val="28"/>
        </w:rPr>
      </w:pPr>
      <w:r w:rsidRPr="007868A1">
        <w:rPr>
          <w:rFonts w:ascii="Times New Roman" w:hAnsi="Times New Roman" w:cs="Times New Roman"/>
          <w:b/>
          <w:sz w:val="28"/>
          <w:szCs w:val="28"/>
        </w:rPr>
        <w:t>3.</w:t>
      </w:r>
      <w:r w:rsidR="007868A1" w:rsidRPr="007868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68A1">
        <w:rPr>
          <w:rFonts w:ascii="Times New Roman" w:hAnsi="Times New Roman" w:cs="Times New Roman"/>
          <w:b/>
          <w:sz w:val="28"/>
          <w:szCs w:val="28"/>
        </w:rPr>
        <w:t>Остановка «Экономная»</w:t>
      </w:r>
    </w:p>
    <w:p w:rsidR="00030C99" w:rsidRPr="007868A1" w:rsidRDefault="00565197" w:rsidP="00030C9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Фото </w:t>
      </w:r>
      <w:bookmarkStart w:id="0" w:name="_GoBack"/>
      <w:bookmarkEnd w:id="0"/>
      <w:r w:rsidR="007868A1">
        <w:rPr>
          <w:rFonts w:ascii="Times New Roman" w:hAnsi="Times New Roman" w:cs="Times New Roman"/>
          <w:b/>
          <w:i/>
          <w:sz w:val="28"/>
          <w:szCs w:val="28"/>
        </w:rPr>
        <w:t xml:space="preserve">Кота </w:t>
      </w:r>
      <w:proofErr w:type="spellStart"/>
      <w:r w:rsidR="007868A1">
        <w:rPr>
          <w:rFonts w:ascii="Times New Roman" w:hAnsi="Times New Roman" w:cs="Times New Roman"/>
          <w:b/>
          <w:i/>
          <w:sz w:val="28"/>
          <w:szCs w:val="28"/>
        </w:rPr>
        <w:t>Матроскина</w:t>
      </w:r>
      <w:proofErr w:type="spellEnd"/>
      <w:r w:rsidR="007868A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30C99" w:rsidRPr="00030C99" w:rsidRDefault="007868A1" w:rsidP="00030C99">
      <w:pPr>
        <w:rPr>
          <w:rFonts w:ascii="Times New Roman" w:hAnsi="Times New Roman" w:cs="Times New Roman"/>
          <w:sz w:val="28"/>
          <w:szCs w:val="28"/>
        </w:rPr>
      </w:pPr>
      <w:r w:rsidRPr="00030C99">
        <w:rPr>
          <w:rFonts w:ascii="Times New Roman" w:hAnsi="Times New Roman" w:cs="Times New Roman"/>
          <w:b/>
          <w:sz w:val="28"/>
          <w:szCs w:val="28"/>
        </w:rPr>
        <w:t>Библиотекарь: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0C99" w:rsidRPr="00030C99">
        <w:rPr>
          <w:rFonts w:ascii="Times New Roman" w:hAnsi="Times New Roman" w:cs="Times New Roman"/>
          <w:sz w:val="28"/>
          <w:szCs w:val="28"/>
        </w:rPr>
        <w:t xml:space="preserve">Ребята </w:t>
      </w:r>
      <w:proofErr w:type="spellStart"/>
      <w:r w:rsidR="00030C99" w:rsidRPr="00030C99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="00030C99" w:rsidRPr="00030C99">
        <w:rPr>
          <w:rFonts w:ascii="Times New Roman" w:hAnsi="Times New Roman" w:cs="Times New Roman"/>
          <w:sz w:val="28"/>
          <w:szCs w:val="28"/>
        </w:rPr>
        <w:t xml:space="preserve"> спраши</w:t>
      </w:r>
      <w:r>
        <w:rPr>
          <w:rFonts w:ascii="Times New Roman" w:hAnsi="Times New Roman" w:cs="Times New Roman"/>
          <w:sz w:val="28"/>
          <w:szCs w:val="28"/>
        </w:rPr>
        <w:t>вает – экономить — это хорошо?</w:t>
      </w:r>
    </w:p>
    <w:p w:rsidR="00030C99" w:rsidRPr="00030C99" w:rsidRDefault="007868A1" w:rsidP="00030C99">
      <w:pPr>
        <w:rPr>
          <w:rFonts w:ascii="Times New Roman" w:hAnsi="Times New Roman" w:cs="Times New Roman"/>
          <w:sz w:val="28"/>
          <w:szCs w:val="28"/>
        </w:rPr>
      </w:pPr>
      <w:r w:rsidRPr="00030C99">
        <w:rPr>
          <w:rFonts w:ascii="Times New Roman" w:hAnsi="Times New Roman" w:cs="Times New Roman"/>
          <w:b/>
          <w:sz w:val="28"/>
          <w:szCs w:val="28"/>
        </w:rPr>
        <w:t>Библиотекарь: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0C99" w:rsidRPr="00030C99">
        <w:rPr>
          <w:rFonts w:ascii="Times New Roman" w:hAnsi="Times New Roman" w:cs="Times New Roman"/>
          <w:sz w:val="28"/>
          <w:szCs w:val="28"/>
        </w:rPr>
        <w:t>А Как вы можете</w:t>
      </w:r>
      <w:r>
        <w:rPr>
          <w:rFonts w:ascii="Times New Roman" w:hAnsi="Times New Roman" w:cs="Times New Roman"/>
          <w:sz w:val="28"/>
          <w:szCs w:val="28"/>
        </w:rPr>
        <w:t xml:space="preserve"> сэкономить и помочь родителям?</w:t>
      </w:r>
    </w:p>
    <w:p w:rsidR="00030C99" w:rsidRPr="007868A1" w:rsidRDefault="007868A1" w:rsidP="00030C99">
      <w:pPr>
        <w:rPr>
          <w:rFonts w:ascii="Times New Roman" w:hAnsi="Times New Roman" w:cs="Times New Roman"/>
          <w:i/>
          <w:sz w:val="28"/>
          <w:szCs w:val="28"/>
        </w:rPr>
      </w:pPr>
      <w:r w:rsidRPr="007868A1">
        <w:rPr>
          <w:rFonts w:ascii="Times New Roman" w:hAnsi="Times New Roman" w:cs="Times New Roman"/>
          <w:b/>
          <w:sz w:val="28"/>
          <w:szCs w:val="28"/>
        </w:rPr>
        <w:t>Дети</w:t>
      </w:r>
      <w:r w:rsidR="00030C99" w:rsidRPr="007868A1">
        <w:rPr>
          <w:rFonts w:ascii="Times New Roman" w:hAnsi="Times New Roman" w:cs="Times New Roman"/>
          <w:b/>
          <w:sz w:val="28"/>
          <w:szCs w:val="28"/>
        </w:rPr>
        <w:t>:</w:t>
      </w:r>
      <w:r w:rsidR="00030C99" w:rsidRPr="00030C99">
        <w:rPr>
          <w:rFonts w:ascii="Times New Roman" w:hAnsi="Times New Roman" w:cs="Times New Roman"/>
          <w:sz w:val="28"/>
          <w:szCs w:val="28"/>
        </w:rPr>
        <w:t xml:space="preserve"> Не лить зря воду; уходя, выключать свет, без необходимости не включать электроприборы, беречь свое здоровье, чтобы не покупать лекарства, бережно относиться к своим вещам ухаживать за ними, помогать выращиват</w:t>
      </w:r>
      <w:r>
        <w:rPr>
          <w:rFonts w:ascii="Times New Roman" w:hAnsi="Times New Roman" w:cs="Times New Roman"/>
          <w:sz w:val="28"/>
          <w:szCs w:val="28"/>
        </w:rPr>
        <w:t xml:space="preserve">ь овощи, чтобы их не покупать. </w:t>
      </w:r>
      <w:r w:rsidRPr="007868A1">
        <w:rPr>
          <w:rFonts w:ascii="Times New Roman" w:hAnsi="Times New Roman" w:cs="Times New Roman"/>
          <w:i/>
          <w:sz w:val="28"/>
          <w:szCs w:val="28"/>
        </w:rPr>
        <w:t xml:space="preserve">(библиотекарь </w:t>
      </w:r>
      <w:r>
        <w:rPr>
          <w:rFonts w:ascii="Times New Roman" w:hAnsi="Times New Roman" w:cs="Times New Roman"/>
          <w:i/>
          <w:sz w:val="28"/>
          <w:szCs w:val="28"/>
        </w:rPr>
        <w:t xml:space="preserve">помогает) </w:t>
      </w:r>
    </w:p>
    <w:p w:rsidR="00030C99" w:rsidRPr="00030C99" w:rsidRDefault="007868A1" w:rsidP="00030C99">
      <w:pPr>
        <w:rPr>
          <w:rFonts w:ascii="Times New Roman" w:hAnsi="Times New Roman" w:cs="Times New Roman"/>
          <w:sz w:val="28"/>
          <w:szCs w:val="28"/>
        </w:rPr>
      </w:pPr>
      <w:r w:rsidRPr="00030C99">
        <w:rPr>
          <w:rFonts w:ascii="Times New Roman" w:hAnsi="Times New Roman" w:cs="Times New Roman"/>
          <w:b/>
          <w:sz w:val="28"/>
          <w:szCs w:val="28"/>
        </w:rPr>
        <w:t>Библиотекарь: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Правильно, </w:t>
      </w:r>
      <w:r w:rsidR="00030C99" w:rsidRPr="00030C99">
        <w:rPr>
          <w:rFonts w:ascii="Times New Roman" w:hAnsi="Times New Roman" w:cs="Times New Roman"/>
          <w:sz w:val="28"/>
          <w:szCs w:val="28"/>
        </w:rPr>
        <w:t>ведь на сэкономленные деньги родители могут вам покупать игрушки, сладости, ездить в отпуск,</w:t>
      </w:r>
      <w:r>
        <w:rPr>
          <w:rFonts w:ascii="Times New Roman" w:hAnsi="Times New Roman" w:cs="Times New Roman"/>
          <w:sz w:val="28"/>
          <w:szCs w:val="28"/>
        </w:rPr>
        <w:t xml:space="preserve"> устраивать семейные праздники.</w:t>
      </w:r>
    </w:p>
    <w:p w:rsidR="00030C99" w:rsidRPr="00030C99" w:rsidRDefault="007868A1" w:rsidP="00030C99">
      <w:pPr>
        <w:rPr>
          <w:rFonts w:ascii="Times New Roman" w:hAnsi="Times New Roman" w:cs="Times New Roman"/>
          <w:sz w:val="28"/>
          <w:szCs w:val="28"/>
        </w:rPr>
      </w:pPr>
      <w:r w:rsidRPr="00030C99">
        <w:rPr>
          <w:rFonts w:ascii="Times New Roman" w:hAnsi="Times New Roman" w:cs="Times New Roman"/>
          <w:b/>
          <w:sz w:val="28"/>
          <w:szCs w:val="28"/>
        </w:rPr>
        <w:lastRenderedPageBreak/>
        <w:t>Библиотекарь: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0C99" w:rsidRPr="00030C99">
        <w:rPr>
          <w:rFonts w:ascii="Times New Roman" w:hAnsi="Times New Roman" w:cs="Times New Roman"/>
          <w:sz w:val="28"/>
          <w:szCs w:val="28"/>
        </w:rPr>
        <w:t>Вопрос? Знаете ли вы поговорки об экономии и бережливости. Ну-ка, давайте проверим. Я начинаю, а вы зака</w:t>
      </w:r>
      <w:r>
        <w:rPr>
          <w:rFonts w:ascii="Times New Roman" w:hAnsi="Times New Roman" w:cs="Times New Roman"/>
          <w:sz w:val="28"/>
          <w:szCs w:val="28"/>
        </w:rPr>
        <w:t>нчиваете! Договорились?</w:t>
      </w:r>
    </w:p>
    <w:p w:rsidR="00030C99" w:rsidRPr="00030C99" w:rsidRDefault="007868A1" w:rsidP="00030C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Цыплят по осени считают.</w:t>
      </w:r>
    </w:p>
    <w:p w:rsidR="00030C99" w:rsidRPr="00030C99" w:rsidRDefault="007868A1" w:rsidP="00030C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 и во сне кур считает.</w:t>
      </w:r>
    </w:p>
    <w:p w:rsidR="00030C99" w:rsidRPr="00030C99" w:rsidRDefault="007868A1" w:rsidP="00030C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Запасливый лучше богатого.</w:t>
      </w:r>
    </w:p>
    <w:p w:rsidR="00030C99" w:rsidRPr="00030C99" w:rsidRDefault="00030C99" w:rsidP="00030C99">
      <w:pPr>
        <w:rPr>
          <w:rFonts w:ascii="Times New Roman" w:hAnsi="Times New Roman" w:cs="Times New Roman"/>
          <w:sz w:val="28"/>
          <w:szCs w:val="28"/>
        </w:rPr>
      </w:pPr>
      <w:r w:rsidRPr="00030C99">
        <w:rPr>
          <w:rFonts w:ascii="Times New Roman" w:hAnsi="Times New Roman" w:cs="Times New Roman"/>
          <w:sz w:val="28"/>
          <w:szCs w:val="28"/>
        </w:rPr>
        <w:t>С</w:t>
      </w:r>
      <w:r w:rsidR="007868A1">
        <w:rPr>
          <w:rFonts w:ascii="Times New Roman" w:hAnsi="Times New Roman" w:cs="Times New Roman"/>
          <w:sz w:val="28"/>
          <w:szCs w:val="28"/>
        </w:rPr>
        <w:t>егодня густо, а завтра — пусто.</w:t>
      </w:r>
    </w:p>
    <w:p w:rsidR="00030C99" w:rsidRPr="00030C99" w:rsidRDefault="00030C99" w:rsidP="00030C99">
      <w:pPr>
        <w:rPr>
          <w:rFonts w:ascii="Times New Roman" w:hAnsi="Times New Roman" w:cs="Times New Roman"/>
          <w:sz w:val="28"/>
          <w:szCs w:val="28"/>
        </w:rPr>
      </w:pPr>
      <w:r w:rsidRPr="00030C99">
        <w:rPr>
          <w:rFonts w:ascii="Times New Roman" w:hAnsi="Times New Roman" w:cs="Times New Roman"/>
          <w:sz w:val="28"/>
          <w:szCs w:val="28"/>
        </w:rPr>
        <w:t>Тот без н</w:t>
      </w:r>
      <w:r w:rsidR="007868A1">
        <w:rPr>
          <w:rFonts w:ascii="Times New Roman" w:hAnsi="Times New Roman" w:cs="Times New Roman"/>
          <w:sz w:val="28"/>
          <w:szCs w:val="28"/>
        </w:rPr>
        <w:t>ужды живет, кто деньги бережет.</w:t>
      </w:r>
    </w:p>
    <w:p w:rsidR="00030C99" w:rsidRPr="00030C99" w:rsidRDefault="007868A1" w:rsidP="00030C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Деньги счет любят.</w:t>
      </w:r>
    </w:p>
    <w:p w:rsidR="00030C99" w:rsidRPr="00030C99" w:rsidRDefault="007868A1" w:rsidP="00030C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копеек рубли вырастают.</w:t>
      </w:r>
    </w:p>
    <w:p w:rsidR="00030C99" w:rsidRPr="00030C99" w:rsidRDefault="00030C99" w:rsidP="00030C99">
      <w:pPr>
        <w:rPr>
          <w:rFonts w:ascii="Times New Roman" w:hAnsi="Times New Roman" w:cs="Times New Roman"/>
          <w:sz w:val="28"/>
          <w:szCs w:val="28"/>
        </w:rPr>
      </w:pPr>
      <w:r w:rsidRPr="00030C99">
        <w:rPr>
          <w:rFonts w:ascii="Times New Roman" w:hAnsi="Times New Roman" w:cs="Times New Roman"/>
          <w:sz w:val="28"/>
          <w:szCs w:val="28"/>
        </w:rPr>
        <w:t>Кто не береж</w:t>
      </w:r>
      <w:r w:rsidR="007868A1">
        <w:rPr>
          <w:rFonts w:ascii="Times New Roman" w:hAnsi="Times New Roman" w:cs="Times New Roman"/>
          <w:sz w:val="28"/>
          <w:szCs w:val="28"/>
        </w:rPr>
        <w:t>ет копейки, сам рубля не стоит!</w:t>
      </w:r>
    </w:p>
    <w:p w:rsidR="00030C99" w:rsidRPr="00030C99" w:rsidRDefault="007868A1" w:rsidP="00030C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молодцы!</w:t>
      </w:r>
    </w:p>
    <w:p w:rsidR="00030C99" w:rsidRPr="00030C99" w:rsidRDefault="007868A1" w:rsidP="00030C99">
      <w:pPr>
        <w:rPr>
          <w:rFonts w:ascii="Times New Roman" w:hAnsi="Times New Roman" w:cs="Times New Roman"/>
          <w:sz w:val="28"/>
          <w:szCs w:val="28"/>
        </w:rPr>
      </w:pPr>
      <w:r w:rsidRPr="00030C99">
        <w:rPr>
          <w:rFonts w:ascii="Times New Roman" w:hAnsi="Times New Roman" w:cs="Times New Roman"/>
          <w:b/>
          <w:sz w:val="28"/>
          <w:szCs w:val="28"/>
        </w:rPr>
        <w:t>Библиотекарь: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0C99" w:rsidRPr="00030C99">
        <w:rPr>
          <w:rFonts w:ascii="Times New Roman" w:hAnsi="Times New Roman" w:cs="Times New Roman"/>
          <w:sz w:val="28"/>
          <w:szCs w:val="28"/>
        </w:rPr>
        <w:t>Ребята, а вы помните, что искали герои м</w:t>
      </w:r>
      <w:r>
        <w:rPr>
          <w:rFonts w:ascii="Times New Roman" w:hAnsi="Times New Roman" w:cs="Times New Roman"/>
          <w:sz w:val="28"/>
          <w:szCs w:val="28"/>
        </w:rPr>
        <w:t xml:space="preserve">ультфильма про кота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Матроскина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030C99" w:rsidRPr="00030C99" w:rsidRDefault="007868A1" w:rsidP="00030C99">
      <w:pPr>
        <w:rPr>
          <w:rFonts w:ascii="Times New Roman" w:hAnsi="Times New Roman" w:cs="Times New Roman"/>
          <w:sz w:val="28"/>
          <w:szCs w:val="28"/>
        </w:rPr>
      </w:pPr>
      <w:r w:rsidRPr="007868A1">
        <w:rPr>
          <w:rFonts w:ascii="Times New Roman" w:hAnsi="Times New Roman" w:cs="Times New Roman"/>
          <w:b/>
          <w:sz w:val="28"/>
          <w:szCs w:val="28"/>
        </w:rPr>
        <w:t>Дети</w:t>
      </w:r>
      <w:r w:rsidR="00030C99" w:rsidRPr="007868A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Клад.</w:t>
      </w:r>
    </w:p>
    <w:p w:rsidR="00030C99" w:rsidRPr="007868A1" w:rsidRDefault="007868A1" w:rsidP="00030C9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Динамическая пауза:  </w:t>
      </w:r>
    </w:p>
    <w:p w:rsidR="00030C99" w:rsidRPr="00030C99" w:rsidRDefault="00030C99" w:rsidP="00030C99">
      <w:pPr>
        <w:rPr>
          <w:rFonts w:ascii="Times New Roman" w:hAnsi="Times New Roman" w:cs="Times New Roman"/>
          <w:sz w:val="28"/>
          <w:szCs w:val="28"/>
        </w:rPr>
      </w:pPr>
      <w:r w:rsidRPr="00030C99">
        <w:rPr>
          <w:rFonts w:ascii="Times New Roman" w:hAnsi="Times New Roman" w:cs="Times New Roman"/>
          <w:sz w:val="28"/>
          <w:szCs w:val="28"/>
        </w:rPr>
        <w:t>Мы нашли богатый клад</w:t>
      </w:r>
      <w:r w:rsidR="007868A1">
        <w:rPr>
          <w:rFonts w:ascii="Times New Roman" w:hAnsi="Times New Roman" w:cs="Times New Roman"/>
          <w:sz w:val="28"/>
          <w:szCs w:val="28"/>
        </w:rPr>
        <w:t>, /изображают, как копают клад/</w:t>
      </w:r>
    </w:p>
    <w:p w:rsidR="00030C99" w:rsidRPr="00030C99" w:rsidRDefault="00030C99" w:rsidP="00030C99">
      <w:pPr>
        <w:rPr>
          <w:rFonts w:ascii="Times New Roman" w:hAnsi="Times New Roman" w:cs="Times New Roman"/>
          <w:sz w:val="28"/>
          <w:szCs w:val="28"/>
        </w:rPr>
      </w:pPr>
      <w:r w:rsidRPr="00030C99">
        <w:rPr>
          <w:rFonts w:ascii="Times New Roman" w:hAnsi="Times New Roman" w:cs="Times New Roman"/>
          <w:sz w:val="28"/>
          <w:szCs w:val="28"/>
        </w:rPr>
        <w:t>Каждый кладу очень рад, /дети улы</w:t>
      </w:r>
      <w:r w:rsidR="007868A1">
        <w:rPr>
          <w:rFonts w:ascii="Times New Roman" w:hAnsi="Times New Roman" w:cs="Times New Roman"/>
          <w:sz w:val="28"/>
          <w:szCs w:val="28"/>
        </w:rPr>
        <w:t>баются друг другу/</w:t>
      </w:r>
    </w:p>
    <w:p w:rsidR="00030C99" w:rsidRPr="00030C99" w:rsidRDefault="00030C99" w:rsidP="00030C99">
      <w:pPr>
        <w:rPr>
          <w:rFonts w:ascii="Times New Roman" w:hAnsi="Times New Roman" w:cs="Times New Roman"/>
          <w:sz w:val="28"/>
          <w:szCs w:val="28"/>
        </w:rPr>
      </w:pPr>
      <w:r w:rsidRPr="00030C99">
        <w:rPr>
          <w:rFonts w:ascii="Times New Roman" w:hAnsi="Times New Roman" w:cs="Times New Roman"/>
          <w:sz w:val="28"/>
          <w:szCs w:val="28"/>
        </w:rPr>
        <w:t>Стали думать, к</w:t>
      </w:r>
      <w:r w:rsidR="007868A1">
        <w:rPr>
          <w:rFonts w:ascii="Times New Roman" w:hAnsi="Times New Roman" w:cs="Times New Roman"/>
          <w:sz w:val="28"/>
          <w:szCs w:val="28"/>
        </w:rPr>
        <w:t>ак нам быть? /повороты головой/</w:t>
      </w:r>
    </w:p>
    <w:p w:rsidR="00030C99" w:rsidRPr="00030C99" w:rsidRDefault="00030C99" w:rsidP="00030C99">
      <w:pPr>
        <w:rPr>
          <w:rFonts w:ascii="Times New Roman" w:hAnsi="Times New Roman" w:cs="Times New Roman"/>
          <w:sz w:val="28"/>
          <w:szCs w:val="28"/>
        </w:rPr>
      </w:pPr>
      <w:r w:rsidRPr="00030C99">
        <w:rPr>
          <w:rFonts w:ascii="Times New Roman" w:hAnsi="Times New Roman" w:cs="Times New Roman"/>
          <w:sz w:val="28"/>
          <w:szCs w:val="28"/>
        </w:rPr>
        <w:t xml:space="preserve">Как же клад </w:t>
      </w:r>
      <w:r w:rsidR="007868A1">
        <w:rPr>
          <w:rFonts w:ascii="Times New Roman" w:hAnsi="Times New Roman" w:cs="Times New Roman"/>
          <w:sz w:val="28"/>
          <w:szCs w:val="28"/>
        </w:rPr>
        <w:t>нам разделить? /руки в стороны/</w:t>
      </w:r>
    </w:p>
    <w:p w:rsidR="00030C99" w:rsidRPr="00030C99" w:rsidRDefault="007868A1" w:rsidP="00030C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хватило всем друзьям,</w:t>
      </w:r>
    </w:p>
    <w:p w:rsidR="00030C99" w:rsidRPr="00030C99" w:rsidRDefault="007868A1" w:rsidP="00030C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Делим ровно пополам.</w:t>
      </w:r>
    </w:p>
    <w:p w:rsidR="00030C99" w:rsidRPr="00030C99" w:rsidRDefault="00030C99" w:rsidP="00030C99">
      <w:pPr>
        <w:rPr>
          <w:rFonts w:ascii="Times New Roman" w:hAnsi="Times New Roman" w:cs="Times New Roman"/>
          <w:sz w:val="28"/>
          <w:szCs w:val="28"/>
        </w:rPr>
      </w:pPr>
      <w:r w:rsidRPr="00030C99">
        <w:rPr>
          <w:rFonts w:ascii="Times New Roman" w:hAnsi="Times New Roman" w:cs="Times New Roman"/>
          <w:sz w:val="28"/>
          <w:szCs w:val="28"/>
        </w:rPr>
        <w:t xml:space="preserve"> Какие Вы Моло</w:t>
      </w:r>
      <w:r w:rsidR="007868A1">
        <w:rPr>
          <w:rFonts w:ascii="Times New Roman" w:hAnsi="Times New Roman" w:cs="Times New Roman"/>
          <w:sz w:val="28"/>
          <w:szCs w:val="28"/>
        </w:rPr>
        <w:t xml:space="preserve">дцы. Всё знаете! Всё умеете!!  </w:t>
      </w:r>
    </w:p>
    <w:p w:rsidR="00030C99" w:rsidRPr="00030C99" w:rsidRDefault="007868A1" w:rsidP="00030C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Идем   дальше?</w:t>
      </w:r>
    </w:p>
    <w:p w:rsidR="00030C99" w:rsidRPr="007868A1" w:rsidRDefault="007868A1" w:rsidP="00030C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Остановка </w:t>
      </w:r>
      <w:r w:rsidR="00030C99" w:rsidRPr="007868A1">
        <w:rPr>
          <w:rFonts w:ascii="Times New Roman" w:hAnsi="Times New Roman" w:cs="Times New Roman"/>
          <w:b/>
          <w:sz w:val="28"/>
          <w:szCs w:val="28"/>
        </w:rPr>
        <w:t>«Доходно-расходна</w:t>
      </w:r>
      <w:r>
        <w:rPr>
          <w:rFonts w:ascii="Times New Roman" w:hAnsi="Times New Roman" w:cs="Times New Roman"/>
          <w:b/>
          <w:sz w:val="28"/>
          <w:szCs w:val="28"/>
        </w:rPr>
        <w:t>я»</w:t>
      </w:r>
    </w:p>
    <w:p w:rsidR="00030C99" w:rsidRPr="00030C99" w:rsidRDefault="00030C99" w:rsidP="00030C99">
      <w:pPr>
        <w:rPr>
          <w:rFonts w:ascii="Times New Roman" w:hAnsi="Times New Roman" w:cs="Times New Roman"/>
          <w:sz w:val="28"/>
          <w:szCs w:val="28"/>
        </w:rPr>
      </w:pPr>
      <w:r w:rsidRPr="00030C99">
        <w:rPr>
          <w:rFonts w:ascii="Times New Roman" w:hAnsi="Times New Roman" w:cs="Times New Roman"/>
          <w:sz w:val="28"/>
          <w:szCs w:val="28"/>
        </w:rPr>
        <w:t xml:space="preserve"> </w:t>
      </w:r>
      <w:r w:rsidR="007868A1" w:rsidRPr="00030C99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="007868A1">
        <w:rPr>
          <w:rFonts w:ascii="Times New Roman" w:hAnsi="Times New Roman" w:cs="Times New Roman"/>
          <w:sz w:val="28"/>
          <w:szCs w:val="28"/>
        </w:rPr>
        <w:t xml:space="preserve"> </w:t>
      </w:r>
      <w:r w:rsidRPr="00030C99">
        <w:rPr>
          <w:rFonts w:ascii="Times New Roman" w:hAnsi="Times New Roman" w:cs="Times New Roman"/>
          <w:sz w:val="28"/>
          <w:szCs w:val="28"/>
        </w:rPr>
        <w:t>Давайте вспомним ска</w:t>
      </w:r>
      <w:r w:rsidR="007868A1">
        <w:rPr>
          <w:rFonts w:ascii="Times New Roman" w:hAnsi="Times New Roman" w:cs="Times New Roman"/>
          <w:sz w:val="28"/>
          <w:szCs w:val="28"/>
        </w:rPr>
        <w:t>зку «Три поросенка»? Вспомнили?</w:t>
      </w:r>
    </w:p>
    <w:p w:rsidR="00030C99" w:rsidRPr="00030C99" w:rsidRDefault="007868A1" w:rsidP="00030C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там поросята делали?</w:t>
      </w:r>
    </w:p>
    <w:p w:rsidR="00030C99" w:rsidRPr="00030C99" w:rsidRDefault="007868A1" w:rsidP="00030C99">
      <w:pPr>
        <w:rPr>
          <w:rFonts w:ascii="Times New Roman" w:hAnsi="Times New Roman" w:cs="Times New Roman"/>
          <w:sz w:val="28"/>
          <w:szCs w:val="28"/>
        </w:rPr>
      </w:pPr>
      <w:r w:rsidRPr="007868A1">
        <w:rPr>
          <w:rFonts w:ascii="Times New Roman" w:hAnsi="Times New Roman" w:cs="Times New Roman"/>
          <w:b/>
          <w:sz w:val="28"/>
          <w:szCs w:val="28"/>
        </w:rPr>
        <w:t>Дети</w:t>
      </w:r>
      <w:r w:rsidR="00030C99" w:rsidRPr="007868A1">
        <w:rPr>
          <w:rFonts w:ascii="Times New Roman" w:hAnsi="Times New Roman" w:cs="Times New Roman"/>
          <w:b/>
          <w:sz w:val="28"/>
          <w:szCs w:val="28"/>
        </w:rPr>
        <w:t>:</w:t>
      </w:r>
      <w:r w:rsidR="00030C99" w:rsidRPr="00030C99">
        <w:rPr>
          <w:rFonts w:ascii="Times New Roman" w:hAnsi="Times New Roman" w:cs="Times New Roman"/>
          <w:sz w:val="28"/>
          <w:szCs w:val="28"/>
        </w:rPr>
        <w:t xml:space="preserve"> Строили дома!</w:t>
      </w:r>
    </w:p>
    <w:p w:rsidR="00030C99" w:rsidRPr="00030C99" w:rsidRDefault="007868A1" w:rsidP="00030C99">
      <w:pPr>
        <w:rPr>
          <w:rFonts w:ascii="Times New Roman" w:hAnsi="Times New Roman" w:cs="Times New Roman"/>
          <w:sz w:val="28"/>
          <w:szCs w:val="28"/>
        </w:rPr>
      </w:pPr>
      <w:r w:rsidRPr="00030C99">
        <w:rPr>
          <w:rFonts w:ascii="Times New Roman" w:hAnsi="Times New Roman" w:cs="Times New Roman"/>
          <w:b/>
          <w:sz w:val="28"/>
          <w:szCs w:val="28"/>
        </w:rPr>
        <w:lastRenderedPageBreak/>
        <w:t>Библиотекарь: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0C99" w:rsidRPr="00030C99">
        <w:rPr>
          <w:rFonts w:ascii="Times New Roman" w:hAnsi="Times New Roman" w:cs="Times New Roman"/>
          <w:sz w:val="28"/>
          <w:szCs w:val="28"/>
        </w:rPr>
        <w:t>Из чег</w:t>
      </w:r>
      <w:r>
        <w:rPr>
          <w:rFonts w:ascii="Times New Roman" w:hAnsi="Times New Roman" w:cs="Times New Roman"/>
          <w:sz w:val="28"/>
          <w:szCs w:val="28"/>
        </w:rPr>
        <w:t>о каждый из поросят строил дом?</w:t>
      </w:r>
    </w:p>
    <w:p w:rsidR="00030C99" w:rsidRPr="00030C99" w:rsidRDefault="007868A1" w:rsidP="00030C99">
      <w:pPr>
        <w:rPr>
          <w:rFonts w:ascii="Times New Roman" w:hAnsi="Times New Roman" w:cs="Times New Roman"/>
          <w:sz w:val="28"/>
          <w:szCs w:val="28"/>
        </w:rPr>
      </w:pPr>
      <w:r w:rsidRPr="007868A1">
        <w:rPr>
          <w:rFonts w:ascii="Times New Roman" w:hAnsi="Times New Roman" w:cs="Times New Roman"/>
          <w:b/>
          <w:sz w:val="28"/>
          <w:szCs w:val="28"/>
        </w:rPr>
        <w:t>Дети</w:t>
      </w:r>
      <w:r w:rsidR="00030C99" w:rsidRPr="007868A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Сено, ветки, кирпичи.</w:t>
      </w:r>
    </w:p>
    <w:p w:rsidR="00030C99" w:rsidRPr="00030C99" w:rsidRDefault="00030C99" w:rsidP="00030C99">
      <w:pPr>
        <w:rPr>
          <w:rFonts w:ascii="Times New Roman" w:hAnsi="Times New Roman" w:cs="Times New Roman"/>
          <w:sz w:val="28"/>
          <w:szCs w:val="28"/>
        </w:rPr>
      </w:pPr>
      <w:r w:rsidRPr="00030C99">
        <w:rPr>
          <w:rFonts w:ascii="Times New Roman" w:hAnsi="Times New Roman" w:cs="Times New Roman"/>
          <w:sz w:val="28"/>
          <w:szCs w:val="28"/>
        </w:rPr>
        <w:t xml:space="preserve"> – Какой м</w:t>
      </w:r>
      <w:r w:rsidR="007868A1">
        <w:rPr>
          <w:rFonts w:ascii="Times New Roman" w:hAnsi="Times New Roman" w:cs="Times New Roman"/>
          <w:sz w:val="28"/>
          <w:szCs w:val="28"/>
        </w:rPr>
        <w:t>атериал дороже? Который крепче?</w:t>
      </w:r>
    </w:p>
    <w:p w:rsidR="00030C99" w:rsidRPr="00030C99" w:rsidRDefault="00030C99" w:rsidP="00030C99">
      <w:pPr>
        <w:rPr>
          <w:rFonts w:ascii="Times New Roman" w:hAnsi="Times New Roman" w:cs="Times New Roman"/>
          <w:sz w:val="28"/>
          <w:szCs w:val="28"/>
        </w:rPr>
      </w:pPr>
      <w:r w:rsidRPr="007868A1">
        <w:rPr>
          <w:rFonts w:ascii="Times New Roman" w:hAnsi="Times New Roman" w:cs="Times New Roman"/>
          <w:b/>
          <w:sz w:val="28"/>
          <w:szCs w:val="28"/>
        </w:rPr>
        <w:t>Д</w:t>
      </w:r>
      <w:r w:rsidR="007868A1" w:rsidRPr="007868A1">
        <w:rPr>
          <w:rFonts w:ascii="Times New Roman" w:hAnsi="Times New Roman" w:cs="Times New Roman"/>
          <w:b/>
          <w:sz w:val="28"/>
          <w:szCs w:val="28"/>
        </w:rPr>
        <w:t>ети</w:t>
      </w:r>
      <w:r w:rsidRPr="007868A1">
        <w:rPr>
          <w:rFonts w:ascii="Times New Roman" w:hAnsi="Times New Roman" w:cs="Times New Roman"/>
          <w:b/>
          <w:sz w:val="28"/>
          <w:szCs w:val="28"/>
        </w:rPr>
        <w:t>:</w:t>
      </w:r>
      <w:r w:rsidRPr="00030C99">
        <w:rPr>
          <w:rFonts w:ascii="Times New Roman" w:hAnsi="Times New Roman" w:cs="Times New Roman"/>
          <w:sz w:val="28"/>
          <w:szCs w:val="28"/>
        </w:rPr>
        <w:t xml:space="preserve"> Крепче и надежнее кирпич</w:t>
      </w:r>
      <w:r w:rsidR="007868A1">
        <w:rPr>
          <w:rFonts w:ascii="Times New Roman" w:hAnsi="Times New Roman" w:cs="Times New Roman"/>
          <w:sz w:val="28"/>
          <w:szCs w:val="28"/>
        </w:rPr>
        <w:t>и!</w:t>
      </w:r>
    </w:p>
    <w:p w:rsidR="00030C99" w:rsidRPr="00030C99" w:rsidRDefault="007868A1" w:rsidP="00030C99">
      <w:pPr>
        <w:rPr>
          <w:rFonts w:ascii="Times New Roman" w:hAnsi="Times New Roman" w:cs="Times New Roman"/>
          <w:sz w:val="28"/>
          <w:szCs w:val="28"/>
        </w:rPr>
      </w:pPr>
      <w:r w:rsidRPr="00030C99">
        <w:rPr>
          <w:rFonts w:ascii="Times New Roman" w:hAnsi="Times New Roman" w:cs="Times New Roman"/>
          <w:b/>
          <w:sz w:val="28"/>
          <w:szCs w:val="28"/>
        </w:rPr>
        <w:t>Библиотекарь: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0C99" w:rsidRPr="00030C99">
        <w:rPr>
          <w:rFonts w:ascii="Times New Roman" w:hAnsi="Times New Roman" w:cs="Times New Roman"/>
          <w:sz w:val="28"/>
          <w:szCs w:val="28"/>
        </w:rPr>
        <w:t>Значит, чтобы получить хороший крепкий и надёжный до</w:t>
      </w:r>
      <w:r w:rsidR="00D943EC">
        <w:rPr>
          <w:rFonts w:ascii="Times New Roman" w:hAnsi="Times New Roman" w:cs="Times New Roman"/>
          <w:sz w:val="28"/>
          <w:szCs w:val="28"/>
        </w:rPr>
        <w:t>м, нужно потратить много денег.</w:t>
      </w:r>
    </w:p>
    <w:p w:rsidR="00030C99" w:rsidRPr="00030C99" w:rsidRDefault="00030C99" w:rsidP="00030C99">
      <w:pPr>
        <w:rPr>
          <w:rFonts w:ascii="Times New Roman" w:hAnsi="Times New Roman" w:cs="Times New Roman"/>
          <w:sz w:val="28"/>
          <w:szCs w:val="28"/>
        </w:rPr>
      </w:pPr>
      <w:r w:rsidRPr="00030C99">
        <w:rPr>
          <w:rFonts w:ascii="Times New Roman" w:hAnsi="Times New Roman" w:cs="Times New Roman"/>
          <w:sz w:val="28"/>
          <w:szCs w:val="28"/>
        </w:rPr>
        <w:t xml:space="preserve"> Чтобы получить в</w:t>
      </w:r>
      <w:r w:rsidR="007868A1">
        <w:rPr>
          <w:rFonts w:ascii="Times New Roman" w:hAnsi="Times New Roman" w:cs="Times New Roman"/>
          <w:sz w:val="28"/>
          <w:szCs w:val="28"/>
        </w:rPr>
        <w:t xml:space="preserve">ыгоду (это называется доход) – </w:t>
      </w:r>
      <w:r w:rsidRPr="00030C99">
        <w:rPr>
          <w:rFonts w:ascii="Times New Roman" w:hAnsi="Times New Roman" w:cs="Times New Roman"/>
          <w:sz w:val="28"/>
          <w:szCs w:val="28"/>
        </w:rPr>
        <w:t>нужно сначала расходовать деньги</w:t>
      </w:r>
      <w:r w:rsidR="007868A1">
        <w:rPr>
          <w:rFonts w:ascii="Times New Roman" w:hAnsi="Times New Roman" w:cs="Times New Roman"/>
          <w:sz w:val="28"/>
          <w:szCs w:val="28"/>
        </w:rPr>
        <w:t xml:space="preserve"> (это называется расход).  Все </w:t>
      </w:r>
      <w:r w:rsidRPr="00030C99">
        <w:rPr>
          <w:rFonts w:ascii="Times New Roman" w:hAnsi="Times New Roman" w:cs="Times New Roman"/>
          <w:sz w:val="28"/>
          <w:szCs w:val="28"/>
        </w:rPr>
        <w:t>эти материалы можно назвать одним словом – Ресурсы. Дава</w:t>
      </w:r>
      <w:r w:rsidR="007868A1">
        <w:rPr>
          <w:rFonts w:ascii="Times New Roman" w:hAnsi="Times New Roman" w:cs="Times New Roman"/>
          <w:sz w:val="28"/>
          <w:szCs w:val="28"/>
        </w:rPr>
        <w:t>йте повторим все вместе – РЕСУРСЫ.</w:t>
      </w:r>
    </w:p>
    <w:p w:rsidR="00030C99" w:rsidRPr="00030C99" w:rsidRDefault="007868A1" w:rsidP="00030C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Путешествие </w:t>
      </w:r>
      <w:r w:rsidR="00AF7EBF">
        <w:rPr>
          <w:rFonts w:ascii="Times New Roman" w:hAnsi="Times New Roman" w:cs="Times New Roman"/>
          <w:sz w:val="28"/>
          <w:szCs w:val="28"/>
        </w:rPr>
        <w:t>в страну ФИНАНСОВ</w:t>
      </w:r>
      <w:r w:rsidR="00030C99" w:rsidRPr="00030C99">
        <w:rPr>
          <w:rFonts w:ascii="Times New Roman" w:hAnsi="Times New Roman" w:cs="Times New Roman"/>
          <w:sz w:val="28"/>
          <w:szCs w:val="28"/>
        </w:rPr>
        <w:t xml:space="preserve"> з</w:t>
      </w:r>
      <w:r w:rsidR="00AF7EBF">
        <w:rPr>
          <w:rFonts w:ascii="Times New Roman" w:hAnsi="Times New Roman" w:cs="Times New Roman"/>
          <w:sz w:val="28"/>
          <w:szCs w:val="28"/>
        </w:rPr>
        <w:t>акончилось.</w:t>
      </w:r>
    </w:p>
    <w:p w:rsidR="00565197" w:rsidRPr="00565197" w:rsidRDefault="00565197" w:rsidP="00565197">
      <w:pPr>
        <w:rPr>
          <w:rFonts w:ascii="Times New Roman" w:hAnsi="Times New Roman" w:cs="Times New Roman"/>
          <w:b/>
          <w:sz w:val="28"/>
          <w:szCs w:val="28"/>
        </w:rPr>
      </w:pPr>
      <w:r w:rsidRPr="00565197">
        <w:rPr>
          <w:rFonts w:ascii="Times New Roman" w:hAnsi="Times New Roman" w:cs="Times New Roman"/>
          <w:b/>
          <w:sz w:val="28"/>
          <w:szCs w:val="28"/>
        </w:rPr>
        <w:t>Используемая литература</w:t>
      </w:r>
      <w:r w:rsidRPr="00565197">
        <w:rPr>
          <w:rFonts w:ascii="Times New Roman" w:hAnsi="Times New Roman" w:cs="Times New Roman"/>
          <w:b/>
          <w:sz w:val="28"/>
          <w:szCs w:val="28"/>
        </w:rPr>
        <w:t>:</w:t>
      </w:r>
    </w:p>
    <w:p w:rsidR="00565197" w:rsidRPr="00565197" w:rsidRDefault="00565197" w:rsidP="00565197">
      <w:pPr>
        <w:rPr>
          <w:rFonts w:ascii="Times New Roman" w:hAnsi="Times New Roman" w:cs="Times New Roman"/>
          <w:sz w:val="28"/>
          <w:szCs w:val="28"/>
        </w:rPr>
      </w:pPr>
      <w:r w:rsidRPr="00565197">
        <w:rPr>
          <w:rFonts w:ascii="Times New Roman" w:hAnsi="Times New Roman" w:cs="Times New Roman"/>
          <w:sz w:val="28"/>
          <w:szCs w:val="28"/>
        </w:rPr>
        <w:t>1. Антонова Ю. Обсуждаем и играем: креативные задания для д</w:t>
      </w:r>
      <w:r>
        <w:rPr>
          <w:rFonts w:ascii="Times New Roman" w:hAnsi="Times New Roman" w:cs="Times New Roman"/>
          <w:sz w:val="28"/>
          <w:szCs w:val="28"/>
        </w:rPr>
        <w:t>етей по финансовой грамотности.</w:t>
      </w:r>
    </w:p>
    <w:p w:rsidR="00565197" w:rsidRPr="00565197" w:rsidRDefault="00565197" w:rsidP="00565197">
      <w:pPr>
        <w:rPr>
          <w:rFonts w:ascii="Times New Roman" w:hAnsi="Times New Roman" w:cs="Times New Roman"/>
          <w:sz w:val="28"/>
          <w:szCs w:val="28"/>
        </w:rPr>
      </w:pPr>
      <w:r w:rsidRPr="00565197">
        <w:rPr>
          <w:rFonts w:ascii="Times New Roman" w:hAnsi="Times New Roman" w:cs="Times New Roman"/>
          <w:sz w:val="28"/>
          <w:szCs w:val="28"/>
        </w:rPr>
        <w:t>2.  Виноградова А. М. Воспитание нравственных чувств у старших дошкольнико</w:t>
      </w:r>
      <w:r>
        <w:rPr>
          <w:rFonts w:ascii="Times New Roman" w:hAnsi="Times New Roman" w:cs="Times New Roman"/>
          <w:sz w:val="28"/>
          <w:szCs w:val="28"/>
        </w:rPr>
        <w:t>в/ Под ред. А. М. Виноградовой.</w:t>
      </w:r>
    </w:p>
    <w:p w:rsidR="00565197" w:rsidRPr="00565197" w:rsidRDefault="00565197" w:rsidP="00565197">
      <w:pPr>
        <w:rPr>
          <w:rFonts w:ascii="Times New Roman" w:hAnsi="Times New Roman" w:cs="Times New Roman"/>
          <w:sz w:val="28"/>
          <w:szCs w:val="28"/>
        </w:rPr>
      </w:pPr>
      <w:r w:rsidRPr="00565197">
        <w:rPr>
          <w:rFonts w:ascii="Times New Roman" w:hAnsi="Times New Roman" w:cs="Times New Roman"/>
          <w:sz w:val="28"/>
          <w:szCs w:val="28"/>
        </w:rPr>
        <w:t xml:space="preserve">3.  Меньшикова, О. И., Попова, Т. Л. Экономика </w:t>
      </w:r>
      <w:r>
        <w:rPr>
          <w:rFonts w:ascii="Times New Roman" w:hAnsi="Times New Roman" w:cs="Times New Roman"/>
          <w:sz w:val="28"/>
          <w:szCs w:val="28"/>
        </w:rPr>
        <w:t xml:space="preserve">детям, большим и маленьким -М. </w:t>
      </w:r>
    </w:p>
    <w:p w:rsidR="00030C99" w:rsidRDefault="00565197" w:rsidP="00565197">
      <w:pPr>
        <w:rPr>
          <w:rFonts w:ascii="Times New Roman" w:hAnsi="Times New Roman" w:cs="Times New Roman"/>
          <w:sz w:val="28"/>
          <w:szCs w:val="28"/>
        </w:rPr>
      </w:pPr>
      <w:r w:rsidRPr="00565197">
        <w:rPr>
          <w:rFonts w:ascii="Times New Roman" w:hAnsi="Times New Roman" w:cs="Times New Roman"/>
          <w:sz w:val="28"/>
          <w:szCs w:val="28"/>
        </w:rPr>
        <w:t xml:space="preserve">4.  Сасова И. А. Экономическое воспитание детей в семье. </w:t>
      </w:r>
      <w:r w:rsidR="00030C99" w:rsidRPr="00030C99">
        <w:rPr>
          <w:rFonts w:ascii="Times New Roman" w:hAnsi="Times New Roman" w:cs="Times New Roman"/>
          <w:sz w:val="28"/>
          <w:szCs w:val="28"/>
        </w:rPr>
        <w:t xml:space="preserve"> Вам понравилось?</w:t>
      </w:r>
    </w:p>
    <w:p w:rsidR="00AF7EBF" w:rsidRPr="00030C99" w:rsidRDefault="00AF7EBF" w:rsidP="00030C99">
      <w:pPr>
        <w:rPr>
          <w:rFonts w:ascii="Times New Roman" w:hAnsi="Times New Roman" w:cs="Times New Roman"/>
          <w:sz w:val="28"/>
          <w:szCs w:val="28"/>
        </w:rPr>
      </w:pPr>
    </w:p>
    <w:sectPr w:rsidR="00AF7EBF" w:rsidRPr="00030C99" w:rsidSect="00A66FC8">
      <w:pgSz w:w="11907" w:h="16839" w:code="9"/>
      <w:pgMar w:top="1440" w:right="1440" w:bottom="1440" w:left="179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81A"/>
    <w:rsid w:val="00030C99"/>
    <w:rsid w:val="00565197"/>
    <w:rsid w:val="007868A1"/>
    <w:rsid w:val="00A4181A"/>
    <w:rsid w:val="00A66FC8"/>
    <w:rsid w:val="00AD50CF"/>
    <w:rsid w:val="00AF7EBF"/>
    <w:rsid w:val="00D9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A2311C-4740-41D4-BE1A-F8CC0B2B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0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30C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2024-09-18T16:41:00Z</dcterms:created>
  <dcterms:modified xsi:type="dcterms:W3CDTF">2024-09-18T17:32:00Z</dcterms:modified>
</cp:coreProperties>
</file>