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4D1BF8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F3294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5E9" w:rsidRDefault="005645E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174" w:rsidRDefault="00561174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174" w:rsidRPr="00CA78D8" w:rsidRDefault="00561174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5665" w:rsidRPr="00855665" w:rsidRDefault="00855665" w:rsidP="007D2537">
      <w:pPr>
        <w:pStyle w:val="a3"/>
        <w:jc w:val="center"/>
        <w:rPr>
          <w:rFonts w:ascii="Times New Roman" w:hAnsi="Times New Roman" w:cs="Times New Roman"/>
          <w:b/>
          <w:bCs/>
          <w:iCs/>
          <w:color w:val="806000" w:themeColor="accent4" w:themeShade="80"/>
          <w:sz w:val="32"/>
          <w:szCs w:val="32"/>
        </w:rPr>
      </w:pPr>
      <w:r w:rsidRPr="00855665">
        <w:rPr>
          <w:rFonts w:ascii="Times New Roman" w:hAnsi="Times New Roman" w:cs="Times New Roman"/>
          <w:b/>
          <w:bCs/>
          <w:iCs/>
          <w:color w:val="806000" w:themeColor="accent4" w:themeShade="80"/>
          <w:sz w:val="32"/>
          <w:szCs w:val="32"/>
        </w:rPr>
        <w:t>«17 книг для уютной осени»</w:t>
      </w:r>
    </w:p>
    <w:p w:rsidR="00855665" w:rsidRPr="00855665" w:rsidRDefault="00855665" w:rsidP="007D2537">
      <w:pPr>
        <w:pStyle w:val="a3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855665">
        <w:rPr>
          <w:rFonts w:ascii="Times New Roman" w:hAnsi="Times New Roman" w:cs="Times New Roman"/>
          <w:bCs/>
          <w:iCs/>
          <w:sz w:val="32"/>
          <w:szCs w:val="32"/>
        </w:rPr>
        <w:t>рекомендательный список</w:t>
      </w:r>
    </w:p>
    <w:p w:rsidR="00A75EC0" w:rsidRDefault="00855665" w:rsidP="007D2537">
      <w:pPr>
        <w:pStyle w:val="a3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  <w:r w:rsidRPr="00855665">
        <w:rPr>
          <w:rFonts w:ascii="Times New Roman" w:hAnsi="Times New Roman" w:cs="Times New Roman"/>
          <w:bCs/>
          <w:iCs/>
          <w:sz w:val="32"/>
          <w:szCs w:val="32"/>
        </w:rPr>
        <w:t>(в рамках проекта «Чтение с увлечением»)</w:t>
      </w:r>
    </w:p>
    <w:p w:rsidR="00855665" w:rsidRDefault="00855665" w:rsidP="007D2537">
      <w:pPr>
        <w:pStyle w:val="a3"/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</w:p>
    <w:p w:rsidR="00855665" w:rsidRDefault="00855665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5566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03601" cy="3600000"/>
            <wp:effectExtent l="152400" t="152400" r="368935" b="362585"/>
            <wp:docPr id="1" name="Рисунок 1" descr="https://kartinki.pics/pics/uploads/posts/2023-02/1677107983_kartinkin-net-p-uyutnie-kartinki-osen-oboi-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.pics/pics/uploads/posts/2023-02/1677107983_kartinkin-net-p-uyutnie-kartinki-osen-oboi-6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601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55665" w:rsidRDefault="00855665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55665" w:rsidRPr="00855665" w:rsidRDefault="00855665" w:rsidP="007D25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B2590B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57524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4D1BF8" w:rsidRDefault="004D1BF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D1BF8" w:rsidRDefault="004D1BF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D1BF8" w:rsidRDefault="004D1BF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D1BF8" w:rsidRDefault="004D1BF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D1BF8" w:rsidRDefault="004D1BF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D1BF8" w:rsidRDefault="004D1BF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D1BF8" w:rsidRPr="004D1BF8" w:rsidRDefault="004D1BF8" w:rsidP="004D1B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1BF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4D1BF8" w:rsidRDefault="004D1BF8" w:rsidP="004D1B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1BF8">
        <w:rPr>
          <w:rFonts w:ascii="Times New Roman" w:hAnsi="Times New Roman" w:cs="Times New Roman"/>
          <w:sz w:val="28"/>
          <w:szCs w:val="28"/>
        </w:rPr>
        <w:t>2024г.</w:t>
      </w:r>
    </w:p>
    <w:p w:rsidR="004D1BF8" w:rsidRDefault="004D1BF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55665" w:rsidRPr="00855665" w:rsidRDefault="00855665" w:rsidP="008556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6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811033" y="453224"/>
            <wp:positionH relativeFrom="margin">
              <wp:align>left</wp:align>
            </wp:positionH>
            <wp:positionV relativeFrom="margin">
              <wp:align>top</wp:align>
            </wp:positionV>
            <wp:extent cx="1144226" cy="1800000"/>
            <wp:effectExtent l="0" t="0" r="0" b="0"/>
            <wp:wrapSquare wrapText="bothSides"/>
            <wp:docPr id="2" name="Рисунок 2" descr="https://fkniga.ru/media/product/04/040410/KA-00435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kniga.ru/media/product/04/040410/KA-004354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2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855665">
        <w:rPr>
          <w:rFonts w:ascii="Times New Roman" w:hAnsi="Times New Roman" w:cs="Times New Roman"/>
          <w:b/>
          <w:sz w:val="28"/>
          <w:szCs w:val="28"/>
        </w:rPr>
        <w:t>Карстен</w:t>
      </w:r>
      <w:proofErr w:type="spellEnd"/>
      <w:r w:rsidRPr="008556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5665">
        <w:rPr>
          <w:rFonts w:ascii="Times New Roman" w:hAnsi="Times New Roman" w:cs="Times New Roman"/>
          <w:b/>
          <w:sz w:val="28"/>
          <w:szCs w:val="28"/>
        </w:rPr>
        <w:t>Себастиян</w:t>
      </w:r>
      <w:proofErr w:type="spellEnd"/>
      <w:r w:rsidRPr="008556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55665">
        <w:rPr>
          <w:rFonts w:ascii="Times New Roman" w:hAnsi="Times New Roman" w:cs="Times New Roman"/>
          <w:b/>
          <w:sz w:val="28"/>
          <w:szCs w:val="28"/>
        </w:rPr>
        <w:t>Хенн</w:t>
      </w:r>
      <w:proofErr w:type="spellEnd"/>
      <w:r w:rsidRPr="00855665">
        <w:rPr>
          <w:rFonts w:ascii="Times New Roman" w:hAnsi="Times New Roman" w:cs="Times New Roman"/>
          <w:b/>
          <w:sz w:val="28"/>
          <w:szCs w:val="28"/>
        </w:rPr>
        <w:t xml:space="preserve"> «Служба доставки книг»</w:t>
      </w:r>
    </w:p>
    <w:p w:rsidR="004D1BF8" w:rsidRDefault="00855665" w:rsidP="00855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55665">
        <w:rPr>
          <w:rFonts w:ascii="Times New Roman" w:hAnsi="Times New Roman" w:cs="Times New Roman"/>
          <w:sz w:val="28"/>
          <w:szCs w:val="28"/>
        </w:rPr>
        <w:t>ожилой продавец из книжного магазина отн</w:t>
      </w:r>
      <w:r>
        <w:rPr>
          <w:rFonts w:ascii="Times New Roman" w:hAnsi="Times New Roman" w:cs="Times New Roman"/>
          <w:sz w:val="28"/>
          <w:szCs w:val="28"/>
        </w:rPr>
        <w:t>осит книги покупателям на дом. Н</w:t>
      </w:r>
      <w:r w:rsidRPr="00855665">
        <w:rPr>
          <w:rFonts w:ascii="Times New Roman" w:hAnsi="Times New Roman" w:cs="Times New Roman"/>
          <w:sz w:val="28"/>
          <w:szCs w:val="28"/>
        </w:rPr>
        <w:t>о однажды к нему присоединяется девочка, которая нарушает ритуал и врывается в жизнь главного героя и его покупателей.</w:t>
      </w:r>
    </w:p>
    <w:p w:rsidR="00855665" w:rsidRDefault="00855665" w:rsidP="00855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5665" w:rsidRDefault="00855665" w:rsidP="00855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5665" w:rsidRDefault="00855665" w:rsidP="00855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5665" w:rsidRDefault="00855665" w:rsidP="00855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5665" w:rsidRPr="00855665" w:rsidRDefault="00855665" w:rsidP="0085566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5665" w:rsidRPr="00855665" w:rsidRDefault="00855665" w:rsidP="008556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6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2051050</wp:posOffset>
            </wp:positionV>
            <wp:extent cx="1141095" cy="1799590"/>
            <wp:effectExtent l="0" t="0" r="1905" b="0"/>
            <wp:wrapSquare wrapText="bothSides"/>
            <wp:docPr id="3" name="Рисунок 3" descr="Ежевичное вино — 2808391 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Ежевичное вино — 2808391 —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5665">
        <w:rPr>
          <w:rFonts w:ascii="Times New Roman" w:hAnsi="Times New Roman" w:cs="Times New Roman"/>
          <w:b/>
          <w:sz w:val="28"/>
          <w:szCs w:val="28"/>
        </w:rPr>
        <w:t xml:space="preserve">Джоанн Харрис «Ежевичное вино» </w:t>
      </w:r>
    </w:p>
    <w:p w:rsidR="00855665" w:rsidRDefault="00855665" w:rsidP="00855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55665">
        <w:rPr>
          <w:rFonts w:ascii="Times New Roman" w:hAnsi="Times New Roman" w:cs="Times New Roman"/>
          <w:sz w:val="28"/>
          <w:szCs w:val="28"/>
        </w:rPr>
        <w:t>нига как талантливый писатель, у которого начинается творческий кризис, приезжает в место, где провёл своё детство. он попадает в дом садовника, с которым когда-то дружил, и находит 6 буты</w:t>
      </w:r>
      <w:r>
        <w:rPr>
          <w:rFonts w:ascii="Times New Roman" w:hAnsi="Times New Roman" w:cs="Times New Roman"/>
          <w:sz w:val="28"/>
          <w:szCs w:val="28"/>
        </w:rPr>
        <w:t>лок домашнего ежевичного вина. И</w:t>
      </w:r>
      <w:r w:rsidRPr="00855665">
        <w:rPr>
          <w:rFonts w:ascii="Times New Roman" w:hAnsi="Times New Roman" w:cs="Times New Roman"/>
          <w:sz w:val="28"/>
          <w:szCs w:val="28"/>
        </w:rPr>
        <w:t xml:space="preserve"> этот волшебный напиток поможет ему вернуться к жизни.</w:t>
      </w:r>
    </w:p>
    <w:p w:rsidR="00855665" w:rsidRDefault="00855665" w:rsidP="00855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5665" w:rsidRDefault="00855665" w:rsidP="00855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5665" w:rsidRDefault="00855665" w:rsidP="00855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5665" w:rsidRDefault="00855665" w:rsidP="00855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5665" w:rsidRPr="00855665" w:rsidRDefault="00855665" w:rsidP="0085566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5665" w:rsidRPr="00855665" w:rsidRDefault="00855665" w:rsidP="008556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66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E3AACB4" wp14:editId="7C003441">
            <wp:simplePos x="0" y="0"/>
            <wp:positionH relativeFrom="margin">
              <wp:posOffset>47708</wp:posOffset>
            </wp:positionH>
            <wp:positionV relativeFrom="margin">
              <wp:posOffset>4214192</wp:posOffset>
            </wp:positionV>
            <wp:extent cx="1164944" cy="1800000"/>
            <wp:effectExtent l="0" t="0" r="0" b="0"/>
            <wp:wrapSquare wrapText="bothSides"/>
            <wp:docPr id="4" name="Рисунок 4" descr="Гранатовый браслет (сборни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ранатовый браслет (сборник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94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5665">
        <w:rPr>
          <w:rFonts w:ascii="Times New Roman" w:hAnsi="Times New Roman" w:cs="Times New Roman"/>
          <w:b/>
          <w:sz w:val="28"/>
          <w:szCs w:val="28"/>
        </w:rPr>
        <w:t>Александр Куприн «Гранатовый браслет»</w:t>
      </w:r>
    </w:p>
    <w:p w:rsidR="00855665" w:rsidRDefault="00855665" w:rsidP="00855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55665">
        <w:rPr>
          <w:rFonts w:ascii="Times New Roman" w:hAnsi="Times New Roman" w:cs="Times New Roman"/>
          <w:sz w:val="28"/>
          <w:szCs w:val="28"/>
        </w:rPr>
        <w:t>нягиня получает в подарок от анонимного поклонника золотой</w:t>
      </w:r>
      <w:r>
        <w:rPr>
          <w:rFonts w:ascii="Times New Roman" w:hAnsi="Times New Roman" w:cs="Times New Roman"/>
          <w:sz w:val="28"/>
          <w:szCs w:val="28"/>
        </w:rPr>
        <w:t xml:space="preserve"> браслет с крупными гранатами. О</w:t>
      </w:r>
      <w:r w:rsidRPr="00855665">
        <w:rPr>
          <w:rFonts w:ascii="Times New Roman" w:hAnsi="Times New Roman" w:cs="Times New Roman"/>
          <w:sz w:val="28"/>
          <w:szCs w:val="28"/>
        </w:rPr>
        <w:t xml:space="preserve">на была замужем и посчитала себя не вправе получать что-либо от постороннего </w:t>
      </w:r>
      <w:r>
        <w:rPr>
          <w:rFonts w:ascii="Times New Roman" w:hAnsi="Times New Roman" w:cs="Times New Roman"/>
          <w:sz w:val="28"/>
          <w:szCs w:val="28"/>
        </w:rPr>
        <w:t>мужчины. Ч</w:t>
      </w:r>
      <w:r w:rsidRPr="00855665">
        <w:rPr>
          <w:rFonts w:ascii="Times New Roman" w:hAnsi="Times New Roman" w:cs="Times New Roman"/>
          <w:sz w:val="28"/>
          <w:szCs w:val="28"/>
        </w:rPr>
        <w:t>ем всё закончилось, многие уже знают из школьной программы.</w:t>
      </w:r>
    </w:p>
    <w:p w:rsidR="00855665" w:rsidRDefault="00855665" w:rsidP="00855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5665" w:rsidRDefault="00855665" w:rsidP="00855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5665" w:rsidRDefault="00855665" w:rsidP="00855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5665" w:rsidRDefault="00855665" w:rsidP="00855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55665" w:rsidRPr="00855665" w:rsidRDefault="00855665" w:rsidP="0085566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855665" w:rsidRPr="00855665" w:rsidRDefault="00F40458" w:rsidP="008556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4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EE18AAA" wp14:editId="1D9168B6">
            <wp:simplePos x="0" y="0"/>
            <wp:positionH relativeFrom="margin">
              <wp:posOffset>15903</wp:posOffset>
            </wp:positionH>
            <wp:positionV relativeFrom="margin">
              <wp:posOffset>6281530</wp:posOffset>
            </wp:positionV>
            <wp:extent cx="1152394" cy="1800000"/>
            <wp:effectExtent l="0" t="0" r="0" b="0"/>
            <wp:wrapSquare wrapText="bothSides"/>
            <wp:docPr id="5" name="Рисунок 5" descr="Тревожные лю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Тревожные люд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39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5665" w:rsidRPr="00855665">
        <w:rPr>
          <w:rFonts w:ascii="Times New Roman" w:hAnsi="Times New Roman" w:cs="Times New Roman"/>
          <w:b/>
          <w:sz w:val="28"/>
          <w:szCs w:val="28"/>
        </w:rPr>
        <w:t xml:space="preserve">Фредерик </w:t>
      </w:r>
      <w:proofErr w:type="spellStart"/>
      <w:r w:rsidR="00855665" w:rsidRPr="00855665">
        <w:rPr>
          <w:rFonts w:ascii="Times New Roman" w:hAnsi="Times New Roman" w:cs="Times New Roman"/>
          <w:b/>
          <w:sz w:val="28"/>
          <w:szCs w:val="28"/>
        </w:rPr>
        <w:t>Бакман</w:t>
      </w:r>
      <w:proofErr w:type="spellEnd"/>
      <w:r w:rsidR="00855665" w:rsidRPr="00855665">
        <w:rPr>
          <w:rFonts w:ascii="Times New Roman" w:hAnsi="Times New Roman" w:cs="Times New Roman"/>
          <w:b/>
          <w:sz w:val="28"/>
          <w:szCs w:val="28"/>
        </w:rPr>
        <w:t xml:space="preserve"> «Тревожные люди»</w:t>
      </w:r>
    </w:p>
    <w:p w:rsidR="00855665" w:rsidRDefault="00855665" w:rsidP="00855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</w:t>
      </w:r>
      <w:r w:rsidRPr="00855665">
        <w:rPr>
          <w:rFonts w:ascii="Times New Roman" w:hAnsi="Times New Roman" w:cs="Times New Roman"/>
          <w:sz w:val="28"/>
          <w:szCs w:val="28"/>
        </w:rPr>
        <w:t xml:space="preserve">та книга - целая галерея уязвимых персонажей, тонко подмеченная </w:t>
      </w:r>
      <w:proofErr w:type="spellStart"/>
      <w:r w:rsidRPr="00855665">
        <w:rPr>
          <w:rFonts w:ascii="Times New Roman" w:hAnsi="Times New Roman" w:cs="Times New Roman"/>
          <w:sz w:val="28"/>
          <w:szCs w:val="28"/>
        </w:rPr>
        <w:t>Бакманом</w:t>
      </w:r>
      <w:proofErr w:type="spellEnd"/>
      <w:r w:rsidRPr="00855665">
        <w:rPr>
          <w:rFonts w:ascii="Times New Roman" w:hAnsi="Times New Roman" w:cs="Times New Roman"/>
          <w:sz w:val="28"/>
          <w:szCs w:val="28"/>
        </w:rPr>
        <w:t xml:space="preserve"> человеческая природа, сотканная из недостатков и изъянов, и именно поэтому живая.»</w:t>
      </w:r>
    </w:p>
    <w:p w:rsidR="00F40458" w:rsidRDefault="00F40458" w:rsidP="00855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458" w:rsidRDefault="00F40458" w:rsidP="00855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458" w:rsidRDefault="00F40458" w:rsidP="00855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458" w:rsidRDefault="00F40458" w:rsidP="00855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458" w:rsidRDefault="00F40458" w:rsidP="008556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458" w:rsidRPr="00F40458" w:rsidRDefault="00F40458" w:rsidP="00855665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F40458" w:rsidRDefault="00F40458" w:rsidP="00F404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458" w:rsidRDefault="00F40458" w:rsidP="00F404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458" w:rsidRDefault="00F40458" w:rsidP="00F404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458" w:rsidRDefault="00F40458" w:rsidP="00F404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458" w:rsidRDefault="00F40458" w:rsidP="00F404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458" w:rsidRDefault="00F40458" w:rsidP="00F404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458" w:rsidRDefault="00F40458" w:rsidP="00F404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0458" w:rsidRPr="00F40458" w:rsidRDefault="00F40458" w:rsidP="00F4045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4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66EA3C57" wp14:editId="4319BD02">
            <wp:simplePos x="0" y="0"/>
            <wp:positionH relativeFrom="margin">
              <wp:posOffset>-1104</wp:posOffset>
            </wp:positionH>
            <wp:positionV relativeFrom="margin">
              <wp:align>top</wp:align>
            </wp:positionV>
            <wp:extent cx="1188085" cy="1799590"/>
            <wp:effectExtent l="0" t="0" r="0" b="0"/>
            <wp:wrapSquare wrapText="bothSides"/>
            <wp:docPr id="6" name="Рисунок 6" descr="Теа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Театр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0458">
        <w:rPr>
          <w:rFonts w:ascii="Times New Roman" w:hAnsi="Times New Roman" w:cs="Times New Roman"/>
          <w:b/>
          <w:sz w:val="28"/>
          <w:szCs w:val="28"/>
        </w:rPr>
        <w:t xml:space="preserve">Сомерсет Моэм «Театр» </w:t>
      </w:r>
    </w:p>
    <w:p w:rsidR="00F40458" w:rsidRDefault="00F40458" w:rsidP="00F40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</w:t>
      </w:r>
      <w:r w:rsidRPr="00F40458">
        <w:rPr>
          <w:rFonts w:ascii="Times New Roman" w:hAnsi="Times New Roman" w:cs="Times New Roman"/>
          <w:sz w:val="28"/>
          <w:szCs w:val="28"/>
        </w:rPr>
        <w:t>есь мир – театр, и люди в нем – актеры!»</w:t>
      </w:r>
    </w:p>
    <w:p w:rsidR="00F40458" w:rsidRDefault="00F40458" w:rsidP="00F40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458" w:rsidRDefault="00F40458" w:rsidP="00F40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458" w:rsidRDefault="00F40458" w:rsidP="00F40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458" w:rsidRDefault="00F40458" w:rsidP="00F40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458" w:rsidRDefault="00F40458" w:rsidP="00F40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458" w:rsidRDefault="00F40458" w:rsidP="00F40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458" w:rsidRDefault="00F40458" w:rsidP="00F404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0458" w:rsidRPr="00F40458" w:rsidRDefault="00C75544" w:rsidP="00F4045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C755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45513377" wp14:editId="57302B6E">
            <wp:simplePos x="0" y="0"/>
            <wp:positionH relativeFrom="margin">
              <wp:posOffset>-270344</wp:posOffset>
            </wp:positionH>
            <wp:positionV relativeFrom="margin">
              <wp:posOffset>1963973</wp:posOffset>
            </wp:positionV>
            <wp:extent cx="1800000" cy="1800000"/>
            <wp:effectExtent l="0" t="0" r="0" b="0"/>
            <wp:wrapSquare wrapText="bothSides"/>
            <wp:docPr id="7" name="Рисунок 7" descr="https://avatars.mds.yandex.net/get-goods_pic/11398717/hatf4ef1d7e66637c4a75d39b0abb711afb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goods_pic/11398717/hatf4ef1d7e66637c4a75d39b0abb711afb/ori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5544" w:rsidRPr="00C75544" w:rsidRDefault="00C75544" w:rsidP="00C7554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544">
        <w:rPr>
          <w:rFonts w:ascii="Times New Roman" w:hAnsi="Times New Roman" w:cs="Times New Roman"/>
          <w:b/>
          <w:sz w:val="28"/>
          <w:szCs w:val="28"/>
        </w:rPr>
        <w:t xml:space="preserve">Артур </w:t>
      </w:r>
      <w:proofErr w:type="spellStart"/>
      <w:r w:rsidRPr="00C75544">
        <w:rPr>
          <w:rFonts w:ascii="Times New Roman" w:hAnsi="Times New Roman" w:cs="Times New Roman"/>
          <w:b/>
          <w:sz w:val="28"/>
          <w:szCs w:val="28"/>
        </w:rPr>
        <w:t>Хейли</w:t>
      </w:r>
      <w:proofErr w:type="spellEnd"/>
      <w:r w:rsidRPr="00C75544">
        <w:rPr>
          <w:rFonts w:ascii="Times New Roman" w:hAnsi="Times New Roman" w:cs="Times New Roman"/>
          <w:b/>
          <w:sz w:val="28"/>
          <w:szCs w:val="28"/>
        </w:rPr>
        <w:t xml:space="preserve"> «Аэропорт»</w:t>
      </w:r>
    </w:p>
    <w:p w:rsidR="00F40458" w:rsidRDefault="00C75544" w:rsidP="00C75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5544">
        <w:rPr>
          <w:rFonts w:ascii="Times New Roman" w:hAnsi="Times New Roman" w:cs="Times New Roman"/>
          <w:sz w:val="28"/>
          <w:szCs w:val="28"/>
        </w:rPr>
        <w:t>апутанный клубок сюжетных линий в действии романа, уместившееся в один пятничный вечер.</w:t>
      </w:r>
    </w:p>
    <w:p w:rsidR="00C75544" w:rsidRDefault="00C75544" w:rsidP="00C75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5544" w:rsidRDefault="00C75544" w:rsidP="00C75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5544" w:rsidRDefault="00C75544" w:rsidP="00C75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5544" w:rsidRDefault="00C75544" w:rsidP="00C75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5544" w:rsidRDefault="00C75544" w:rsidP="00C75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5544" w:rsidRDefault="00C75544" w:rsidP="00C75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5544" w:rsidRPr="00C75544" w:rsidRDefault="00C75544" w:rsidP="00C7554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C75544" w:rsidRPr="00C75544" w:rsidRDefault="00C75544" w:rsidP="00C7554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5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3919993</wp:posOffset>
            </wp:positionV>
            <wp:extent cx="1189474" cy="1800000"/>
            <wp:effectExtent l="0" t="0" r="0" b="0"/>
            <wp:wrapSquare wrapText="bothSides"/>
            <wp:docPr id="8" name="Рисунок 8" descr="https://avatars.mds.yandex.net/get-goods_pic/7691387/hat322579772d7747a1ca4128361a25e0b6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avatars.mds.yandex.net/get-goods_pic/7691387/hat322579772d7747a1ca4128361a25e0b6/ori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47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75544">
        <w:rPr>
          <w:rFonts w:ascii="Times New Roman" w:hAnsi="Times New Roman" w:cs="Times New Roman"/>
          <w:b/>
          <w:sz w:val="28"/>
          <w:szCs w:val="28"/>
        </w:rPr>
        <w:t xml:space="preserve">Донна </w:t>
      </w:r>
      <w:proofErr w:type="spellStart"/>
      <w:r w:rsidRPr="00C75544">
        <w:rPr>
          <w:rFonts w:ascii="Times New Roman" w:hAnsi="Times New Roman" w:cs="Times New Roman"/>
          <w:b/>
          <w:sz w:val="28"/>
          <w:szCs w:val="28"/>
        </w:rPr>
        <w:t>Тартт</w:t>
      </w:r>
      <w:proofErr w:type="spellEnd"/>
      <w:r w:rsidRPr="00C75544">
        <w:rPr>
          <w:rFonts w:ascii="Times New Roman" w:hAnsi="Times New Roman" w:cs="Times New Roman"/>
          <w:b/>
          <w:sz w:val="28"/>
          <w:szCs w:val="28"/>
        </w:rPr>
        <w:t xml:space="preserve"> «Щегол»</w:t>
      </w:r>
    </w:p>
    <w:p w:rsidR="00C75544" w:rsidRDefault="00C75544" w:rsidP="00C75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книга -</w:t>
      </w:r>
      <w:r w:rsidRPr="00C75544">
        <w:rPr>
          <w:rFonts w:ascii="Times New Roman" w:hAnsi="Times New Roman" w:cs="Times New Roman"/>
          <w:sz w:val="28"/>
          <w:szCs w:val="28"/>
        </w:rPr>
        <w:t xml:space="preserve"> огромное эпическое полотно о силе искусства и о том, как оно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75544">
        <w:rPr>
          <w:rFonts w:ascii="Times New Roman" w:hAnsi="Times New Roman" w:cs="Times New Roman"/>
          <w:sz w:val="28"/>
          <w:szCs w:val="28"/>
        </w:rPr>
        <w:t xml:space="preserve"> подчас совсем не так, как нам того хочется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75544">
        <w:rPr>
          <w:rFonts w:ascii="Times New Roman" w:hAnsi="Times New Roman" w:cs="Times New Roman"/>
          <w:sz w:val="28"/>
          <w:szCs w:val="28"/>
        </w:rPr>
        <w:t xml:space="preserve"> способно перевернуть всю нашу жизнь.</w:t>
      </w:r>
    </w:p>
    <w:p w:rsidR="00C75544" w:rsidRDefault="00C75544" w:rsidP="00C75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5544" w:rsidRDefault="00C75544" w:rsidP="00C75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5544" w:rsidRDefault="00C75544" w:rsidP="00C75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5544" w:rsidRDefault="00C75544" w:rsidP="00C75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5544" w:rsidRDefault="00C75544" w:rsidP="00C755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5544" w:rsidRPr="00C75544" w:rsidRDefault="00DD7CE3" w:rsidP="00C75544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DD7C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088BF9F4" wp14:editId="7D00AE79">
            <wp:simplePos x="0" y="0"/>
            <wp:positionH relativeFrom="margin">
              <wp:posOffset>-278351</wp:posOffset>
            </wp:positionH>
            <wp:positionV relativeFrom="margin">
              <wp:posOffset>5875462</wp:posOffset>
            </wp:positionV>
            <wp:extent cx="1800000" cy="1800000"/>
            <wp:effectExtent l="0" t="0" r="0" b="0"/>
            <wp:wrapSquare wrapText="bothSides"/>
            <wp:docPr id="9" name="Рисунок 9" descr="https://avatars.mds.yandex.net/get-goods_pic/12210286/hatb7eae2cfa4ccf709bb390d007581bc1a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avatars.mds.yandex.net/get-goods_pic/12210286/hatb7eae2cfa4ccf709bb390d007581bc1a/ori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7CE3" w:rsidRPr="00DD7CE3" w:rsidRDefault="00DD7CE3" w:rsidP="00DD7C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CE3">
        <w:rPr>
          <w:rFonts w:ascii="Times New Roman" w:hAnsi="Times New Roman" w:cs="Times New Roman"/>
          <w:b/>
          <w:sz w:val="28"/>
          <w:szCs w:val="28"/>
        </w:rPr>
        <w:t>Герман Гессе «Степной волк»</w:t>
      </w:r>
    </w:p>
    <w:p w:rsidR="00C75544" w:rsidRDefault="00DD7CE3" w:rsidP="00DD7C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</w:t>
      </w:r>
      <w:r w:rsidRPr="00DD7CE3">
        <w:rPr>
          <w:rFonts w:ascii="Times New Roman" w:hAnsi="Times New Roman" w:cs="Times New Roman"/>
          <w:sz w:val="28"/>
          <w:szCs w:val="28"/>
        </w:rPr>
        <w:t xml:space="preserve"> эту книгу ныряешь, как в омут с головой, она завораживает тебя своим особым ритмом, своей неповторимой атмосферой полусна-полуяви, полу-реальности - полубезумия, ритмами джаза, карнавальными масками, литературными аллюзиями и удивительными открытиями, которые делает главный герой на пути самосознания»</w:t>
      </w:r>
    </w:p>
    <w:p w:rsidR="00DD7CE3" w:rsidRDefault="00DD7CE3" w:rsidP="00DD7C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7CE3" w:rsidRPr="00DD7CE3" w:rsidRDefault="00DD7CE3" w:rsidP="00DD7CE3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DD7CE3" w:rsidRPr="00DD7CE3" w:rsidRDefault="003D223A" w:rsidP="00DD7C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23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7F35CC64" wp14:editId="4DEF0BCB">
            <wp:simplePos x="0" y="0"/>
            <wp:positionH relativeFrom="margin">
              <wp:posOffset>31584</wp:posOffset>
            </wp:positionH>
            <wp:positionV relativeFrom="margin">
              <wp:posOffset>7831703</wp:posOffset>
            </wp:positionV>
            <wp:extent cx="1130000" cy="1800000"/>
            <wp:effectExtent l="0" t="0" r="0" b="0"/>
            <wp:wrapSquare wrapText="bothSides"/>
            <wp:docPr id="14" name="Рисунок 14" descr="https://avatars.mds.yandex.net/get-goods_pic/11919878/hat45e45902ca68cfed78641a9e25eb2c2a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get-goods_pic/11919878/hat45e45902ca68cfed78641a9e25eb2c2a/ori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7CE3" w:rsidRPr="00DD7CE3">
        <w:rPr>
          <w:rFonts w:ascii="Times New Roman" w:hAnsi="Times New Roman" w:cs="Times New Roman"/>
          <w:b/>
          <w:sz w:val="28"/>
          <w:szCs w:val="28"/>
        </w:rPr>
        <w:t xml:space="preserve">Дженни </w:t>
      </w:r>
      <w:proofErr w:type="spellStart"/>
      <w:r w:rsidR="00DD7CE3" w:rsidRPr="00DD7CE3">
        <w:rPr>
          <w:rFonts w:ascii="Times New Roman" w:hAnsi="Times New Roman" w:cs="Times New Roman"/>
          <w:b/>
          <w:sz w:val="28"/>
          <w:szCs w:val="28"/>
        </w:rPr>
        <w:t>Колган</w:t>
      </w:r>
      <w:proofErr w:type="spellEnd"/>
      <w:r w:rsidR="00DD7CE3" w:rsidRPr="00DD7CE3">
        <w:rPr>
          <w:rFonts w:ascii="Times New Roman" w:hAnsi="Times New Roman" w:cs="Times New Roman"/>
          <w:b/>
          <w:sz w:val="28"/>
          <w:szCs w:val="28"/>
        </w:rPr>
        <w:t xml:space="preserve"> «Книжный магазинчик у озера»</w:t>
      </w:r>
    </w:p>
    <w:p w:rsidR="00DD7CE3" w:rsidRDefault="00DD7CE3" w:rsidP="00DD7C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D7CE3">
        <w:rPr>
          <w:rFonts w:ascii="Times New Roman" w:hAnsi="Times New Roman" w:cs="Times New Roman"/>
          <w:sz w:val="28"/>
          <w:szCs w:val="28"/>
        </w:rPr>
        <w:t>ать-одиночка едва сводит концы с концами, откликается на двойное предложение о найме: няней троим детям, оставшихся без матери и помощницей в разъездной книжной лавке. она чувствует растерянность, но храбро сражается с трудностями.</w:t>
      </w:r>
    </w:p>
    <w:p w:rsidR="003D223A" w:rsidRDefault="003D223A" w:rsidP="00DD7C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223A" w:rsidRDefault="003D223A" w:rsidP="00DD7C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223A" w:rsidRDefault="003D223A" w:rsidP="00DD7C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223A" w:rsidRDefault="003D223A" w:rsidP="00DD7C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40E1" w:rsidRPr="00E340E1" w:rsidRDefault="00E340E1" w:rsidP="00E340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0E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>
            <wp:simplePos x="811033" y="453224"/>
            <wp:positionH relativeFrom="margin">
              <wp:align>left</wp:align>
            </wp:positionH>
            <wp:positionV relativeFrom="margin">
              <wp:align>top</wp:align>
            </wp:positionV>
            <wp:extent cx="1149826" cy="1800000"/>
            <wp:effectExtent l="0" t="0" r="0" b="0"/>
            <wp:wrapSquare wrapText="bothSides"/>
            <wp:docPr id="23" name="Рисунок 23" descr="https://avatars.mds.yandex.net/get-goods_pic/10286419/hate2acd791b85a3f4f9aed3e0c3a269831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avatars.mds.yandex.net/get-goods_pic/10286419/hate2acd791b85a3f4f9aed3e0c3a269831/ori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82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40E1">
        <w:rPr>
          <w:rFonts w:ascii="Times New Roman" w:hAnsi="Times New Roman" w:cs="Times New Roman"/>
          <w:b/>
          <w:sz w:val="28"/>
          <w:szCs w:val="28"/>
        </w:rPr>
        <w:t>Артур Голден «Мемуары гейши»</w:t>
      </w:r>
    </w:p>
    <w:p w:rsidR="003D223A" w:rsidRDefault="00E340E1" w:rsidP="00E34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340E1">
        <w:rPr>
          <w:rFonts w:ascii="Times New Roman" w:hAnsi="Times New Roman" w:cs="Times New Roman"/>
          <w:sz w:val="28"/>
          <w:szCs w:val="28"/>
        </w:rPr>
        <w:t xml:space="preserve">скусство гейши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340E1">
        <w:rPr>
          <w:rFonts w:ascii="Times New Roman" w:hAnsi="Times New Roman" w:cs="Times New Roman"/>
          <w:sz w:val="28"/>
          <w:szCs w:val="28"/>
        </w:rPr>
        <w:t xml:space="preserve"> не обольщать мужчин, но покорять их... ее профессия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340E1">
        <w:rPr>
          <w:rFonts w:ascii="Times New Roman" w:hAnsi="Times New Roman" w:cs="Times New Roman"/>
          <w:sz w:val="28"/>
          <w:szCs w:val="28"/>
        </w:rPr>
        <w:t xml:space="preserve"> развлекать и очаровывать. эта история вражды и соперничества, женских интриг и великой любви, ради которой главная героиня дерзнула нарушить закон гейш.</w:t>
      </w:r>
    </w:p>
    <w:p w:rsidR="00E340E1" w:rsidRDefault="00E340E1" w:rsidP="00E34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40E1" w:rsidRDefault="00E340E1" w:rsidP="00E34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40E1" w:rsidRDefault="00E340E1" w:rsidP="00E34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40E1" w:rsidRDefault="00E340E1" w:rsidP="00E34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40E1" w:rsidRPr="00E340E1" w:rsidRDefault="00E340E1" w:rsidP="00E340E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E340E1" w:rsidRPr="00E340E1" w:rsidRDefault="00E340E1" w:rsidP="00E340E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40E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1963972</wp:posOffset>
            </wp:positionV>
            <wp:extent cx="1142625" cy="1800000"/>
            <wp:effectExtent l="0" t="0" r="635" b="0"/>
            <wp:wrapSquare wrapText="bothSides"/>
            <wp:docPr id="24" name="Рисунок 24" descr="Фонтан переполняет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Фонтан переполняется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62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40E1">
        <w:rPr>
          <w:rFonts w:ascii="Times New Roman" w:hAnsi="Times New Roman" w:cs="Times New Roman"/>
          <w:b/>
          <w:sz w:val="28"/>
          <w:szCs w:val="28"/>
        </w:rPr>
        <w:t>Ребекка Уэст «Фонтан переполняется»</w:t>
      </w:r>
    </w:p>
    <w:p w:rsidR="003D223A" w:rsidRDefault="00E340E1" w:rsidP="00E34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E340E1">
        <w:rPr>
          <w:rFonts w:ascii="Times New Roman" w:hAnsi="Times New Roman" w:cs="Times New Roman"/>
          <w:sz w:val="28"/>
          <w:szCs w:val="28"/>
        </w:rPr>
        <w:t xml:space="preserve">оман показывает жизнь одного семейства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340E1">
        <w:rPr>
          <w:rFonts w:ascii="Times New Roman" w:hAnsi="Times New Roman" w:cs="Times New Roman"/>
          <w:sz w:val="28"/>
          <w:szCs w:val="28"/>
        </w:rPr>
        <w:t xml:space="preserve"> все они становятся свидетелями того, как расточительство</w:t>
      </w:r>
      <w:r w:rsidRPr="00E340E1">
        <w:t xml:space="preserve"> </w:t>
      </w:r>
      <w:r w:rsidRPr="00E340E1">
        <w:rPr>
          <w:rFonts w:ascii="Times New Roman" w:hAnsi="Times New Roman" w:cs="Times New Roman"/>
          <w:sz w:val="28"/>
          <w:szCs w:val="28"/>
        </w:rPr>
        <w:t>отца ведет их семью к краху, и мать не может ничего изменить</w:t>
      </w:r>
      <w:proofErr w:type="gramStart"/>
      <w:r w:rsidRPr="00E340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340E1">
        <w:rPr>
          <w:rFonts w:ascii="Times New Roman" w:hAnsi="Times New Roman" w:cs="Times New Roman"/>
          <w:sz w:val="28"/>
          <w:szCs w:val="28"/>
        </w:rPr>
        <w:t xml:space="preserve"> но они всё же ищут внутреннюю гармонию в музыке, которой наполнена вся их жизнь, и находят поддержку друг в друге.</w:t>
      </w:r>
    </w:p>
    <w:p w:rsidR="00E340E1" w:rsidRDefault="00E340E1" w:rsidP="00E34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40E1" w:rsidRDefault="00E340E1" w:rsidP="00E34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40E1" w:rsidRDefault="00E340E1" w:rsidP="00E340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40E1" w:rsidRPr="00E340E1" w:rsidRDefault="00E340E1" w:rsidP="00E340E1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77989" w:rsidRPr="00277989" w:rsidRDefault="00277989" w:rsidP="002779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98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3919855</wp:posOffset>
            </wp:positionV>
            <wp:extent cx="1188085" cy="1799590"/>
            <wp:effectExtent l="0" t="0" r="0" b="0"/>
            <wp:wrapSquare wrapText="bothSides"/>
            <wp:docPr id="25" name="Рисунок 25" descr="Человек, который смеет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Человек, который смеется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77989">
        <w:rPr>
          <w:rFonts w:ascii="Times New Roman" w:hAnsi="Times New Roman" w:cs="Times New Roman"/>
          <w:b/>
          <w:sz w:val="28"/>
          <w:szCs w:val="28"/>
        </w:rPr>
        <w:t>Виктор Гюго «Человек, который смеётся»</w:t>
      </w:r>
    </w:p>
    <w:p w:rsidR="00E340E1" w:rsidRDefault="00277989" w:rsidP="00277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77989">
        <w:rPr>
          <w:rFonts w:ascii="Times New Roman" w:hAnsi="Times New Roman" w:cs="Times New Roman"/>
          <w:sz w:val="28"/>
          <w:szCs w:val="28"/>
        </w:rPr>
        <w:t>лавный герой в раннем детстве был похищен бандитами, до неузнаваемости обезобразившими его лицо. ему выпало немало испы</w:t>
      </w:r>
      <w:r>
        <w:rPr>
          <w:rFonts w:ascii="Times New Roman" w:hAnsi="Times New Roman" w:cs="Times New Roman"/>
          <w:sz w:val="28"/>
          <w:szCs w:val="28"/>
        </w:rPr>
        <w:t>таний, но душа не искалечилась -</w:t>
      </w:r>
      <w:r w:rsidRPr="00277989">
        <w:rPr>
          <w:rFonts w:ascii="Times New Roman" w:hAnsi="Times New Roman" w:cs="Times New Roman"/>
          <w:sz w:val="28"/>
          <w:szCs w:val="28"/>
        </w:rPr>
        <w:t xml:space="preserve"> он смог остаться благородным человеком.</w:t>
      </w:r>
    </w:p>
    <w:p w:rsidR="00277989" w:rsidRDefault="00277989" w:rsidP="00277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7989" w:rsidRDefault="00277989" w:rsidP="00277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7989" w:rsidRDefault="00277989" w:rsidP="00277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7989" w:rsidRDefault="00277989" w:rsidP="00277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7989" w:rsidRPr="00277989" w:rsidRDefault="00277989" w:rsidP="0027798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77989" w:rsidRPr="00277989" w:rsidRDefault="00277989" w:rsidP="002779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98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2319</wp:posOffset>
            </wp:positionH>
            <wp:positionV relativeFrom="margin">
              <wp:posOffset>5880514</wp:posOffset>
            </wp:positionV>
            <wp:extent cx="1142625" cy="1800000"/>
            <wp:effectExtent l="0" t="0" r="635" b="0"/>
            <wp:wrapSquare wrapText="bothSides"/>
            <wp:docPr id="26" name="Рисунок 26" descr="Когда все сказа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огда все сказано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62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77989">
        <w:rPr>
          <w:rFonts w:ascii="Times New Roman" w:hAnsi="Times New Roman" w:cs="Times New Roman"/>
          <w:b/>
          <w:sz w:val="28"/>
          <w:szCs w:val="28"/>
        </w:rPr>
        <w:t xml:space="preserve">Энн </w:t>
      </w:r>
      <w:proofErr w:type="spellStart"/>
      <w:r w:rsidRPr="00277989">
        <w:rPr>
          <w:rFonts w:ascii="Times New Roman" w:hAnsi="Times New Roman" w:cs="Times New Roman"/>
          <w:b/>
          <w:sz w:val="28"/>
          <w:szCs w:val="28"/>
        </w:rPr>
        <w:t>Гриффин</w:t>
      </w:r>
      <w:proofErr w:type="spellEnd"/>
      <w:r w:rsidRPr="00277989">
        <w:rPr>
          <w:rFonts w:ascii="Times New Roman" w:hAnsi="Times New Roman" w:cs="Times New Roman"/>
          <w:b/>
          <w:sz w:val="28"/>
          <w:szCs w:val="28"/>
        </w:rPr>
        <w:t xml:space="preserve"> «Когда всё сказано»</w:t>
      </w:r>
    </w:p>
    <w:p w:rsidR="00277989" w:rsidRDefault="00277989" w:rsidP="00277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77989">
        <w:rPr>
          <w:rFonts w:ascii="Times New Roman" w:hAnsi="Times New Roman" w:cs="Times New Roman"/>
          <w:sz w:val="28"/>
          <w:szCs w:val="28"/>
        </w:rPr>
        <w:t xml:space="preserve"> баре отеля старый фермер пять раз произносит пять тостов</w:t>
      </w:r>
      <w:r>
        <w:rPr>
          <w:rFonts w:ascii="Times New Roman" w:hAnsi="Times New Roman" w:cs="Times New Roman"/>
          <w:sz w:val="28"/>
          <w:szCs w:val="28"/>
        </w:rPr>
        <w:t xml:space="preserve"> - в них пять историй, а в них -</w:t>
      </w:r>
      <w:r w:rsidRPr="00277989">
        <w:rPr>
          <w:rFonts w:ascii="Times New Roman" w:hAnsi="Times New Roman" w:cs="Times New Roman"/>
          <w:sz w:val="28"/>
          <w:szCs w:val="28"/>
        </w:rPr>
        <w:t xml:space="preserve"> целая жизнь, с любовью и ненавистью, с удачами и катастрофами, днями веселья и скорби.</w:t>
      </w:r>
    </w:p>
    <w:p w:rsidR="00277989" w:rsidRDefault="00277989" w:rsidP="00277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7989" w:rsidRDefault="00277989" w:rsidP="00277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7989" w:rsidRDefault="00277989" w:rsidP="00277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7989" w:rsidRDefault="00277989" w:rsidP="00277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7989" w:rsidRDefault="00277989" w:rsidP="00277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7989" w:rsidRPr="00277989" w:rsidRDefault="00277989" w:rsidP="0027798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277989" w:rsidRPr="00277989" w:rsidRDefault="00BE5419" w:rsidP="0027798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419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7834630</wp:posOffset>
            </wp:positionV>
            <wp:extent cx="1220548" cy="1800000"/>
            <wp:effectExtent l="0" t="0" r="0" b="0"/>
            <wp:wrapSquare wrapText="bothSides"/>
            <wp:docPr id="10" name="Рисунок 10" descr="https://avatars.mds.yandex.net/get-goods_pic/6852020/hat7c14ac466c62bb04613dfe96ac729cad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goods_pic/6852020/hat7c14ac466c62bb04613dfe96ac729cad/ori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548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Дэвид Митчелл «Тысяча осеней Якоба де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r w:rsidR="00277989" w:rsidRPr="00277989">
        <w:rPr>
          <w:rFonts w:ascii="Times New Roman" w:hAnsi="Times New Roman" w:cs="Times New Roman"/>
          <w:b/>
          <w:sz w:val="28"/>
          <w:szCs w:val="28"/>
        </w:rPr>
        <w:t>ута</w:t>
      </w:r>
      <w:proofErr w:type="spellEnd"/>
      <w:r w:rsidR="00277989" w:rsidRPr="00277989">
        <w:rPr>
          <w:rFonts w:ascii="Times New Roman" w:hAnsi="Times New Roman" w:cs="Times New Roman"/>
          <w:b/>
          <w:sz w:val="28"/>
          <w:szCs w:val="28"/>
        </w:rPr>
        <w:t>»</w:t>
      </w:r>
    </w:p>
    <w:p w:rsidR="00277989" w:rsidRDefault="00277989" w:rsidP="00277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Молодой парень отправился в Я</w:t>
      </w:r>
      <w:r w:rsidRPr="00277989">
        <w:rPr>
          <w:rFonts w:ascii="Times New Roman" w:hAnsi="Times New Roman" w:cs="Times New Roman"/>
          <w:sz w:val="28"/>
          <w:szCs w:val="28"/>
        </w:rPr>
        <w:t>понию, чтобы разбогатеть. поездка затягивается, и он встречает новую любовь.</w:t>
      </w:r>
    </w:p>
    <w:p w:rsidR="00BE5419" w:rsidRDefault="00BE5419" w:rsidP="00277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5419" w:rsidRDefault="00BE5419" w:rsidP="00277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5419" w:rsidRDefault="00BE5419" w:rsidP="00277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5419" w:rsidRDefault="00BE5419" w:rsidP="00277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5419" w:rsidRDefault="00BE5419" w:rsidP="00277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5419" w:rsidRDefault="00BE5419" w:rsidP="00277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7989" w:rsidRPr="00BE5419" w:rsidRDefault="00BE5419" w:rsidP="00277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419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72576" behindDoc="0" locked="0" layoutInCell="1" allowOverlap="1" wp14:anchorId="0B0D5FB3" wp14:editId="1B1D0CB1">
            <wp:simplePos x="809625" y="447675"/>
            <wp:positionH relativeFrom="margin">
              <wp:align>left</wp:align>
            </wp:positionH>
            <wp:positionV relativeFrom="margin">
              <wp:align>top</wp:align>
            </wp:positionV>
            <wp:extent cx="1159794" cy="1800000"/>
            <wp:effectExtent l="0" t="0" r="2540" b="0"/>
            <wp:wrapSquare wrapText="bothSides"/>
            <wp:docPr id="11" name="Рисунок 11" descr="Дерево растёт в Брукли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ерево растёт в Бруклине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79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Бетти Смит «Дерево растет в Б</w:t>
      </w:r>
      <w:r w:rsidR="00277989" w:rsidRPr="00277989">
        <w:rPr>
          <w:rFonts w:ascii="Times New Roman" w:hAnsi="Times New Roman" w:cs="Times New Roman"/>
          <w:b/>
          <w:sz w:val="28"/>
          <w:szCs w:val="28"/>
        </w:rPr>
        <w:t>руклине»</w:t>
      </w:r>
    </w:p>
    <w:p w:rsidR="00277989" w:rsidRDefault="00277989" w:rsidP="00277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77989">
        <w:rPr>
          <w:rFonts w:ascii="Times New Roman" w:hAnsi="Times New Roman" w:cs="Times New Roman"/>
          <w:sz w:val="28"/>
          <w:szCs w:val="28"/>
        </w:rPr>
        <w:t>нига о жизни маленькой девочки из бедного квартала, которая обожала книги. в основе книги детские воспоминания автора.</w:t>
      </w:r>
    </w:p>
    <w:p w:rsidR="00BE5419" w:rsidRDefault="00BE5419" w:rsidP="00277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5419" w:rsidRDefault="00BE5419" w:rsidP="00277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5419" w:rsidRDefault="00BE5419" w:rsidP="00277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5419" w:rsidRDefault="00BE5419" w:rsidP="00277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5419" w:rsidRDefault="00BE5419" w:rsidP="00277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5419" w:rsidRDefault="00BE5419" w:rsidP="002779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0137" w:rsidRPr="00340137" w:rsidRDefault="00340137" w:rsidP="0027798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340137" w:rsidRPr="00340137" w:rsidRDefault="00BE5419" w:rsidP="003401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419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1971675</wp:posOffset>
            </wp:positionV>
            <wp:extent cx="1149350" cy="1799590"/>
            <wp:effectExtent l="0" t="0" r="0" b="0"/>
            <wp:wrapSquare wrapText="bothSides"/>
            <wp:docPr id="13" name="Рисунок 13" descr="https://avatars.mds.yandex.net/get-mpic/1925356/img_id6498976566006482121.jpeg/600x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mpic/1925356/img_id6498976566006482121.jpeg/600x80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0137" w:rsidRPr="00340137">
        <w:rPr>
          <w:rFonts w:ascii="Times New Roman" w:hAnsi="Times New Roman" w:cs="Times New Roman"/>
          <w:b/>
          <w:sz w:val="28"/>
          <w:szCs w:val="28"/>
        </w:rPr>
        <w:t xml:space="preserve">Фредрик </w:t>
      </w:r>
      <w:proofErr w:type="spellStart"/>
      <w:r w:rsidR="00340137" w:rsidRPr="00340137">
        <w:rPr>
          <w:rFonts w:ascii="Times New Roman" w:hAnsi="Times New Roman" w:cs="Times New Roman"/>
          <w:b/>
          <w:sz w:val="28"/>
          <w:szCs w:val="28"/>
        </w:rPr>
        <w:t>Бакман</w:t>
      </w:r>
      <w:proofErr w:type="spellEnd"/>
      <w:r w:rsidR="00340137" w:rsidRPr="00340137">
        <w:rPr>
          <w:rFonts w:ascii="Times New Roman" w:hAnsi="Times New Roman" w:cs="Times New Roman"/>
          <w:b/>
          <w:sz w:val="28"/>
          <w:szCs w:val="28"/>
        </w:rPr>
        <w:t xml:space="preserve"> «Здесь была Бритт-Мари»</w:t>
      </w:r>
    </w:p>
    <w:p w:rsidR="00340137" w:rsidRDefault="00340137" w:rsidP="00340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40137">
        <w:rPr>
          <w:rFonts w:ascii="Times New Roman" w:hAnsi="Times New Roman" w:cs="Times New Roman"/>
          <w:sz w:val="28"/>
          <w:szCs w:val="28"/>
        </w:rPr>
        <w:t>днажды привычный мир</w:t>
      </w:r>
      <w:r>
        <w:rPr>
          <w:rFonts w:ascii="Times New Roman" w:hAnsi="Times New Roman" w:cs="Times New Roman"/>
          <w:sz w:val="28"/>
          <w:szCs w:val="28"/>
        </w:rPr>
        <w:t xml:space="preserve"> главной героини дает трещину. О</w:t>
      </w:r>
      <w:r w:rsidRPr="00340137">
        <w:rPr>
          <w:rFonts w:ascii="Times New Roman" w:hAnsi="Times New Roman" w:cs="Times New Roman"/>
          <w:sz w:val="28"/>
          <w:szCs w:val="28"/>
        </w:rPr>
        <w:t>ставив мужа после сорока лет брака, она перебирается в крохотный поселок, чтобы работать в местном молодежном центре.</w:t>
      </w:r>
    </w:p>
    <w:p w:rsidR="00BE5419" w:rsidRDefault="00BE5419" w:rsidP="00340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5419" w:rsidRDefault="00BE5419" w:rsidP="00340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5419" w:rsidRDefault="00BE5419" w:rsidP="00340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5419" w:rsidRPr="00277989" w:rsidRDefault="00BE5419" w:rsidP="00340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7989" w:rsidRPr="00340137" w:rsidRDefault="00277989" w:rsidP="00277989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340137" w:rsidRPr="00340137" w:rsidRDefault="00BE5419" w:rsidP="003401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419">
        <w:rPr>
          <w:rFonts w:ascii="Times New Roman" w:hAnsi="Times New Roman" w:cs="Times New Roman"/>
          <w:b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1159794" cy="1800000"/>
            <wp:effectExtent l="0" t="0" r="2540" b="0"/>
            <wp:wrapSquare wrapText="bothSides"/>
            <wp:docPr id="15" name="Рисунок 15" descr="Счастливые люди читают книжки и пьют коф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частливые люди читают книжки и пьют кофе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79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0137" w:rsidRPr="00340137">
        <w:rPr>
          <w:rFonts w:ascii="Times New Roman" w:hAnsi="Times New Roman" w:cs="Times New Roman"/>
          <w:b/>
          <w:sz w:val="28"/>
          <w:szCs w:val="28"/>
        </w:rPr>
        <w:t>Аньес Мартен-</w:t>
      </w:r>
      <w:proofErr w:type="spellStart"/>
      <w:r w:rsidR="00340137" w:rsidRPr="00340137">
        <w:rPr>
          <w:rFonts w:ascii="Times New Roman" w:hAnsi="Times New Roman" w:cs="Times New Roman"/>
          <w:b/>
          <w:sz w:val="28"/>
          <w:szCs w:val="28"/>
        </w:rPr>
        <w:t>Люган</w:t>
      </w:r>
      <w:proofErr w:type="spellEnd"/>
      <w:r w:rsidR="00340137" w:rsidRPr="00340137">
        <w:rPr>
          <w:rFonts w:ascii="Times New Roman" w:hAnsi="Times New Roman" w:cs="Times New Roman"/>
          <w:b/>
          <w:sz w:val="28"/>
          <w:szCs w:val="28"/>
        </w:rPr>
        <w:t xml:space="preserve"> «Счастливые люди читают книжки и пьют кофе» </w:t>
      </w:r>
    </w:p>
    <w:p w:rsidR="00340137" w:rsidRPr="00340137" w:rsidRDefault="00340137" w:rsidP="003401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40137">
        <w:rPr>
          <w:rFonts w:ascii="Times New Roman" w:hAnsi="Times New Roman" w:cs="Times New Roman"/>
          <w:sz w:val="28"/>
          <w:szCs w:val="28"/>
        </w:rPr>
        <w:t>стория знакомит нас с женщиной, которая после гибели любимого мужа и дочери</w:t>
      </w:r>
      <w:r>
        <w:rPr>
          <w:rFonts w:ascii="Times New Roman" w:hAnsi="Times New Roman" w:cs="Times New Roman"/>
          <w:sz w:val="28"/>
          <w:szCs w:val="28"/>
        </w:rPr>
        <w:t xml:space="preserve"> теряет смысл существования. Е</w:t>
      </w:r>
      <w:r w:rsidRPr="00340137">
        <w:rPr>
          <w:rFonts w:ascii="Times New Roman" w:hAnsi="Times New Roman" w:cs="Times New Roman"/>
          <w:sz w:val="28"/>
          <w:szCs w:val="28"/>
        </w:rPr>
        <w:t>й приходится заново учит</w:t>
      </w:r>
      <w:r>
        <w:rPr>
          <w:rFonts w:ascii="Times New Roman" w:hAnsi="Times New Roman" w:cs="Times New Roman"/>
          <w:sz w:val="28"/>
          <w:szCs w:val="28"/>
        </w:rPr>
        <w:t>ься жить, любить, чувствовать. Э</w:t>
      </w:r>
      <w:r w:rsidRPr="00340137">
        <w:rPr>
          <w:rFonts w:ascii="Times New Roman" w:hAnsi="Times New Roman" w:cs="Times New Roman"/>
          <w:sz w:val="28"/>
          <w:szCs w:val="28"/>
        </w:rPr>
        <w:t>то книга о жизни, ужасным случаем поделенное на «до» и «после», книга об одиночестве, любви и надежде.</w:t>
      </w:r>
    </w:p>
    <w:p w:rsidR="004D1BF8" w:rsidRDefault="004D1BF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E3F7F" w:rsidRDefault="000E3F7F" w:rsidP="008F09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78B" w:rsidRDefault="007B178B" w:rsidP="008F09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78B" w:rsidRDefault="007B178B" w:rsidP="008F09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419" w:rsidRDefault="00BE5419" w:rsidP="008F09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5419" w:rsidRDefault="00BE5419" w:rsidP="008F09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60B2C" w:rsidRDefault="00760B2C" w:rsidP="008F09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Эти и многие другие книги</w:t>
      </w:r>
    </w:p>
    <w:p w:rsidR="008F09EE" w:rsidRDefault="0089374F" w:rsidP="008F09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237E6">
        <w:rPr>
          <w:rFonts w:ascii="Times New Roman" w:hAnsi="Times New Roman" w:cs="Times New Roman"/>
          <w:b/>
          <w:sz w:val="28"/>
          <w:szCs w:val="28"/>
        </w:rPr>
        <w:t xml:space="preserve">ждут </w:t>
      </w:r>
      <w:r w:rsidR="008F09EE">
        <w:rPr>
          <w:rFonts w:ascii="Times New Roman" w:hAnsi="Times New Roman" w:cs="Times New Roman"/>
          <w:b/>
          <w:sz w:val="28"/>
          <w:szCs w:val="28"/>
        </w:rPr>
        <w:t>вас</w:t>
      </w:r>
      <w:r w:rsidRPr="004237E6">
        <w:rPr>
          <w:rFonts w:ascii="Times New Roman" w:hAnsi="Times New Roman" w:cs="Times New Roman"/>
          <w:b/>
          <w:sz w:val="28"/>
          <w:szCs w:val="28"/>
        </w:rPr>
        <w:t xml:space="preserve"> в нашей библиотеке!</w:t>
      </w:r>
    </w:p>
    <w:p w:rsidR="0089374F" w:rsidRPr="004237E6" w:rsidRDefault="008F09EE" w:rsidP="00AF22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9EE">
        <w:rPr>
          <w:rFonts w:ascii="Times New Roman" w:hAnsi="Times New Roman" w:cs="Times New Roman"/>
          <w:b/>
          <w:sz w:val="28"/>
          <w:szCs w:val="28"/>
        </w:rPr>
        <w:t>Желаем вам интересного чтения!</w:t>
      </w:r>
    </w:p>
    <w:sectPr w:rsidR="0089374F" w:rsidRPr="004237E6" w:rsidSect="00A75EC0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33042"/>
    <w:multiLevelType w:val="hybridMultilevel"/>
    <w:tmpl w:val="2DCA0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9333C"/>
    <w:multiLevelType w:val="hybridMultilevel"/>
    <w:tmpl w:val="6854F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14F1D"/>
    <w:multiLevelType w:val="hybridMultilevel"/>
    <w:tmpl w:val="99D63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83440"/>
    <w:multiLevelType w:val="hybridMultilevel"/>
    <w:tmpl w:val="7F2888F2"/>
    <w:lvl w:ilvl="0" w:tplc="5E3C8B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F67E6"/>
    <w:multiLevelType w:val="hybridMultilevel"/>
    <w:tmpl w:val="3BC69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A1D95"/>
    <w:multiLevelType w:val="hybridMultilevel"/>
    <w:tmpl w:val="09A2F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C2083"/>
    <w:multiLevelType w:val="hybridMultilevel"/>
    <w:tmpl w:val="DBE21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37D13"/>
    <w:multiLevelType w:val="hybridMultilevel"/>
    <w:tmpl w:val="3D787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A4DFB"/>
    <w:multiLevelType w:val="hybridMultilevel"/>
    <w:tmpl w:val="DAC2C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C2198"/>
    <w:multiLevelType w:val="hybridMultilevel"/>
    <w:tmpl w:val="7130B32A"/>
    <w:lvl w:ilvl="0" w:tplc="3B7082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B76DB"/>
    <w:multiLevelType w:val="hybridMultilevel"/>
    <w:tmpl w:val="010A4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E46E4"/>
    <w:multiLevelType w:val="hybridMultilevel"/>
    <w:tmpl w:val="9B0EED20"/>
    <w:lvl w:ilvl="0" w:tplc="0D805D6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01F7D"/>
    <w:multiLevelType w:val="hybridMultilevel"/>
    <w:tmpl w:val="4774A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F3105"/>
    <w:multiLevelType w:val="hybridMultilevel"/>
    <w:tmpl w:val="75B04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EE7883"/>
    <w:multiLevelType w:val="hybridMultilevel"/>
    <w:tmpl w:val="2FDC9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31320"/>
    <w:multiLevelType w:val="hybridMultilevel"/>
    <w:tmpl w:val="C5CCC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857C3F"/>
    <w:multiLevelType w:val="hybridMultilevel"/>
    <w:tmpl w:val="D6448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C06BD"/>
    <w:multiLevelType w:val="hybridMultilevel"/>
    <w:tmpl w:val="1E643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A6984"/>
    <w:multiLevelType w:val="hybridMultilevel"/>
    <w:tmpl w:val="4BCA0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42D09"/>
    <w:multiLevelType w:val="hybridMultilevel"/>
    <w:tmpl w:val="D1E24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D4FB8"/>
    <w:multiLevelType w:val="hybridMultilevel"/>
    <w:tmpl w:val="F81AA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04EF5"/>
    <w:multiLevelType w:val="hybridMultilevel"/>
    <w:tmpl w:val="BAEA1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D585B"/>
    <w:multiLevelType w:val="hybridMultilevel"/>
    <w:tmpl w:val="826CE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B0219"/>
    <w:multiLevelType w:val="hybridMultilevel"/>
    <w:tmpl w:val="701E951E"/>
    <w:lvl w:ilvl="0" w:tplc="894CC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9240E"/>
    <w:multiLevelType w:val="hybridMultilevel"/>
    <w:tmpl w:val="42C04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9D27D3"/>
    <w:multiLevelType w:val="hybridMultilevel"/>
    <w:tmpl w:val="6972A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80340"/>
    <w:multiLevelType w:val="hybridMultilevel"/>
    <w:tmpl w:val="5192A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F2EA5"/>
    <w:multiLevelType w:val="hybridMultilevel"/>
    <w:tmpl w:val="6F569B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BF4E9C"/>
    <w:multiLevelType w:val="hybridMultilevel"/>
    <w:tmpl w:val="F49EF58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B06737"/>
    <w:multiLevelType w:val="hybridMultilevel"/>
    <w:tmpl w:val="122C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0"/>
  </w:num>
  <w:num w:numId="3">
    <w:abstractNumId w:val="7"/>
  </w:num>
  <w:num w:numId="4">
    <w:abstractNumId w:val="36"/>
  </w:num>
  <w:num w:numId="5">
    <w:abstractNumId w:val="11"/>
  </w:num>
  <w:num w:numId="6">
    <w:abstractNumId w:val="18"/>
  </w:num>
  <w:num w:numId="7">
    <w:abstractNumId w:val="1"/>
  </w:num>
  <w:num w:numId="8">
    <w:abstractNumId w:val="20"/>
  </w:num>
  <w:num w:numId="9">
    <w:abstractNumId w:val="13"/>
  </w:num>
  <w:num w:numId="10">
    <w:abstractNumId w:val="15"/>
  </w:num>
  <w:num w:numId="11">
    <w:abstractNumId w:val="33"/>
  </w:num>
  <w:num w:numId="12">
    <w:abstractNumId w:val="23"/>
  </w:num>
  <w:num w:numId="13">
    <w:abstractNumId w:val="35"/>
  </w:num>
  <w:num w:numId="14">
    <w:abstractNumId w:val="26"/>
  </w:num>
  <w:num w:numId="15">
    <w:abstractNumId w:val="30"/>
  </w:num>
  <w:num w:numId="16">
    <w:abstractNumId w:val="16"/>
  </w:num>
  <w:num w:numId="17">
    <w:abstractNumId w:val="32"/>
  </w:num>
  <w:num w:numId="18">
    <w:abstractNumId w:val="25"/>
  </w:num>
  <w:num w:numId="19">
    <w:abstractNumId w:val="24"/>
  </w:num>
  <w:num w:numId="20">
    <w:abstractNumId w:val="8"/>
  </w:num>
  <w:num w:numId="21">
    <w:abstractNumId w:val="19"/>
  </w:num>
  <w:num w:numId="22">
    <w:abstractNumId w:val="2"/>
  </w:num>
  <w:num w:numId="23">
    <w:abstractNumId w:val="28"/>
  </w:num>
  <w:num w:numId="24">
    <w:abstractNumId w:val="6"/>
  </w:num>
  <w:num w:numId="25">
    <w:abstractNumId w:val="14"/>
  </w:num>
  <w:num w:numId="26">
    <w:abstractNumId w:val="12"/>
  </w:num>
  <w:num w:numId="27">
    <w:abstractNumId w:val="31"/>
  </w:num>
  <w:num w:numId="28">
    <w:abstractNumId w:val="3"/>
  </w:num>
  <w:num w:numId="29">
    <w:abstractNumId w:val="27"/>
  </w:num>
  <w:num w:numId="30">
    <w:abstractNumId w:val="10"/>
  </w:num>
  <w:num w:numId="31">
    <w:abstractNumId w:val="22"/>
  </w:num>
  <w:num w:numId="32">
    <w:abstractNumId w:val="9"/>
  </w:num>
  <w:num w:numId="33">
    <w:abstractNumId w:val="4"/>
  </w:num>
  <w:num w:numId="34">
    <w:abstractNumId w:val="17"/>
  </w:num>
  <w:num w:numId="35">
    <w:abstractNumId w:val="34"/>
  </w:num>
  <w:num w:numId="36">
    <w:abstractNumId w:val="2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3E2C"/>
    <w:rsid w:val="00010EDD"/>
    <w:rsid w:val="000268B2"/>
    <w:rsid w:val="00035B20"/>
    <w:rsid w:val="00043048"/>
    <w:rsid w:val="000450DC"/>
    <w:rsid w:val="00052BA3"/>
    <w:rsid w:val="00054CA2"/>
    <w:rsid w:val="00055348"/>
    <w:rsid w:val="000749FE"/>
    <w:rsid w:val="00085036"/>
    <w:rsid w:val="000910FC"/>
    <w:rsid w:val="00091DDA"/>
    <w:rsid w:val="00096623"/>
    <w:rsid w:val="000A0D80"/>
    <w:rsid w:val="000A39BC"/>
    <w:rsid w:val="000B7FDB"/>
    <w:rsid w:val="000C11AB"/>
    <w:rsid w:val="000C3A73"/>
    <w:rsid w:val="000C47D5"/>
    <w:rsid w:val="000C5981"/>
    <w:rsid w:val="000D3F4E"/>
    <w:rsid w:val="000D6475"/>
    <w:rsid w:val="000D7001"/>
    <w:rsid w:val="000D7B37"/>
    <w:rsid w:val="000E3F7F"/>
    <w:rsid w:val="000E42EB"/>
    <w:rsid w:val="000F04D4"/>
    <w:rsid w:val="000F6C92"/>
    <w:rsid w:val="000F76E9"/>
    <w:rsid w:val="00102086"/>
    <w:rsid w:val="00104CDA"/>
    <w:rsid w:val="00105A50"/>
    <w:rsid w:val="001113CA"/>
    <w:rsid w:val="0011296E"/>
    <w:rsid w:val="00113581"/>
    <w:rsid w:val="00113AE3"/>
    <w:rsid w:val="0011663D"/>
    <w:rsid w:val="001251EB"/>
    <w:rsid w:val="00125723"/>
    <w:rsid w:val="001374F8"/>
    <w:rsid w:val="00155C59"/>
    <w:rsid w:val="00156197"/>
    <w:rsid w:val="00156B0F"/>
    <w:rsid w:val="00164E08"/>
    <w:rsid w:val="001773E9"/>
    <w:rsid w:val="00184D3C"/>
    <w:rsid w:val="001906D2"/>
    <w:rsid w:val="0019583F"/>
    <w:rsid w:val="001A4766"/>
    <w:rsid w:val="001A652F"/>
    <w:rsid w:val="001C0D9C"/>
    <w:rsid w:val="001C2DB2"/>
    <w:rsid w:val="001D4F30"/>
    <w:rsid w:val="001D52EF"/>
    <w:rsid w:val="001D5E32"/>
    <w:rsid w:val="001D78C7"/>
    <w:rsid w:val="001E0674"/>
    <w:rsid w:val="001E532D"/>
    <w:rsid w:val="001E72EE"/>
    <w:rsid w:val="00201E03"/>
    <w:rsid w:val="00201E7D"/>
    <w:rsid w:val="002153AE"/>
    <w:rsid w:val="00223F22"/>
    <w:rsid w:val="00230A09"/>
    <w:rsid w:val="002314E2"/>
    <w:rsid w:val="0023546C"/>
    <w:rsid w:val="00237442"/>
    <w:rsid w:val="00240AF9"/>
    <w:rsid w:val="0024235F"/>
    <w:rsid w:val="00252227"/>
    <w:rsid w:val="00252595"/>
    <w:rsid w:val="0025263E"/>
    <w:rsid w:val="0025321A"/>
    <w:rsid w:val="0025548D"/>
    <w:rsid w:val="0026177F"/>
    <w:rsid w:val="00263105"/>
    <w:rsid w:val="002677F6"/>
    <w:rsid w:val="00275948"/>
    <w:rsid w:val="00277989"/>
    <w:rsid w:val="00295539"/>
    <w:rsid w:val="002A644C"/>
    <w:rsid w:val="002B7A88"/>
    <w:rsid w:val="002C5303"/>
    <w:rsid w:val="002C6280"/>
    <w:rsid w:val="002D1529"/>
    <w:rsid w:val="002D2AF0"/>
    <w:rsid w:val="002D3688"/>
    <w:rsid w:val="002D71DB"/>
    <w:rsid w:val="002E41D3"/>
    <w:rsid w:val="002E714E"/>
    <w:rsid w:val="002F1F55"/>
    <w:rsid w:val="002F2719"/>
    <w:rsid w:val="002F39B3"/>
    <w:rsid w:val="002F76DB"/>
    <w:rsid w:val="00303D67"/>
    <w:rsid w:val="0030455D"/>
    <w:rsid w:val="00311549"/>
    <w:rsid w:val="003144C2"/>
    <w:rsid w:val="00316CD4"/>
    <w:rsid w:val="00317D54"/>
    <w:rsid w:val="003234E4"/>
    <w:rsid w:val="00323965"/>
    <w:rsid w:val="00324C92"/>
    <w:rsid w:val="0032708D"/>
    <w:rsid w:val="003314A5"/>
    <w:rsid w:val="00331DEB"/>
    <w:rsid w:val="0033443A"/>
    <w:rsid w:val="00340137"/>
    <w:rsid w:val="00342B4A"/>
    <w:rsid w:val="003464F0"/>
    <w:rsid w:val="00346922"/>
    <w:rsid w:val="00356CB1"/>
    <w:rsid w:val="00361DD7"/>
    <w:rsid w:val="00361E83"/>
    <w:rsid w:val="00362BD4"/>
    <w:rsid w:val="00363510"/>
    <w:rsid w:val="0036697F"/>
    <w:rsid w:val="00367455"/>
    <w:rsid w:val="00371136"/>
    <w:rsid w:val="00375555"/>
    <w:rsid w:val="00384B50"/>
    <w:rsid w:val="003865B5"/>
    <w:rsid w:val="003866B8"/>
    <w:rsid w:val="003A1D97"/>
    <w:rsid w:val="003A29A6"/>
    <w:rsid w:val="003A432A"/>
    <w:rsid w:val="003A5625"/>
    <w:rsid w:val="003B368B"/>
    <w:rsid w:val="003B7216"/>
    <w:rsid w:val="003D083A"/>
    <w:rsid w:val="003D223A"/>
    <w:rsid w:val="003D231B"/>
    <w:rsid w:val="003D48A9"/>
    <w:rsid w:val="003D5531"/>
    <w:rsid w:val="003D5547"/>
    <w:rsid w:val="003E138A"/>
    <w:rsid w:val="00402DAE"/>
    <w:rsid w:val="00404590"/>
    <w:rsid w:val="00404C2A"/>
    <w:rsid w:val="00410F04"/>
    <w:rsid w:val="00415C7F"/>
    <w:rsid w:val="004237E6"/>
    <w:rsid w:val="00425D4F"/>
    <w:rsid w:val="00483D6C"/>
    <w:rsid w:val="00484414"/>
    <w:rsid w:val="00485C6C"/>
    <w:rsid w:val="004A1026"/>
    <w:rsid w:val="004A4F84"/>
    <w:rsid w:val="004C0945"/>
    <w:rsid w:val="004C5FD3"/>
    <w:rsid w:val="004C619D"/>
    <w:rsid w:val="004D067E"/>
    <w:rsid w:val="004D1BF8"/>
    <w:rsid w:val="004D2AB7"/>
    <w:rsid w:val="004E4596"/>
    <w:rsid w:val="004F7262"/>
    <w:rsid w:val="005011D6"/>
    <w:rsid w:val="00501BB9"/>
    <w:rsid w:val="00511E16"/>
    <w:rsid w:val="00517F31"/>
    <w:rsid w:val="00522139"/>
    <w:rsid w:val="00523923"/>
    <w:rsid w:val="00523AD2"/>
    <w:rsid w:val="00526A1C"/>
    <w:rsid w:val="005520FC"/>
    <w:rsid w:val="00556E74"/>
    <w:rsid w:val="00557747"/>
    <w:rsid w:val="00561174"/>
    <w:rsid w:val="005645E9"/>
    <w:rsid w:val="0056509D"/>
    <w:rsid w:val="0056610C"/>
    <w:rsid w:val="00567C20"/>
    <w:rsid w:val="0057524C"/>
    <w:rsid w:val="005759FB"/>
    <w:rsid w:val="00576A5D"/>
    <w:rsid w:val="00582900"/>
    <w:rsid w:val="00584C5F"/>
    <w:rsid w:val="0058718E"/>
    <w:rsid w:val="00591DB7"/>
    <w:rsid w:val="005931CB"/>
    <w:rsid w:val="005A0CCD"/>
    <w:rsid w:val="005A5CA4"/>
    <w:rsid w:val="005A7B99"/>
    <w:rsid w:val="005B1620"/>
    <w:rsid w:val="005B3305"/>
    <w:rsid w:val="005B394B"/>
    <w:rsid w:val="005B4753"/>
    <w:rsid w:val="005B5299"/>
    <w:rsid w:val="005C27F1"/>
    <w:rsid w:val="005D21B1"/>
    <w:rsid w:val="005D3015"/>
    <w:rsid w:val="005D339B"/>
    <w:rsid w:val="005D35DD"/>
    <w:rsid w:val="005E15D0"/>
    <w:rsid w:val="005E632D"/>
    <w:rsid w:val="005F55AA"/>
    <w:rsid w:val="005F680B"/>
    <w:rsid w:val="0061079D"/>
    <w:rsid w:val="00613455"/>
    <w:rsid w:val="0062245E"/>
    <w:rsid w:val="006319C0"/>
    <w:rsid w:val="006400A4"/>
    <w:rsid w:val="00641FD7"/>
    <w:rsid w:val="00643D2B"/>
    <w:rsid w:val="00656480"/>
    <w:rsid w:val="00670D0A"/>
    <w:rsid w:val="00673032"/>
    <w:rsid w:val="0067704B"/>
    <w:rsid w:val="00686333"/>
    <w:rsid w:val="00686A60"/>
    <w:rsid w:val="00687969"/>
    <w:rsid w:val="0069328D"/>
    <w:rsid w:val="00695A05"/>
    <w:rsid w:val="006A2777"/>
    <w:rsid w:val="006B0F5D"/>
    <w:rsid w:val="006C0987"/>
    <w:rsid w:val="006C2C16"/>
    <w:rsid w:val="006C4534"/>
    <w:rsid w:val="006D5BA8"/>
    <w:rsid w:val="006E5C2E"/>
    <w:rsid w:val="006E7EC0"/>
    <w:rsid w:val="006F2CFD"/>
    <w:rsid w:val="00703AB3"/>
    <w:rsid w:val="0071174D"/>
    <w:rsid w:val="0071391D"/>
    <w:rsid w:val="007155EC"/>
    <w:rsid w:val="00721990"/>
    <w:rsid w:val="0072382F"/>
    <w:rsid w:val="0073325E"/>
    <w:rsid w:val="00745E54"/>
    <w:rsid w:val="00760B2C"/>
    <w:rsid w:val="00761D74"/>
    <w:rsid w:val="0076657E"/>
    <w:rsid w:val="00783A35"/>
    <w:rsid w:val="00790A6F"/>
    <w:rsid w:val="00790B5C"/>
    <w:rsid w:val="00792D79"/>
    <w:rsid w:val="007966C1"/>
    <w:rsid w:val="007A69F0"/>
    <w:rsid w:val="007B178B"/>
    <w:rsid w:val="007B614A"/>
    <w:rsid w:val="007B79EB"/>
    <w:rsid w:val="007B7B09"/>
    <w:rsid w:val="007C38F6"/>
    <w:rsid w:val="007D1EB1"/>
    <w:rsid w:val="007D2537"/>
    <w:rsid w:val="007E1B20"/>
    <w:rsid w:val="007E2ACD"/>
    <w:rsid w:val="007E6ECD"/>
    <w:rsid w:val="007E74E9"/>
    <w:rsid w:val="008057EE"/>
    <w:rsid w:val="00806AFF"/>
    <w:rsid w:val="0081042D"/>
    <w:rsid w:val="00813DAB"/>
    <w:rsid w:val="00825789"/>
    <w:rsid w:val="00825910"/>
    <w:rsid w:val="008319C6"/>
    <w:rsid w:val="00832AF5"/>
    <w:rsid w:val="00834150"/>
    <w:rsid w:val="0083439C"/>
    <w:rsid w:val="00834956"/>
    <w:rsid w:val="008351D0"/>
    <w:rsid w:val="00835621"/>
    <w:rsid w:val="00843B5A"/>
    <w:rsid w:val="00851E5A"/>
    <w:rsid w:val="00855665"/>
    <w:rsid w:val="008803D1"/>
    <w:rsid w:val="0088616A"/>
    <w:rsid w:val="008876DC"/>
    <w:rsid w:val="00887738"/>
    <w:rsid w:val="00891BD1"/>
    <w:rsid w:val="0089374F"/>
    <w:rsid w:val="008A09AA"/>
    <w:rsid w:val="008A1D0C"/>
    <w:rsid w:val="008A2B67"/>
    <w:rsid w:val="008A34B0"/>
    <w:rsid w:val="008A48AF"/>
    <w:rsid w:val="008A5473"/>
    <w:rsid w:val="008A5815"/>
    <w:rsid w:val="008A7243"/>
    <w:rsid w:val="008B0171"/>
    <w:rsid w:val="008B26FE"/>
    <w:rsid w:val="008B2907"/>
    <w:rsid w:val="008D178E"/>
    <w:rsid w:val="008D3044"/>
    <w:rsid w:val="008D48F0"/>
    <w:rsid w:val="008D5A83"/>
    <w:rsid w:val="008D5F3B"/>
    <w:rsid w:val="008E1DA9"/>
    <w:rsid w:val="008E1FA8"/>
    <w:rsid w:val="008E240D"/>
    <w:rsid w:val="008E2D75"/>
    <w:rsid w:val="008F09EE"/>
    <w:rsid w:val="008F1B77"/>
    <w:rsid w:val="008F5313"/>
    <w:rsid w:val="008F709B"/>
    <w:rsid w:val="00901E91"/>
    <w:rsid w:val="00906D20"/>
    <w:rsid w:val="00907A27"/>
    <w:rsid w:val="00911B4E"/>
    <w:rsid w:val="00911C58"/>
    <w:rsid w:val="00914D51"/>
    <w:rsid w:val="0091726F"/>
    <w:rsid w:val="0092056A"/>
    <w:rsid w:val="00920705"/>
    <w:rsid w:val="00933EA8"/>
    <w:rsid w:val="009437E9"/>
    <w:rsid w:val="00954018"/>
    <w:rsid w:val="00956C35"/>
    <w:rsid w:val="009640B3"/>
    <w:rsid w:val="00974867"/>
    <w:rsid w:val="00983A51"/>
    <w:rsid w:val="00984EE4"/>
    <w:rsid w:val="00986294"/>
    <w:rsid w:val="00993776"/>
    <w:rsid w:val="009937B5"/>
    <w:rsid w:val="00993FC6"/>
    <w:rsid w:val="009A18B5"/>
    <w:rsid w:val="009A19F9"/>
    <w:rsid w:val="009A3A80"/>
    <w:rsid w:val="009A644A"/>
    <w:rsid w:val="009A7E57"/>
    <w:rsid w:val="009C2132"/>
    <w:rsid w:val="009C3065"/>
    <w:rsid w:val="009C4443"/>
    <w:rsid w:val="009D3195"/>
    <w:rsid w:val="009D4635"/>
    <w:rsid w:val="009E071D"/>
    <w:rsid w:val="009F2CF7"/>
    <w:rsid w:val="009F7BC2"/>
    <w:rsid w:val="00A00DB8"/>
    <w:rsid w:val="00A0137A"/>
    <w:rsid w:val="00A15E7D"/>
    <w:rsid w:val="00A204CF"/>
    <w:rsid w:val="00A31FE2"/>
    <w:rsid w:val="00A33FB3"/>
    <w:rsid w:val="00A34CF0"/>
    <w:rsid w:val="00A36849"/>
    <w:rsid w:val="00A416BC"/>
    <w:rsid w:val="00A428CF"/>
    <w:rsid w:val="00A42D58"/>
    <w:rsid w:val="00A5787A"/>
    <w:rsid w:val="00A6061C"/>
    <w:rsid w:val="00A61CC4"/>
    <w:rsid w:val="00A636C9"/>
    <w:rsid w:val="00A63CB7"/>
    <w:rsid w:val="00A6527E"/>
    <w:rsid w:val="00A65DCF"/>
    <w:rsid w:val="00A7228E"/>
    <w:rsid w:val="00A72609"/>
    <w:rsid w:val="00A75EC0"/>
    <w:rsid w:val="00A77AD6"/>
    <w:rsid w:val="00A82CFE"/>
    <w:rsid w:val="00A84AAC"/>
    <w:rsid w:val="00AA0618"/>
    <w:rsid w:val="00AA1E82"/>
    <w:rsid w:val="00AB1EC3"/>
    <w:rsid w:val="00AB2287"/>
    <w:rsid w:val="00AC5F93"/>
    <w:rsid w:val="00AD0143"/>
    <w:rsid w:val="00AD04F0"/>
    <w:rsid w:val="00AE7572"/>
    <w:rsid w:val="00AF220D"/>
    <w:rsid w:val="00AF22FD"/>
    <w:rsid w:val="00AF3294"/>
    <w:rsid w:val="00AF462C"/>
    <w:rsid w:val="00B0508A"/>
    <w:rsid w:val="00B16DC3"/>
    <w:rsid w:val="00B2048F"/>
    <w:rsid w:val="00B22B99"/>
    <w:rsid w:val="00B2590B"/>
    <w:rsid w:val="00B33A9D"/>
    <w:rsid w:val="00B375BA"/>
    <w:rsid w:val="00B4388B"/>
    <w:rsid w:val="00B46F5C"/>
    <w:rsid w:val="00B47002"/>
    <w:rsid w:val="00B50034"/>
    <w:rsid w:val="00B7136D"/>
    <w:rsid w:val="00B7178D"/>
    <w:rsid w:val="00B71ED7"/>
    <w:rsid w:val="00B852F8"/>
    <w:rsid w:val="00B91080"/>
    <w:rsid w:val="00B92D6F"/>
    <w:rsid w:val="00BA4715"/>
    <w:rsid w:val="00BA6864"/>
    <w:rsid w:val="00BB0975"/>
    <w:rsid w:val="00BB51B5"/>
    <w:rsid w:val="00BC6FFB"/>
    <w:rsid w:val="00BC77F8"/>
    <w:rsid w:val="00BD4400"/>
    <w:rsid w:val="00BE0133"/>
    <w:rsid w:val="00BE5419"/>
    <w:rsid w:val="00BF24AA"/>
    <w:rsid w:val="00C004BD"/>
    <w:rsid w:val="00C0094F"/>
    <w:rsid w:val="00C0210C"/>
    <w:rsid w:val="00C05325"/>
    <w:rsid w:val="00C07E0F"/>
    <w:rsid w:val="00C1010E"/>
    <w:rsid w:val="00C210F5"/>
    <w:rsid w:val="00C26FF2"/>
    <w:rsid w:val="00C32ECB"/>
    <w:rsid w:val="00C33A50"/>
    <w:rsid w:val="00C402E2"/>
    <w:rsid w:val="00C43A24"/>
    <w:rsid w:val="00C53F7C"/>
    <w:rsid w:val="00C56B6E"/>
    <w:rsid w:val="00C6020C"/>
    <w:rsid w:val="00C64810"/>
    <w:rsid w:val="00C70E5C"/>
    <w:rsid w:val="00C75544"/>
    <w:rsid w:val="00C77A44"/>
    <w:rsid w:val="00C85CDC"/>
    <w:rsid w:val="00CA0BA5"/>
    <w:rsid w:val="00CA6ED6"/>
    <w:rsid w:val="00CA78D8"/>
    <w:rsid w:val="00CB3C22"/>
    <w:rsid w:val="00CB72E0"/>
    <w:rsid w:val="00CB7382"/>
    <w:rsid w:val="00CC0B69"/>
    <w:rsid w:val="00CC252B"/>
    <w:rsid w:val="00CC5987"/>
    <w:rsid w:val="00CD05A2"/>
    <w:rsid w:val="00CD0D0B"/>
    <w:rsid w:val="00CD39B7"/>
    <w:rsid w:val="00CD6DE9"/>
    <w:rsid w:val="00CF3463"/>
    <w:rsid w:val="00CF4333"/>
    <w:rsid w:val="00CF5CE0"/>
    <w:rsid w:val="00CF6531"/>
    <w:rsid w:val="00CF6F54"/>
    <w:rsid w:val="00D04A64"/>
    <w:rsid w:val="00D131C6"/>
    <w:rsid w:val="00D15FC7"/>
    <w:rsid w:val="00D228A9"/>
    <w:rsid w:val="00D37AF1"/>
    <w:rsid w:val="00D565CD"/>
    <w:rsid w:val="00D574AA"/>
    <w:rsid w:val="00D6112A"/>
    <w:rsid w:val="00D72A1C"/>
    <w:rsid w:val="00D743F9"/>
    <w:rsid w:val="00D7504B"/>
    <w:rsid w:val="00D76BDD"/>
    <w:rsid w:val="00D85549"/>
    <w:rsid w:val="00D85D5F"/>
    <w:rsid w:val="00DA5343"/>
    <w:rsid w:val="00DA59E1"/>
    <w:rsid w:val="00DA6D17"/>
    <w:rsid w:val="00DB4721"/>
    <w:rsid w:val="00DB6745"/>
    <w:rsid w:val="00DC181B"/>
    <w:rsid w:val="00DC1B58"/>
    <w:rsid w:val="00DD36A4"/>
    <w:rsid w:val="00DD475A"/>
    <w:rsid w:val="00DD7CE3"/>
    <w:rsid w:val="00DD7D21"/>
    <w:rsid w:val="00DE1BDE"/>
    <w:rsid w:val="00DE1D1D"/>
    <w:rsid w:val="00DE60A9"/>
    <w:rsid w:val="00DF307A"/>
    <w:rsid w:val="00DF36C3"/>
    <w:rsid w:val="00E03513"/>
    <w:rsid w:val="00E03839"/>
    <w:rsid w:val="00E05ECF"/>
    <w:rsid w:val="00E07A49"/>
    <w:rsid w:val="00E137E2"/>
    <w:rsid w:val="00E1457B"/>
    <w:rsid w:val="00E252A1"/>
    <w:rsid w:val="00E27106"/>
    <w:rsid w:val="00E30EDB"/>
    <w:rsid w:val="00E340E1"/>
    <w:rsid w:val="00E3472E"/>
    <w:rsid w:val="00E37FF5"/>
    <w:rsid w:val="00E4270C"/>
    <w:rsid w:val="00E52F25"/>
    <w:rsid w:val="00E65832"/>
    <w:rsid w:val="00E670ED"/>
    <w:rsid w:val="00E70D8E"/>
    <w:rsid w:val="00E70E62"/>
    <w:rsid w:val="00E73AC9"/>
    <w:rsid w:val="00E77AEE"/>
    <w:rsid w:val="00E8222E"/>
    <w:rsid w:val="00E866BC"/>
    <w:rsid w:val="00E90CAA"/>
    <w:rsid w:val="00E91149"/>
    <w:rsid w:val="00E92BCF"/>
    <w:rsid w:val="00E94C75"/>
    <w:rsid w:val="00E94F59"/>
    <w:rsid w:val="00EC72A1"/>
    <w:rsid w:val="00EC7B96"/>
    <w:rsid w:val="00ED340C"/>
    <w:rsid w:val="00ED5188"/>
    <w:rsid w:val="00ED531A"/>
    <w:rsid w:val="00ED57AF"/>
    <w:rsid w:val="00EE1D6B"/>
    <w:rsid w:val="00EE6844"/>
    <w:rsid w:val="00EF067E"/>
    <w:rsid w:val="00EF31A4"/>
    <w:rsid w:val="00EF4041"/>
    <w:rsid w:val="00F001CD"/>
    <w:rsid w:val="00F04708"/>
    <w:rsid w:val="00F04E12"/>
    <w:rsid w:val="00F127B6"/>
    <w:rsid w:val="00F13F1F"/>
    <w:rsid w:val="00F169AF"/>
    <w:rsid w:val="00F200A1"/>
    <w:rsid w:val="00F2683E"/>
    <w:rsid w:val="00F34EF6"/>
    <w:rsid w:val="00F36166"/>
    <w:rsid w:val="00F400B6"/>
    <w:rsid w:val="00F40458"/>
    <w:rsid w:val="00F42020"/>
    <w:rsid w:val="00F46D1D"/>
    <w:rsid w:val="00F62C11"/>
    <w:rsid w:val="00F67909"/>
    <w:rsid w:val="00F714DA"/>
    <w:rsid w:val="00F748FC"/>
    <w:rsid w:val="00F94C2B"/>
    <w:rsid w:val="00F96A9D"/>
    <w:rsid w:val="00FA46E6"/>
    <w:rsid w:val="00FB0597"/>
    <w:rsid w:val="00FB6358"/>
    <w:rsid w:val="00FC0020"/>
    <w:rsid w:val="00FC2F23"/>
    <w:rsid w:val="00FC6DD8"/>
    <w:rsid w:val="00FD4F54"/>
    <w:rsid w:val="00FD5489"/>
    <w:rsid w:val="00FD6478"/>
    <w:rsid w:val="00FE4024"/>
    <w:rsid w:val="00FE50D2"/>
    <w:rsid w:val="00FE5C98"/>
    <w:rsid w:val="00FF577E"/>
    <w:rsid w:val="00FF78F4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7010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3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5A0C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FF7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FF78F4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713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1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7139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1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2728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81562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3740">
          <w:marLeft w:val="10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727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2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580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468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2432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865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0407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92990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311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86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3586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7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8125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3799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7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7403">
          <w:marLeft w:val="-1200"/>
          <w:marRight w:val="6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3468</TotalTime>
  <Pages>5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456</cp:revision>
  <dcterms:created xsi:type="dcterms:W3CDTF">2019-01-25T09:20:00Z</dcterms:created>
  <dcterms:modified xsi:type="dcterms:W3CDTF">2024-04-23T08:11:00Z</dcterms:modified>
</cp:coreProperties>
</file>