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D7" w:rsidRDefault="00252899" w:rsidP="00D442D7">
      <w:pPr>
        <w:jc w:val="center"/>
        <w:rPr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144780</wp:posOffset>
            </wp:positionV>
            <wp:extent cx="842010" cy="1090295"/>
            <wp:effectExtent l="0" t="0" r="0" b="0"/>
            <wp:wrapNone/>
            <wp:docPr id="7" name="Рисунок 2" descr="Описание: 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2D7" w:rsidRDefault="00D442D7" w:rsidP="00D442D7">
      <w:pPr>
        <w:jc w:val="center"/>
        <w:rPr>
          <w:color w:val="FF0000"/>
        </w:rPr>
      </w:pPr>
    </w:p>
    <w:p w:rsidR="00D442D7" w:rsidRDefault="00D442D7" w:rsidP="00D442D7">
      <w:pPr>
        <w:jc w:val="center"/>
        <w:rPr>
          <w:color w:val="FF0000"/>
        </w:rPr>
      </w:pPr>
    </w:p>
    <w:p w:rsidR="00D442D7" w:rsidRDefault="00D442D7" w:rsidP="00D442D7">
      <w:pPr>
        <w:jc w:val="center"/>
        <w:rPr>
          <w:color w:val="FF0000"/>
        </w:rPr>
      </w:pPr>
    </w:p>
    <w:p w:rsidR="00D442D7" w:rsidRDefault="00D442D7" w:rsidP="00D442D7">
      <w:pPr>
        <w:jc w:val="center"/>
        <w:rPr>
          <w:color w:val="FF0000"/>
        </w:rPr>
      </w:pPr>
    </w:p>
    <w:p w:rsidR="00D442D7" w:rsidRDefault="00D442D7" w:rsidP="00D442D7">
      <w:pPr>
        <w:jc w:val="center"/>
        <w:rPr>
          <w:color w:val="FF0000"/>
        </w:rPr>
      </w:pPr>
    </w:p>
    <w:p w:rsidR="00D442D7" w:rsidRPr="008B1E20" w:rsidRDefault="00D442D7" w:rsidP="00D442D7">
      <w:pPr>
        <w:jc w:val="center"/>
        <w:rPr>
          <w:sz w:val="32"/>
        </w:rPr>
      </w:pPr>
    </w:p>
    <w:p w:rsidR="00D10DFB" w:rsidRDefault="00D10DFB" w:rsidP="00D442D7">
      <w:pPr>
        <w:jc w:val="center"/>
        <w:rPr>
          <w:b/>
          <w:sz w:val="32"/>
          <w:szCs w:val="32"/>
        </w:rPr>
      </w:pPr>
    </w:p>
    <w:p w:rsidR="00D442D7" w:rsidRPr="00125712" w:rsidRDefault="00D442D7" w:rsidP="00D442D7">
      <w:pPr>
        <w:jc w:val="center"/>
        <w:rPr>
          <w:b/>
          <w:sz w:val="32"/>
          <w:szCs w:val="32"/>
        </w:rPr>
      </w:pPr>
      <w:r w:rsidRPr="00125712">
        <w:rPr>
          <w:b/>
          <w:sz w:val="32"/>
          <w:szCs w:val="32"/>
        </w:rPr>
        <w:t>АДМИНИСТРАЦИЯ</w:t>
      </w:r>
    </w:p>
    <w:p w:rsidR="00D442D7" w:rsidRPr="00125712" w:rsidRDefault="00D442D7" w:rsidP="00D442D7">
      <w:pPr>
        <w:jc w:val="center"/>
        <w:rPr>
          <w:b/>
          <w:sz w:val="32"/>
          <w:szCs w:val="32"/>
        </w:rPr>
      </w:pPr>
      <w:r w:rsidRPr="00125712">
        <w:rPr>
          <w:b/>
          <w:sz w:val="32"/>
          <w:szCs w:val="32"/>
        </w:rPr>
        <w:t>Волгодонского района Ростовской области</w:t>
      </w:r>
    </w:p>
    <w:p w:rsidR="00D442D7" w:rsidRPr="00125712" w:rsidRDefault="00D442D7" w:rsidP="00D442D7">
      <w:pPr>
        <w:jc w:val="center"/>
        <w:rPr>
          <w:b/>
          <w:spacing w:val="20"/>
          <w:sz w:val="32"/>
          <w:szCs w:val="32"/>
        </w:rPr>
      </w:pPr>
      <w:r w:rsidRPr="00125712">
        <w:rPr>
          <w:b/>
          <w:spacing w:val="20"/>
          <w:sz w:val="32"/>
          <w:szCs w:val="32"/>
        </w:rPr>
        <w:t>РАСПОРЯЖЕНИЕ</w:t>
      </w:r>
    </w:p>
    <w:p w:rsidR="00D442D7" w:rsidRDefault="00D442D7" w:rsidP="00D442D7">
      <w:pPr>
        <w:jc w:val="both"/>
        <w:rPr>
          <w:b/>
          <w:sz w:val="22"/>
        </w:rPr>
      </w:pPr>
    </w:p>
    <w:p w:rsidR="00D442D7" w:rsidRPr="00A0115D" w:rsidRDefault="00A54692" w:rsidP="00D442D7">
      <w:pPr>
        <w:rPr>
          <w:sz w:val="28"/>
          <w:lang/>
        </w:rPr>
      </w:pPr>
      <w:r>
        <w:rPr>
          <w:sz w:val="28"/>
          <w:lang/>
        </w:rPr>
        <w:t>08.02.2024</w:t>
      </w:r>
      <w:r w:rsidR="00D442D7" w:rsidRPr="00A0115D">
        <w:rPr>
          <w:sz w:val="28"/>
          <w:lang/>
        </w:rPr>
        <w:t xml:space="preserve"> №</w:t>
      </w:r>
      <w:r>
        <w:rPr>
          <w:sz w:val="28"/>
          <w:lang/>
        </w:rPr>
        <w:t xml:space="preserve"> 24</w:t>
      </w:r>
      <w:r w:rsidR="00D442D7" w:rsidRPr="00A0115D">
        <w:rPr>
          <w:sz w:val="28"/>
          <w:lang/>
        </w:rPr>
        <w:t xml:space="preserve">                                                                 </w:t>
      </w:r>
      <w:proofErr w:type="spellStart"/>
      <w:r w:rsidR="00D442D7" w:rsidRPr="00A0115D">
        <w:rPr>
          <w:sz w:val="28"/>
          <w:lang/>
        </w:rPr>
        <w:t>ст</w:t>
      </w:r>
      <w:r w:rsidR="00D442D7" w:rsidRPr="00A0115D">
        <w:rPr>
          <w:sz w:val="28"/>
          <w:lang/>
        </w:rPr>
        <w:t>-ца</w:t>
      </w:r>
      <w:proofErr w:type="spellEnd"/>
      <w:r w:rsidR="00D442D7" w:rsidRPr="00A0115D">
        <w:rPr>
          <w:sz w:val="28"/>
          <w:lang/>
        </w:rPr>
        <w:t xml:space="preserve"> </w:t>
      </w:r>
      <w:r w:rsidR="00D442D7" w:rsidRPr="00A0115D">
        <w:rPr>
          <w:sz w:val="28"/>
          <w:lang/>
        </w:rPr>
        <w:t xml:space="preserve"> Романовская</w:t>
      </w:r>
    </w:p>
    <w:p w:rsidR="00D442D7" w:rsidRDefault="00D442D7" w:rsidP="00D442D7"/>
    <w:p w:rsidR="0082461F" w:rsidRPr="0082461F" w:rsidRDefault="0082461F" w:rsidP="0082461F">
      <w:pPr>
        <w:ind w:right="-2"/>
        <w:jc w:val="center"/>
        <w:rPr>
          <w:b/>
          <w:sz w:val="28"/>
          <w:szCs w:val="28"/>
        </w:rPr>
      </w:pPr>
      <w:r w:rsidRPr="0082461F">
        <w:rPr>
          <w:b/>
          <w:sz w:val="28"/>
          <w:szCs w:val="28"/>
        </w:rPr>
        <w:t xml:space="preserve">О внесении изменений в распоряжение </w:t>
      </w:r>
    </w:p>
    <w:p w:rsidR="0082461F" w:rsidRPr="0082461F" w:rsidRDefault="0082461F" w:rsidP="0082461F">
      <w:pPr>
        <w:ind w:right="-2"/>
        <w:jc w:val="center"/>
        <w:rPr>
          <w:b/>
          <w:sz w:val="28"/>
          <w:szCs w:val="28"/>
        </w:rPr>
      </w:pPr>
      <w:r w:rsidRPr="0082461F">
        <w:rPr>
          <w:b/>
          <w:sz w:val="28"/>
          <w:szCs w:val="28"/>
        </w:rPr>
        <w:t>Администрации Волгодонского района от 17.11.2023 № 261</w:t>
      </w:r>
    </w:p>
    <w:p w:rsidR="0082461F" w:rsidRPr="0082461F" w:rsidRDefault="0082461F" w:rsidP="0082461F">
      <w:pPr>
        <w:ind w:right="-2"/>
        <w:jc w:val="center"/>
        <w:rPr>
          <w:b/>
          <w:sz w:val="28"/>
          <w:szCs w:val="28"/>
        </w:rPr>
      </w:pPr>
      <w:r w:rsidRPr="0082461F">
        <w:rPr>
          <w:b/>
          <w:sz w:val="28"/>
          <w:szCs w:val="28"/>
        </w:rPr>
        <w:t xml:space="preserve">                                                                  </w:t>
      </w:r>
    </w:p>
    <w:p w:rsidR="0082461F" w:rsidRPr="0082461F" w:rsidRDefault="0082461F" w:rsidP="0082461F">
      <w:pPr>
        <w:ind w:firstLine="708"/>
        <w:jc w:val="both"/>
        <w:rPr>
          <w:sz w:val="28"/>
          <w:szCs w:val="28"/>
        </w:rPr>
      </w:pPr>
      <w:r w:rsidRPr="0082461F">
        <w:rPr>
          <w:sz w:val="28"/>
          <w:szCs w:val="28"/>
        </w:rPr>
        <w:t>В соответствии с постановлением Администрации Волгодонского района от 02.03.2018  № 121  «Об утверждении Порядка разработки, реализации и оценки эффективности муниципальных программ Волгодонского района» и распоряжением  Администрации Волгодонского района от 02.03.2018  № 40 «Об утверждении Методических рекомендаций по разработке и реализации муниципальных программ Волгодонского района»:</w:t>
      </w:r>
    </w:p>
    <w:p w:rsidR="0082461F" w:rsidRPr="0082461F" w:rsidRDefault="0082461F" w:rsidP="0082461F">
      <w:pPr>
        <w:ind w:firstLine="708"/>
        <w:jc w:val="both"/>
        <w:rPr>
          <w:sz w:val="28"/>
          <w:szCs w:val="28"/>
        </w:rPr>
      </w:pPr>
    </w:p>
    <w:p w:rsidR="0082461F" w:rsidRPr="0082461F" w:rsidRDefault="0082461F" w:rsidP="0082461F">
      <w:pPr>
        <w:ind w:firstLine="708"/>
        <w:jc w:val="both"/>
        <w:rPr>
          <w:sz w:val="28"/>
        </w:rPr>
      </w:pPr>
      <w:r w:rsidRPr="0082461F">
        <w:rPr>
          <w:sz w:val="28"/>
          <w:szCs w:val="28"/>
        </w:rPr>
        <w:t>1. Внести в распоряжение Администрации Волгодонского района от 17.11.2023 № 261 «Об утверждении плана реализации муниципальной  программы  Волгодонского района «Территориальное планирование и обеспечение доступным и комфортным жильем населения Волгодонского района»  на 2024 год» изменение, изложив приложение в редакции согласно приложению к настоящему распоряжению.</w:t>
      </w:r>
    </w:p>
    <w:p w:rsidR="0082461F" w:rsidRPr="0082461F" w:rsidRDefault="0082461F" w:rsidP="0082461F">
      <w:pPr>
        <w:ind w:firstLine="708"/>
        <w:jc w:val="both"/>
        <w:rPr>
          <w:sz w:val="28"/>
          <w:szCs w:val="28"/>
        </w:rPr>
      </w:pPr>
      <w:r w:rsidRPr="0082461F">
        <w:rPr>
          <w:sz w:val="28"/>
          <w:szCs w:val="28"/>
        </w:rPr>
        <w:t xml:space="preserve">2. </w:t>
      </w:r>
      <w:proofErr w:type="gramStart"/>
      <w:r w:rsidRPr="0082461F">
        <w:rPr>
          <w:sz w:val="28"/>
          <w:szCs w:val="28"/>
        </w:rPr>
        <w:t>Контроль за</w:t>
      </w:r>
      <w:proofErr w:type="gramEnd"/>
      <w:r w:rsidRPr="0082461F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Волгодонского района по вопросам  строительства и муниципального хозяйства Лопушинского И.Я.</w:t>
      </w:r>
    </w:p>
    <w:p w:rsidR="004C748F" w:rsidRDefault="004C748F" w:rsidP="004C748F">
      <w:pPr>
        <w:jc w:val="both"/>
        <w:rPr>
          <w:sz w:val="28"/>
          <w:szCs w:val="28"/>
        </w:rPr>
      </w:pPr>
    </w:p>
    <w:p w:rsidR="00D442D7" w:rsidRDefault="00D442D7" w:rsidP="00D442D7">
      <w:pPr>
        <w:ind w:firstLine="708"/>
        <w:jc w:val="both"/>
        <w:rPr>
          <w:sz w:val="28"/>
          <w:szCs w:val="28"/>
        </w:rPr>
      </w:pPr>
    </w:p>
    <w:p w:rsidR="004C748F" w:rsidRPr="00DA4CEF" w:rsidRDefault="004C748F" w:rsidP="00D442D7">
      <w:pPr>
        <w:ind w:firstLine="708"/>
        <w:jc w:val="both"/>
        <w:rPr>
          <w:sz w:val="28"/>
          <w:szCs w:val="28"/>
        </w:rPr>
      </w:pPr>
    </w:p>
    <w:p w:rsidR="00E64B52" w:rsidRPr="00DA4CEF" w:rsidRDefault="005A5B55" w:rsidP="00E64B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4B52" w:rsidRPr="00DA4CEF">
        <w:rPr>
          <w:sz w:val="28"/>
          <w:szCs w:val="28"/>
        </w:rPr>
        <w:t xml:space="preserve"> Администрации</w:t>
      </w:r>
    </w:p>
    <w:p w:rsidR="00E64B52" w:rsidRPr="00DA4CEF" w:rsidRDefault="00E64B52" w:rsidP="00E64B52">
      <w:pPr>
        <w:jc w:val="both"/>
        <w:rPr>
          <w:sz w:val="28"/>
          <w:szCs w:val="28"/>
        </w:rPr>
      </w:pPr>
      <w:r w:rsidRPr="00DA4CEF">
        <w:rPr>
          <w:sz w:val="28"/>
          <w:szCs w:val="28"/>
        </w:rPr>
        <w:t xml:space="preserve">Волгодонского района                               </w:t>
      </w:r>
      <w:r w:rsidR="003075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Pr="00DA4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A4CEF">
        <w:rPr>
          <w:sz w:val="28"/>
          <w:szCs w:val="28"/>
        </w:rPr>
        <w:t xml:space="preserve">  </w:t>
      </w:r>
      <w:r w:rsidR="005A5B55">
        <w:rPr>
          <w:sz w:val="28"/>
          <w:szCs w:val="28"/>
        </w:rPr>
        <w:t>С.В. Леонова</w:t>
      </w:r>
    </w:p>
    <w:p w:rsidR="00D442D7" w:rsidRDefault="00D442D7" w:rsidP="00D442D7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42D7" w:rsidRDefault="00D442D7" w:rsidP="00D442D7">
      <w:pPr>
        <w:rPr>
          <w:sz w:val="28"/>
          <w:szCs w:val="28"/>
        </w:rPr>
      </w:pPr>
    </w:p>
    <w:p w:rsidR="00D442D7" w:rsidRDefault="00D442D7" w:rsidP="00D442D7">
      <w:pPr>
        <w:rPr>
          <w:sz w:val="28"/>
          <w:szCs w:val="28"/>
        </w:rPr>
      </w:pPr>
    </w:p>
    <w:p w:rsidR="00D442D7" w:rsidRDefault="00D442D7" w:rsidP="00D442D7">
      <w:pPr>
        <w:rPr>
          <w:sz w:val="28"/>
          <w:szCs w:val="28"/>
        </w:rPr>
      </w:pPr>
    </w:p>
    <w:p w:rsidR="00D442D7" w:rsidRDefault="00D442D7" w:rsidP="00D442D7">
      <w:r>
        <w:t>Р</w:t>
      </w:r>
      <w:r w:rsidRPr="00F31484">
        <w:t>аспоряжени</w:t>
      </w:r>
      <w:r>
        <w:t xml:space="preserve">е </w:t>
      </w:r>
      <w:r w:rsidRPr="00F31484">
        <w:t xml:space="preserve"> вносит</w:t>
      </w:r>
      <w:r>
        <w:t xml:space="preserve"> отдел строительства и </w:t>
      </w:r>
    </w:p>
    <w:p w:rsidR="00CD3449" w:rsidRPr="0021126A" w:rsidRDefault="00D442D7" w:rsidP="00076F98">
      <w:pPr>
        <w:sectPr w:rsidR="00CD3449" w:rsidRPr="0021126A" w:rsidSect="00DF2765">
          <w:headerReference w:type="default" r:id="rId8"/>
          <w:footerReference w:type="even" r:id="rId9"/>
          <w:footerReference w:type="defaul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t>муниципального хозяйства</w:t>
      </w:r>
    </w:p>
    <w:p w:rsidR="00581C66" w:rsidRDefault="00581C66" w:rsidP="00537F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841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1C66" w:rsidRDefault="003370B8" w:rsidP="00F05B1B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распоряжению</w:t>
      </w:r>
      <w:r w:rsidR="00F05B1B">
        <w:rPr>
          <w:rFonts w:ascii="Times New Roman" w:hAnsi="Times New Roman" w:cs="Times New Roman"/>
          <w:sz w:val="28"/>
          <w:szCs w:val="28"/>
        </w:rPr>
        <w:t xml:space="preserve"> </w:t>
      </w:r>
      <w:r w:rsidR="00581C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81C66" w:rsidRDefault="00581C66" w:rsidP="00F05B1B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Волгодонского района</w:t>
      </w:r>
    </w:p>
    <w:p w:rsidR="00581C66" w:rsidRDefault="00581C66" w:rsidP="00F05B1B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4692">
        <w:rPr>
          <w:rFonts w:ascii="Times New Roman" w:hAnsi="Times New Roman" w:cs="Times New Roman"/>
          <w:sz w:val="28"/>
          <w:szCs w:val="28"/>
        </w:rPr>
        <w:t xml:space="preserve">08.02.2024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54692">
        <w:rPr>
          <w:rFonts w:ascii="Times New Roman" w:hAnsi="Times New Roman" w:cs="Times New Roman"/>
          <w:sz w:val="28"/>
          <w:szCs w:val="28"/>
        </w:rPr>
        <w:t>24</w:t>
      </w:r>
    </w:p>
    <w:p w:rsidR="0082461F" w:rsidRPr="00BF263D" w:rsidRDefault="0082461F" w:rsidP="0082461F">
      <w:pPr>
        <w:pStyle w:val="ConsPlusNormal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F263D">
        <w:rPr>
          <w:rFonts w:ascii="Times New Roman" w:hAnsi="Times New Roman" w:cs="Times New Roman"/>
          <w:sz w:val="28"/>
          <w:szCs w:val="28"/>
        </w:rPr>
        <w:t>«Приложение</w:t>
      </w:r>
    </w:p>
    <w:p w:rsidR="0082461F" w:rsidRPr="00BF263D" w:rsidRDefault="0082461F" w:rsidP="0082461F">
      <w:pPr>
        <w:pStyle w:val="ConsPlusNormal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F263D">
        <w:rPr>
          <w:rFonts w:ascii="Times New Roman" w:hAnsi="Times New Roman" w:cs="Times New Roman"/>
          <w:sz w:val="28"/>
          <w:szCs w:val="28"/>
        </w:rPr>
        <w:t xml:space="preserve">к  распоряжению Администрации </w:t>
      </w:r>
    </w:p>
    <w:p w:rsidR="0082461F" w:rsidRPr="00BF263D" w:rsidRDefault="0082461F" w:rsidP="0082461F">
      <w:pPr>
        <w:pStyle w:val="ConsPlusNormal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F263D">
        <w:rPr>
          <w:rFonts w:ascii="Times New Roman" w:hAnsi="Times New Roman" w:cs="Times New Roman"/>
          <w:sz w:val="28"/>
          <w:szCs w:val="28"/>
        </w:rPr>
        <w:t>Волгодонского района</w:t>
      </w:r>
    </w:p>
    <w:p w:rsidR="0082461F" w:rsidRDefault="0082461F" w:rsidP="0082461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F263D">
        <w:rPr>
          <w:sz w:val="28"/>
          <w:szCs w:val="28"/>
        </w:rPr>
        <w:t xml:space="preserve">от </w:t>
      </w:r>
      <w:r>
        <w:rPr>
          <w:sz w:val="28"/>
          <w:szCs w:val="28"/>
        </w:rPr>
        <w:t>17.11.2023</w:t>
      </w:r>
      <w:r w:rsidRPr="00BF263D">
        <w:rPr>
          <w:sz w:val="28"/>
          <w:szCs w:val="28"/>
        </w:rPr>
        <w:t xml:space="preserve"> № 2</w:t>
      </w:r>
      <w:r>
        <w:rPr>
          <w:sz w:val="28"/>
          <w:szCs w:val="28"/>
        </w:rPr>
        <w:t>61</w:t>
      </w:r>
    </w:p>
    <w:p w:rsidR="00BF263D" w:rsidRDefault="00BF263D" w:rsidP="00F05B1B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</w:p>
    <w:p w:rsidR="00A94B7D" w:rsidRDefault="00A94B7D" w:rsidP="00A94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</w:t>
      </w:r>
    </w:p>
    <w:p w:rsidR="00581C66" w:rsidRPr="00DA4F05" w:rsidRDefault="00581C66" w:rsidP="00A94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4F05">
        <w:rPr>
          <w:sz w:val="28"/>
          <w:szCs w:val="28"/>
        </w:rPr>
        <w:t xml:space="preserve"> муниципальной программы </w:t>
      </w:r>
      <w:r w:rsidR="00F15545">
        <w:rPr>
          <w:sz w:val="28"/>
          <w:szCs w:val="28"/>
        </w:rPr>
        <w:t>Волгодонского района</w:t>
      </w:r>
    </w:p>
    <w:p w:rsidR="008C3F36" w:rsidRDefault="00A94B7D" w:rsidP="00A94B7D">
      <w:pPr>
        <w:rPr>
          <w:sz w:val="28"/>
          <w:szCs w:val="28"/>
        </w:rPr>
      </w:pPr>
      <w:r w:rsidRPr="00CD3449">
        <w:rPr>
          <w:sz w:val="28"/>
          <w:szCs w:val="28"/>
        </w:rPr>
        <w:t>«Территориальное</w:t>
      </w:r>
      <w:r>
        <w:rPr>
          <w:sz w:val="28"/>
          <w:szCs w:val="28"/>
        </w:rPr>
        <w:t xml:space="preserve"> </w:t>
      </w:r>
      <w:r w:rsidRPr="00CD3449">
        <w:rPr>
          <w:sz w:val="28"/>
          <w:szCs w:val="28"/>
        </w:rPr>
        <w:t>планирование и</w:t>
      </w:r>
      <w:r>
        <w:rPr>
          <w:sz w:val="28"/>
          <w:szCs w:val="28"/>
        </w:rPr>
        <w:t xml:space="preserve"> </w:t>
      </w:r>
      <w:r w:rsidRPr="00CD3449">
        <w:rPr>
          <w:sz w:val="28"/>
          <w:szCs w:val="28"/>
        </w:rPr>
        <w:t>обеспечение доступным и комфортным</w:t>
      </w:r>
      <w:r>
        <w:rPr>
          <w:sz w:val="28"/>
          <w:szCs w:val="28"/>
        </w:rPr>
        <w:t xml:space="preserve"> </w:t>
      </w:r>
      <w:r w:rsidRPr="00CD3449">
        <w:rPr>
          <w:sz w:val="28"/>
          <w:szCs w:val="28"/>
        </w:rPr>
        <w:t>жильем населения</w:t>
      </w:r>
      <w:r>
        <w:rPr>
          <w:sz w:val="28"/>
          <w:szCs w:val="28"/>
        </w:rPr>
        <w:t xml:space="preserve"> </w:t>
      </w:r>
      <w:r w:rsidRPr="00CD3449">
        <w:rPr>
          <w:sz w:val="28"/>
          <w:szCs w:val="28"/>
        </w:rPr>
        <w:t>Волгодонского района»</w:t>
      </w:r>
    </w:p>
    <w:p w:rsidR="00DF2765" w:rsidRPr="00DA4F05" w:rsidRDefault="00A94B7D" w:rsidP="00A94B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77A2F">
        <w:rPr>
          <w:sz w:val="28"/>
          <w:szCs w:val="28"/>
        </w:rPr>
        <w:t>2024</w:t>
      </w:r>
      <w:r w:rsidR="00E64B52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tbl>
      <w:tblPr>
        <w:tblW w:w="1668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827"/>
        <w:gridCol w:w="67"/>
        <w:gridCol w:w="2626"/>
        <w:gridCol w:w="68"/>
        <w:gridCol w:w="2484"/>
        <w:gridCol w:w="68"/>
        <w:gridCol w:w="1417"/>
        <w:gridCol w:w="1134"/>
        <w:gridCol w:w="74"/>
        <w:gridCol w:w="1201"/>
        <w:gridCol w:w="993"/>
        <w:gridCol w:w="1022"/>
        <w:gridCol w:w="1201"/>
      </w:tblGrid>
      <w:tr w:rsidR="00A94B7D" w:rsidRPr="00DF2765" w:rsidTr="0082461F">
        <w:trPr>
          <w:gridAfter w:val="1"/>
          <w:wAfter w:w="1201" w:type="dxa"/>
          <w:trHeight w:val="385"/>
          <w:tblCellSpacing w:w="5" w:type="nil"/>
        </w:trPr>
        <w:tc>
          <w:tcPr>
            <w:tcW w:w="501" w:type="dxa"/>
            <w:vMerge w:val="restart"/>
            <w:shd w:val="clear" w:color="auto" w:fill="FFFFFF"/>
          </w:tcPr>
          <w:p w:rsidR="00A94B7D" w:rsidRPr="00DF2765" w:rsidRDefault="00A94B7D" w:rsidP="0082130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94" w:type="dxa"/>
            <w:gridSpan w:val="2"/>
            <w:vMerge w:val="restart"/>
            <w:shd w:val="clear" w:color="auto" w:fill="FFFFFF"/>
          </w:tcPr>
          <w:p w:rsidR="00A94B7D" w:rsidRPr="00DF2765" w:rsidRDefault="00A94B7D" w:rsidP="003824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</w:t>
            </w:r>
          </w:p>
        </w:tc>
        <w:tc>
          <w:tcPr>
            <w:tcW w:w="2694" w:type="dxa"/>
            <w:gridSpan w:val="2"/>
            <w:vMerge w:val="restart"/>
            <w:shd w:val="clear" w:color="auto" w:fill="FFFFFF"/>
          </w:tcPr>
          <w:p w:rsidR="00A94B7D" w:rsidRPr="00DF2765" w:rsidRDefault="00A94B7D" w:rsidP="003824B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(должность/ ФИО) </w:t>
            </w:r>
          </w:p>
        </w:tc>
        <w:tc>
          <w:tcPr>
            <w:tcW w:w="2552" w:type="dxa"/>
            <w:gridSpan w:val="2"/>
            <w:vMerge w:val="restart"/>
            <w:shd w:val="clear" w:color="auto" w:fill="FFFFFF"/>
          </w:tcPr>
          <w:p w:rsidR="00A94B7D" w:rsidRPr="00DF2765" w:rsidRDefault="00A94B7D" w:rsidP="009A3A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A94B7D" w:rsidRPr="00DF2765" w:rsidRDefault="00A94B7D" w:rsidP="009A3A16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срок   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4424" w:type="dxa"/>
            <w:gridSpan w:val="5"/>
            <w:shd w:val="clear" w:color="auto" w:fill="FFFFFF"/>
            <w:vAlign w:val="bottom"/>
          </w:tcPr>
          <w:p w:rsidR="00A94B7D" w:rsidRPr="00DF2765" w:rsidRDefault="00A94B7D" w:rsidP="00A94B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расходов,  (тыс. рублей) </w:t>
            </w:r>
          </w:p>
          <w:p w:rsidR="00A94B7D" w:rsidRPr="00DF2765" w:rsidRDefault="00A94B7D" w:rsidP="00A94B7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B7D" w:rsidRPr="00DF2765" w:rsidTr="0082461F">
        <w:trPr>
          <w:gridAfter w:val="1"/>
          <w:wAfter w:w="1201" w:type="dxa"/>
          <w:trHeight w:val="3081"/>
          <w:tblCellSpacing w:w="5" w:type="nil"/>
        </w:trPr>
        <w:tc>
          <w:tcPr>
            <w:tcW w:w="501" w:type="dxa"/>
            <w:vMerge/>
            <w:shd w:val="clear" w:color="auto" w:fill="FFFFFF"/>
          </w:tcPr>
          <w:p w:rsidR="00A94B7D" w:rsidRPr="00DF2765" w:rsidRDefault="00A94B7D" w:rsidP="0082130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vMerge/>
            <w:shd w:val="clear" w:color="auto" w:fill="FFFFFF"/>
          </w:tcPr>
          <w:p w:rsidR="00A94B7D" w:rsidRPr="00DF2765" w:rsidRDefault="00A94B7D" w:rsidP="00A94B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shd w:val="clear" w:color="auto" w:fill="FFFFFF"/>
          </w:tcPr>
          <w:p w:rsidR="00A94B7D" w:rsidRPr="00DF2765" w:rsidRDefault="00A94B7D" w:rsidP="009A3A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/>
          </w:tcPr>
          <w:p w:rsidR="00A94B7D" w:rsidRPr="00DF2765" w:rsidRDefault="00A94B7D" w:rsidP="009A3A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94B7D" w:rsidRPr="00DF2765" w:rsidRDefault="00A94B7D" w:rsidP="009A3A16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94B7D" w:rsidRPr="00DF2765" w:rsidRDefault="00A94B7D" w:rsidP="00A94B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A94B7D" w:rsidRPr="00DF2765" w:rsidRDefault="00A94B7D" w:rsidP="00A94B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бюджет Волгодонского района и безвозмездные поступления в бюджет Волгодонского района</w:t>
            </w:r>
          </w:p>
        </w:tc>
        <w:tc>
          <w:tcPr>
            <w:tcW w:w="993" w:type="dxa"/>
            <w:shd w:val="clear" w:color="auto" w:fill="FFFFFF"/>
          </w:tcPr>
          <w:p w:rsidR="00A94B7D" w:rsidRPr="00DF2765" w:rsidRDefault="00A94B7D" w:rsidP="00A94B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</w:t>
            </w:r>
          </w:p>
        </w:tc>
        <w:tc>
          <w:tcPr>
            <w:tcW w:w="1022" w:type="dxa"/>
            <w:shd w:val="clear" w:color="auto" w:fill="FFFFFF"/>
          </w:tcPr>
          <w:p w:rsidR="00A94B7D" w:rsidRPr="00DF2765" w:rsidRDefault="00A94B7D" w:rsidP="00A94B7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00F5C" w:rsidRPr="00DF2765" w:rsidTr="005A5B55">
        <w:trPr>
          <w:gridAfter w:val="1"/>
          <w:wAfter w:w="1201" w:type="dxa"/>
          <w:tblHeader/>
          <w:tblCellSpacing w:w="5" w:type="nil"/>
        </w:trPr>
        <w:tc>
          <w:tcPr>
            <w:tcW w:w="501" w:type="dxa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  <w:shd w:val="clear" w:color="auto" w:fill="FFFFFF"/>
          </w:tcPr>
          <w:p w:rsidR="00700F5C" w:rsidRPr="00DF2765" w:rsidRDefault="00700F5C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                                                                    Развитие территорий для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жилищного строительства </w:t>
            </w:r>
            <w:proofErr w:type="gramStart"/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Волгодонском</w:t>
            </w:r>
            <w:proofErr w:type="gramEnd"/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 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вовлечение в оборот земельных участков обеспечит реализацию планов освоения территорий для жилищного строительства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Мероприятие 1.1.1.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Создание условий вовлечения в оборот земельных участков в целях жилищного строительства, в том числе жилья </w:t>
            </w:r>
            <w:proofErr w:type="gramStart"/>
            <w:r w:rsidRPr="00DF2765">
              <w:rPr>
                <w:sz w:val="28"/>
                <w:szCs w:val="28"/>
              </w:rPr>
              <w:t>эконом-класса</w:t>
            </w:r>
            <w:proofErr w:type="gramEnd"/>
            <w:r w:rsidRPr="00DF276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вовлечение в оборот земельных участков обеспечит реализацию планов освоения территорий для жилищного строительства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Мероприятие 1.1.2.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 Обеспечение перспективных земельных участков документами территориального планирования планировки территорий с целью </w:t>
            </w:r>
            <w:r w:rsidRPr="00DF2765">
              <w:rPr>
                <w:sz w:val="28"/>
                <w:szCs w:val="28"/>
              </w:rPr>
              <w:lastRenderedPageBreak/>
              <w:t xml:space="preserve">формирования территорий для жилищного строительства </w:t>
            </w:r>
            <w:proofErr w:type="gramStart"/>
            <w:r w:rsidRPr="00DF2765">
              <w:rPr>
                <w:sz w:val="28"/>
                <w:szCs w:val="28"/>
              </w:rPr>
              <w:t>в</w:t>
            </w:r>
            <w:proofErr w:type="gramEnd"/>
            <w:r w:rsidRPr="00DF2765">
              <w:rPr>
                <w:sz w:val="28"/>
                <w:szCs w:val="28"/>
              </w:rPr>
              <w:t xml:space="preserve"> </w:t>
            </w:r>
            <w:proofErr w:type="gramStart"/>
            <w:r w:rsidRPr="00DF2765">
              <w:rPr>
                <w:sz w:val="28"/>
                <w:szCs w:val="28"/>
              </w:rPr>
              <w:t>Волгодонском</w:t>
            </w:r>
            <w:proofErr w:type="gramEnd"/>
            <w:r w:rsidRPr="00DF2765">
              <w:rPr>
                <w:sz w:val="28"/>
                <w:szCs w:val="28"/>
              </w:rPr>
              <w:t xml:space="preserve"> районе  (включает проект планировки территорий, межевание территорий, разработку градостроительного плана земельных участков)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Волгодонского района по вопросам строительства и муниципального хозяйства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 xml:space="preserve">вовлечение в оборот земельных участков обеспечит реализацию планов освоения территорий для жилищного </w:t>
            </w:r>
            <w:r w:rsidRPr="00DF2765">
              <w:rPr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Мероприятие 1.1.3.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Выполнение проектов внесения изменений в генеральные планы, правила землепользования и застройки сельских поселений Волгодонского района в части </w:t>
            </w:r>
            <w:r>
              <w:rPr>
                <w:sz w:val="28"/>
                <w:szCs w:val="28"/>
              </w:rPr>
              <w:t>отражения</w:t>
            </w:r>
            <w:r w:rsidRPr="00DF2765">
              <w:rPr>
                <w:sz w:val="28"/>
                <w:szCs w:val="28"/>
              </w:rPr>
              <w:t xml:space="preserve"> сведений </w:t>
            </w:r>
            <w:r>
              <w:rPr>
                <w:sz w:val="28"/>
                <w:szCs w:val="28"/>
              </w:rPr>
              <w:t>о зонах с особыми условиями использования территории в соответствии с Градостроительным кодексом Российской Федерации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уточнение назначения территорий муниципального образования «Волгодонской район»,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</w:t>
            </w:r>
            <w:r w:rsidRPr="00DF2765">
              <w:rPr>
                <w:sz w:val="28"/>
                <w:szCs w:val="28"/>
              </w:rPr>
              <w:lastRenderedPageBreak/>
              <w:t>и их объединений, в соответствии с Градостроительным кодексом Российской Федерации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jc w:val="center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1.1.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Разработка проектов планировки территорий, межевание территорий, разработка градостроительных планов земельных участков, выполнение проектов внесения изменений в генеральные планы, правила землепользования и застройки сельских поселений Волгодонского района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5A5B55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7330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включенных в Региональный адресный перечень земельных участков, в том числе для жилищного строительства и комплексного освоения, по которым разработаны проекты планировки и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3,6 га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jc w:val="center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Основное мероприятие 1.2.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Создание условий для развития территорий путем вовлечения в оборот земельных участков, в том </w:t>
            </w:r>
            <w:r w:rsidRPr="00DF2765">
              <w:rPr>
                <w:sz w:val="28"/>
                <w:szCs w:val="28"/>
              </w:rPr>
              <w:lastRenderedPageBreak/>
              <w:t>числе в целях жилищного строительства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Волгодонского района по вопросам строительства и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124A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вовлечение в оборот земельных участков обеспечит реализацию планов освоения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</w:t>
            </w:r>
            <w:r w:rsidR="00354477">
              <w:rPr>
                <w:rFonts w:ascii="Times New Roman" w:hAnsi="Times New Roman" w:cs="Times New Roman"/>
                <w:sz w:val="28"/>
                <w:szCs w:val="28"/>
              </w:rPr>
              <w:t xml:space="preserve"> для жилищного строительства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jc w:val="center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1.2.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5A5B55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124A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вовлечение в оборот земельных участков обеспечит реализацию планов освоения территорий</w:t>
            </w:r>
            <w:r w:rsidR="00354477">
              <w:rPr>
                <w:rFonts w:ascii="Times New Roman" w:hAnsi="Times New Roman" w:cs="Times New Roman"/>
                <w:sz w:val="28"/>
                <w:szCs w:val="28"/>
              </w:rPr>
              <w:t xml:space="preserve"> для жилищного строительства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рынка жилья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10"/>
              <w:ind w:left="44"/>
            </w:pPr>
            <w:r w:rsidRPr="00DF2765">
              <w:t>Основное мероприятие 2.1.</w:t>
            </w:r>
          </w:p>
          <w:p w:rsidR="00E614A8" w:rsidRPr="00DF2765" w:rsidRDefault="00E614A8" w:rsidP="003002AE">
            <w:pPr>
              <w:pStyle w:val="10"/>
              <w:ind w:left="44"/>
            </w:pPr>
            <w:r w:rsidRPr="00DF2765">
              <w:t xml:space="preserve">Создание условий для развития рынка доступного жилья, развития жилищного строительства, в том числе строительства жилья </w:t>
            </w:r>
            <w:r w:rsidRPr="00DF2765">
              <w:lastRenderedPageBreak/>
              <w:t>экономического класса, включая малоэтажное жилищное строительство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Волгодонского района по вопросам строительства и муниципального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оптимальное соотношение средней рыночной стоимости стандартной квартиры общей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площадью </w:t>
            </w:r>
            <w:smartTag w:uri="urn:schemas-microsoft-com:office:smarttags" w:element="metricconverter">
              <w:smartTagPr>
                <w:attr w:name="ProductID" w:val="54 кв. метра"/>
              </w:smartTagPr>
              <w:r w:rsidRPr="00DF2765">
                <w:rPr>
                  <w:rFonts w:ascii="Times New Roman" w:hAnsi="Times New Roman" w:cs="Times New Roman"/>
                  <w:sz w:val="28"/>
                  <w:szCs w:val="28"/>
                </w:rPr>
                <w:t>54 кв. метра</w:t>
              </w:r>
            </w:smartTag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годового совокупного денежного дохода семьи, состоящей из 3 человек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rHeight w:val="2178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10"/>
              <w:ind w:left="44"/>
            </w:pPr>
            <w:r w:rsidRPr="00DF2765">
              <w:t>Мероприятие 2.1.1.</w:t>
            </w:r>
          </w:p>
          <w:p w:rsidR="00E614A8" w:rsidRPr="00DF2765" w:rsidRDefault="00E614A8" w:rsidP="003002AE">
            <w:pPr>
              <w:pStyle w:val="10"/>
              <w:ind w:left="44"/>
            </w:pPr>
            <w:r w:rsidRPr="00DF2765">
              <w:t xml:space="preserve">Содействие формированию рынка доступного арендного жилья коммерческого использования, в том числе для граждан, имеющих невысокий уровень дохода 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доступный рынок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10"/>
              <w:ind w:left="44"/>
            </w:pPr>
            <w:r w:rsidRPr="00DF2765">
              <w:t>Мероприятие 2.1.2.</w:t>
            </w:r>
          </w:p>
          <w:p w:rsidR="00E614A8" w:rsidRPr="00DF2765" w:rsidRDefault="00E614A8" w:rsidP="003002AE">
            <w:pPr>
              <w:ind w:left="44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Содействие внедрению новых </w:t>
            </w:r>
            <w:proofErr w:type="spellStart"/>
            <w:r w:rsidRPr="00DF2765">
              <w:rPr>
                <w:sz w:val="28"/>
                <w:szCs w:val="28"/>
              </w:rPr>
              <w:t>энергоэффективных</w:t>
            </w:r>
            <w:proofErr w:type="spellEnd"/>
            <w:r w:rsidRPr="00DF2765">
              <w:rPr>
                <w:sz w:val="28"/>
                <w:szCs w:val="28"/>
              </w:rPr>
              <w:t xml:space="preserve"> и ресурсосберегающих технологий при жилищном строительстве, создание условий для строительства и реконструкции предприятий по производству ресурсосберегающих материалов, изделий и конструкций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внедрение новых </w:t>
            </w:r>
            <w:proofErr w:type="spellStart"/>
            <w:r w:rsidRPr="00DF2765">
              <w:rPr>
                <w:sz w:val="28"/>
                <w:szCs w:val="28"/>
              </w:rPr>
              <w:t>энергоэффективных</w:t>
            </w:r>
            <w:proofErr w:type="spellEnd"/>
            <w:r w:rsidRPr="00DF2765">
              <w:rPr>
                <w:sz w:val="28"/>
                <w:szCs w:val="28"/>
              </w:rPr>
              <w:t xml:space="preserve"> и ресурсосберегающих технологий в производство материалов, используемых при жилищном строительстве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2.1.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Доступный рынок жилья,  в том числе для граждан, имеющих невысокий уровень дохода</w:t>
            </w:r>
          </w:p>
          <w:p w:rsidR="00E614A8" w:rsidRPr="00DF2765" w:rsidRDefault="00E614A8" w:rsidP="003002AE">
            <w:pPr>
              <w:pStyle w:val="10"/>
              <w:ind w:left="44"/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5A5B55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Волгодонского 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Леонова С.В.;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 xml:space="preserve">оптимальное соотношение средней рыночной </w:t>
            </w:r>
            <w:r w:rsidRPr="00DF2765">
              <w:rPr>
                <w:sz w:val="28"/>
                <w:szCs w:val="28"/>
              </w:rPr>
              <w:lastRenderedPageBreak/>
              <w:t xml:space="preserve">стоимости стандартной квартиры общей площадью </w:t>
            </w:r>
            <w:smartTag w:uri="urn:schemas-microsoft-com:office:smarttags" w:element="metricconverter">
              <w:smartTagPr>
                <w:attr w:name="ProductID" w:val="54 кв. метра"/>
              </w:smartTagPr>
              <w:r w:rsidRPr="00DF2765">
                <w:rPr>
                  <w:sz w:val="28"/>
                  <w:szCs w:val="28"/>
                </w:rPr>
                <w:t>54 кв. метра</w:t>
              </w:r>
            </w:smartTag>
            <w:r w:rsidRPr="00DF2765">
              <w:rPr>
                <w:sz w:val="28"/>
                <w:szCs w:val="28"/>
              </w:rPr>
              <w:t xml:space="preserve"> и среднего годового совокупного денежного дохода семьи, состоящей из 3 человек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82461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28102,1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82461F" w:rsidP="007330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28102,1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3.1.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государственных обязательств по обеспечению жильем категорий граждан, установленных федеральным и областным законодательством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граждан, установленным федеральным и областным законодательством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82461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27320,9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82461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27320,9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Мероприятие 3.1.1.</w:t>
            </w:r>
            <w:r w:rsidRPr="00DF27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предоставления </w:t>
            </w:r>
            <w:r w:rsidRPr="00DF27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жилых помещений детям-сиротам и детям, оставшимся без попечения родителей, лицам из 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F27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числа по договорам найма специализированных жилых помещений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5A5B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жилых помещений </w:t>
            </w:r>
            <w:r w:rsidR="005A5B55">
              <w:rPr>
                <w:rFonts w:ascii="Times New Roman" w:hAnsi="Times New Roman" w:cs="Times New Roman"/>
                <w:sz w:val="28"/>
                <w:szCs w:val="28"/>
              </w:rPr>
              <w:t>10-т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детям – сиротам 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82461F" w:rsidP="00AF44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27320,9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82461F" w:rsidP="00AF44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27320,9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4F3D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3.1.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граждан, установленным федеральным и областным законодательством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5A5B55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540E2C" w:rsidRDefault="00E614A8" w:rsidP="003002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0E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жилых помещений </w:t>
            </w:r>
            <w:r w:rsidR="005A5B55">
              <w:rPr>
                <w:rFonts w:ascii="Times New Roman" w:hAnsi="Times New Roman" w:cs="Times New Roman"/>
                <w:sz w:val="28"/>
                <w:szCs w:val="28"/>
              </w:rPr>
              <w:t>10-ти</w:t>
            </w:r>
            <w:r w:rsidRPr="00540E2C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 </w:t>
            </w:r>
          </w:p>
          <w:p w:rsidR="00E614A8" w:rsidRPr="00DF2765" w:rsidRDefault="00E614A8" w:rsidP="003002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4F3D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3.2.                                                  Оказание мер социальной поддержки отдельным категориям граждан, установленным областным законодательством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отдельным категориям граждан, установленным областным законодательством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82461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781,2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82461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781,2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461F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82461F" w:rsidRPr="00DF2765" w:rsidRDefault="0082461F" w:rsidP="004F3D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shd w:val="clear" w:color="auto" w:fill="FFFFFF"/>
          </w:tcPr>
          <w:p w:rsidR="0082461F" w:rsidRPr="00DF2765" w:rsidRDefault="0082461F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Мероприятие 3.2.1.</w:t>
            </w:r>
            <w:r w:rsidRPr="00DF27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2461F" w:rsidRPr="00DF2765" w:rsidRDefault="0082461F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Обеспечение жильем молодых семей в </w:t>
            </w:r>
            <w:r w:rsidR="007D1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Волгодонском районе</w:t>
            </w:r>
            <w:bookmarkStart w:id="0" w:name="_GoBack"/>
            <w:bookmarkEnd w:id="0"/>
          </w:p>
          <w:p w:rsidR="0082461F" w:rsidRPr="00DF2765" w:rsidRDefault="0082461F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82461F" w:rsidRPr="00DF2765" w:rsidRDefault="0082461F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82461F" w:rsidRPr="00DF2765" w:rsidRDefault="0082461F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доступным и комфортным жильем 1 молодой многодетной семьи участников подпрограммы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82461F" w:rsidRPr="00DF2765" w:rsidRDefault="0082461F" w:rsidP="0030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31.12.2024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82461F" w:rsidRPr="00DF2765" w:rsidRDefault="0082461F" w:rsidP="00A174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781,2</w:t>
            </w:r>
          </w:p>
        </w:tc>
        <w:tc>
          <w:tcPr>
            <w:tcW w:w="1201" w:type="dxa"/>
            <w:shd w:val="clear" w:color="auto" w:fill="FFFFFF"/>
          </w:tcPr>
          <w:p w:rsidR="0082461F" w:rsidRPr="00DF2765" w:rsidRDefault="0082461F" w:rsidP="00A174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781,2</w:t>
            </w:r>
          </w:p>
        </w:tc>
        <w:tc>
          <w:tcPr>
            <w:tcW w:w="993" w:type="dxa"/>
            <w:shd w:val="clear" w:color="auto" w:fill="FFFFFF"/>
          </w:tcPr>
          <w:p w:rsidR="0082461F" w:rsidRPr="00DF2765" w:rsidRDefault="0082461F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82461F" w:rsidRPr="00DF2765" w:rsidRDefault="0082461F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Default="00E614A8" w:rsidP="004F3D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27" w:type="dxa"/>
            <w:shd w:val="clear" w:color="auto" w:fill="FFFFFF"/>
          </w:tcPr>
          <w:p w:rsidR="00E614A8" w:rsidRPr="00FF2D5D" w:rsidRDefault="00E614A8" w:rsidP="00FF2D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>Мероприятие 3.2.</w:t>
            </w:r>
            <w:r w:rsidR="00DD0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AC1" w:rsidRPr="00DF2765" w:rsidRDefault="00E614A8" w:rsidP="00FF2D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 </w:t>
            </w:r>
            <w:r w:rsidRPr="003B2B07">
              <w:rPr>
                <w:rFonts w:ascii="Times New Roman" w:hAnsi="Times New Roman" w:cs="Times New Roman"/>
                <w:sz w:val="28"/>
                <w:szCs w:val="28"/>
              </w:rPr>
              <w:t>мероприятий по переселению граждан из многоквартирного аварийного жилищного фонда, признанного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непригодным для проживания, аварийным и подлежащим сносу или реконструкции</w:t>
            </w: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Default="00E614A8" w:rsidP="00124A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сносу </w:t>
            </w:r>
            <w:r w:rsidRPr="00FF2D5D">
              <w:rPr>
                <w:rFonts w:ascii="Times New Roman" w:hAnsi="Times New Roman" w:cs="Times New Roman"/>
                <w:sz w:val="28"/>
                <w:szCs w:val="28"/>
              </w:rPr>
              <w:t>аварий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многоквартирного дома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Default="00E614A8" w:rsidP="0030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3.2.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молодых семей – участников подпрограммы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F2765" w:rsidRDefault="005A5B55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Волгодонского района по вопросам строительства и муниципального хозяйства Лопушинский И.Я.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AE5D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обеспечения доступным и комфортным жильем 1 молодой многодетной семьи участников подпрограммы 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auto"/>
          </w:tcPr>
          <w:p w:rsidR="00E614A8" w:rsidRDefault="00E614A8" w:rsidP="00C65E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27" w:type="dxa"/>
            <w:shd w:val="clear" w:color="auto" w:fill="auto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Подпрограмма 4                                                             Эффективное управление муниципальным имуществом на территории Волгодонского района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614A8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EE2A70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EE2A70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8E0729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1436,5</w:t>
            </w:r>
          </w:p>
        </w:tc>
        <w:tc>
          <w:tcPr>
            <w:tcW w:w="1201" w:type="dxa"/>
            <w:shd w:val="clear" w:color="auto" w:fill="auto"/>
          </w:tcPr>
          <w:p w:rsidR="00E614A8" w:rsidRPr="008E0729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1436,5</w:t>
            </w:r>
          </w:p>
        </w:tc>
        <w:tc>
          <w:tcPr>
            <w:tcW w:w="993" w:type="dxa"/>
            <w:shd w:val="clear" w:color="auto" w:fill="auto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auto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Основное  мероприятие 4.1.                                                Рыночная оценка, экспертная оценка, оценка технического состояния имущества             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доходной части местного бюджета от арендной платы за землю и объектов движимого и недвижимого имущества, поступление в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7604E3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201" w:type="dxa"/>
            <w:shd w:val="clear" w:color="auto" w:fill="FFFFFF"/>
          </w:tcPr>
          <w:p w:rsidR="00E614A8" w:rsidRPr="007604E3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714261" w:rsidRDefault="00E614A8" w:rsidP="00C65E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6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81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4.1.1.   </w:t>
            </w:r>
          </w:p>
          <w:p w:rsidR="00E614A8" w:rsidRPr="00386C6D" w:rsidRDefault="00E614A8" w:rsidP="003002AE">
            <w:pPr>
              <w:ind w:right="-81"/>
              <w:rPr>
                <w:color w:val="FF0000"/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Рыночная оценка имущества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714261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714261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714261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261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lastRenderedPageBreak/>
              <w:t>Гнедько</w:t>
            </w:r>
            <w:proofErr w:type="spellEnd"/>
            <w:r w:rsidRPr="00714261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714261" w:rsidRDefault="00E614A8" w:rsidP="003002AE">
            <w:pPr>
              <w:rPr>
                <w:sz w:val="28"/>
                <w:szCs w:val="28"/>
              </w:rPr>
            </w:pPr>
            <w:r w:rsidRPr="00714261">
              <w:rPr>
                <w:sz w:val="28"/>
                <w:szCs w:val="28"/>
              </w:rPr>
              <w:lastRenderedPageBreak/>
              <w:t xml:space="preserve">увеличение доходной части местного бюджета от арендной платы за землю и объектов </w:t>
            </w:r>
            <w:r w:rsidRPr="00714261">
              <w:rPr>
                <w:sz w:val="28"/>
                <w:szCs w:val="28"/>
              </w:rPr>
              <w:lastRenderedPageBreak/>
              <w:t>движимого и недвижимого имущества, поступление в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714261" w:rsidRDefault="00E614A8" w:rsidP="003002AE">
            <w:pPr>
              <w:rPr>
                <w:sz w:val="28"/>
                <w:szCs w:val="28"/>
              </w:rPr>
            </w:pPr>
            <w:r w:rsidRPr="00714261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714261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6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01" w:type="dxa"/>
            <w:shd w:val="clear" w:color="auto" w:fill="auto"/>
          </w:tcPr>
          <w:p w:rsidR="00E614A8" w:rsidRPr="00714261" w:rsidRDefault="00E614A8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6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E614A8" w:rsidRPr="00714261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714261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4.1.2. </w:t>
            </w:r>
          </w:p>
          <w:p w:rsidR="00E614A8" w:rsidRPr="00386C6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Рыночная оценка земельных участков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557278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доходной части местного бюджета от арендной платы за землю и объектов движимого и недвижимого имущества, поступление в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7604E3" w:rsidRDefault="00892489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7A2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auto"/>
          </w:tcPr>
          <w:p w:rsidR="00E614A8" w:rsidRPr="007604E3" w:rsidRDefault="00892489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7A2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4.1.3. </w:t>
            </w:r>
          </w:p>
          <w:p w:rsidR="00E614A8" w:rsidRPr="00386C6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Экспертная оценка имущества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</w:t>
            </w: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Волгодонского района по вопросам 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 xml:space="preserve">Получение экспертного </w:t>
            </w:r>
            <w:r w:rsidRPr="00DF2765">
              <w:rPr>
                <w:sz w:val="28"/>
                <w:szCs w:val="28"/>
              </w:rPr>
              <w:lastRenderedPageBreak/>
              <w:t>заключения состояния имущества, находящегося в ведении муниципального образования «Волгодонской район»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DF2765" w:rsidRDefault="00892489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01" w:type="dxa"/>
            <w:shd w:val="clear" w:color="auto" w:fill="auto"/>
          </w:tcPr>
          <w:p w:rsidR="00E614A8" w:rsidRPr="00DF2765" w:rsidRDefault="00892489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4.1.</w:t>
            </w:r>
          </w:p>
          <w:p w:rsidR="00E614A8" w:rsidRPr="00DF2765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Поступление в бюджет Волгодонского района средств от продажи земельных участков и объектов движимого и недвижимого имущества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8917EC" w:rsidRDefault="005A5B55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557278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доходной части местного бюджета от арендной платы за землю и объектов движимого и недвижимого имущества, поступление в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spacing w:before="80" w:after="80"/>
              <w:ind w:right="-79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Основное мероприятие 4.2.                                                Техническая инвентаризация объектов и оформление кадастровых паспортов: на   </w:t>
            </w:r>
            <w:r w:rsidRPr="00DF2765">
              <w:rPr>
                <w:sz w:val="28"/>
                <w:szCs w:val="28"/>
              </w:rPr>
              <w:lastRenderedPageBreak/>
              <w:t xml:space="preserve">выявленные бесхозяйные объекты недвижимости; на муниципальное имущество   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Заместитель главы Администрации Волгодонского района по вопросам </w:t>
            </w: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 xml:space="preserve">увеличение доли муниципальных объектов недвижимости, </w:t>
            </w:r>
            <w:r w:rsidRPr="00DF2765">
              <w:rPr>
                <w:sz w:val="28"/>
                <w:szCs w:val="28"/>
              </w:rPr>
              <w:lastRenderedPageBreak/>
              <w:t>имеющих технические планы;</w:t>
            </w:r>
          </w:p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доли муниципальных объектов недвижимости, право муниципальной собственности на которые зарегистрировано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Мероприятие  4.2.1.</w:t>
            </w:r>
          </w:p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 Техническая инвентаризация бесхозяйных объектов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доли муниципальных объектов недвижимости, имеющих технические планы;</w:t>
            </w:r>
          </w:p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доли муниципальных объектов недвижимости, право муниципальной собственности на которые зарегистрировано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7604E3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auto"/>
          </w:tcPr>
          <w:p w:rsidR="00E614A8" w:rsidRPr="007604E3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Мероприятие 4.2.2.</w:t>
            </w:r>
          </w:p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Техническая инвентаризация</w:t>
            </w:r>
          </w:p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под объектами муниципальной </w:t>
            </w:r>
            <w:r w:rsidRPr="00386C6D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Заместитель главы Администрации Волгодонского района по вопросам </w:t>
            </w: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 xml:space="preserve">увеличение доли муниципальных объектов недвижимости, </w:t>
            </w:r>
            <w:r w:rsidRPr="00DF2765">
              <w:rPr>
                <w:sz w:val="28"/>
                <w:szCs w:val="28"/>
              </w:rPr>
              <w:lastRenderedPageBreak/>
              <w:t>имеющих технические планы;</w:t>
            </w:r>
          </w:p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увеличение доли муниципальных объектов недвижимости, право муниципальной собственности на которые зарегистрировано 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7604E3" w:rsidRDefault="00277A2F" w:rsidP="00B54E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01" w:type="dxa"/>
            <w:shd w:val="clear" w:color="auto" w:fill="auto"/>
          </w:tcPr>
          <w:p w:rsidR="00E614A8" w:rsidRPr="007604E3" w:rsidRDefault="00277A2F" w:rsidP="00B54E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4.2.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доли муниципальных объектов недвижимости, имеющих технические планы;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доли муниципальных объектов недвижимости, право муниципальной собственности на которые зарегистрировано</w:t>
            </w:r>
          </w:p>
          <w:p w:rsidR="00E614A8" w:rsidRPr="00DF2765" w:rsidRDefault="00E614A8" w:rsidP="003002AE">
            <w:pPr>
              <w:ind w:right="-2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8917EC" w:rsidRDefault="005A5B55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614A8">
              <w:rPr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доли муниципальных объектов недвижимости, имеющих технические планы;</w:t>
            </w:r>
          </w:p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увеличение доли муниципальных объектов недвижимости, право муниципальной собственности на которые зарегистрировано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ind w:right="-28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Основное мероприятие 4.3.                                               Межевание земельных участков</w:t>
            </w:r>
          </w:p>
          <w:p w:rsidR="00E614A8" w:rsidRPr="00DF2765" w:rsidRDefault="00E614A8" w:rsidP="003002AE">
            <w:pPr>
              <w:ind w:right="-28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с целью постановки   на </w:t>
            </w:r>
            <w:r w:rsidRPr="00DF2765">
              <w:rPr>
                <w:sz w:val="28"/>
                <w:szCs w:val="28"/>
              </w:rPr>
              <w:lastRenderedPageBreak/>
              <w:t xml:space="preserve">государственный      </w:t>
            </w:r>
          </w:p>
          <w:p w:rsidR="00E614A8" w:rsidRPr="00DF2765" w:rsidRDefault="00E614A8" w:rsidP="003002AE">
            <w:pPr>
              <w:ind w:right="-28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кадастровый учет: под объектами муниципальной собственности; свободных земельных участков;</w:t>
            </w:r>
          </w:p>
          <w:p w:rsidR="00E614A8" w:rsidRPr="00DF2765" w:rsidRDefault="00E614A8" w:rsidP="003002AE">
            <w:pPr>
              <w:ind w:right="-28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 для предоставления многодетным семьям под строительство индивидуальных жилых домов и ведения личных подсобных хозяйств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Заместитель главы Администрации Волгодонского района по вопросам </w:t>
            </w: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доходной части местного бюджета от арендной платы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землю и объектов недвижимого имущества, поступление в местный бюджет средств от продажи земельных участков и объектов недвижимого имущества;</w:t>
            </w:r>
          </w:p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 по предоставлению земельных участков многодетным семьям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142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277A2F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="007142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4.3.1. </w:t>
            </w:r>
          </w:p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Межевание под объектами</w:t>
            </w:r>
          </w:p>
          <w:p w:rsidR="00E614A8" w:rsidRPr="00386C6D" w:rsidRDefault="00E614A8" w:rsidP="003002AE">
            <w:pPr>
              <w:ind w:right="-28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муниципальной собственности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доходной части местного бюджета от арендной платы за землю и объектов недвижимого имущества, поступление в местный бюджет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от продажи земельных участков и объектов недвижимого имущества;</w:t>
            </w:r>
          </w:p>
          <w:p w:rsidR="00E614A8" w:rsidRPr="00DF2765" w:rsidRDefault="00E614A8" w:rsidP="003002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 по предоставлению земельных участков многодетным семьям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7604E3" w:rsidRDefault="00DD4BE4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4A8" w:rsidRPr="007604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auto"/>
          </w:tcPr>
          <w:p w:rsidR="00E614A8" w:rsidRPr="007604E3" w:rsidRDefault="00DD4BE4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4A8" w:rsidRPr="007604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81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 4.3.2. </w:t>
            </w:r>
          </w:p>
          <w:p w:rsidR="00E614A8" w:rsidRPr="00386C6D" w:rsidRDefault="00E614A8" w:rsidP="003002AE">
            <w:pPr>
              <w:ind w:right="-81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Межевание свободных земельных участков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557278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Увеличение доходной части местного бюджета от арендной платы за землю и объектов недвижимого имущества, поступление в местный бюджет средств от продажи земельных участков и объектов недвижимого имущества;</w:t>
            </w:r>
          </w:p>
          <w:p w:rsidR="00E614A8" w:rsidRPr="00DF2765" w:rsidRDefault="00E614A8" w:rsidP="003002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плановых показателей по предоставлению земельных участков многодетным семьям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7604E3" w:rsidRDefault="00DD4BE4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4A8" w:rsidRPr="007604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614A8" w:rsidRPr="007604E3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E614A8" w:rsidRPr="007604E3" w:rsidRDefault="00DD4BE4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4A8" w:rsidRPr="007604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C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Мероприятие  4.3.3. </w:t>
            </w:r>
          </w:p>
          <w:p w:rsidR="00E614A8" w:rsidRPr="00386C6D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C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Межевание земельных участков для предоставления многодетным семьям под строительство индивидуальных жилых домов и ведения личных подсобных хозяйств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Увеличение доходной части местного бюджета от арендной платы за землю и объектов недвижимого имущества, поступление в местный бюджет средств от продажи земельных участков и объектов недвижимого имущества;</w:t>
            </w:r>
          </w:p>
          <w:p w:rsidR="00E614A8" w:rsidRPr="00DF2765" w:rsidRDefault="00E614A8" w:rsidP="003002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плановых показателей по предоставлению земельных участков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многодетным семьям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7604E3" w:rsidRDefault="00DD4BE4" w:rsidP="00851E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01" w:type="dxa"/>
            <w:shd w:val="clear" w:color="auto" w:fill="auto"/>
          </w:tcPr>
          <w:p w:rsidR="00E614A8" w:rsidRPr="007604E3" w:rsidRDefault="00DD4BE4" w:rsidP="00851E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614A8" w:rsidRPr="007604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4.3.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Предоставления многодетным семьям участков под строительство индивидуальных жилых домов и ведения личных подсобных хозяйств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8917EC" w:rsidRDefault="005A5B55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614A8">
              <w:rPr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Увеличение доходной части местного бюджета от арендной платы за землю и объектов недвижимого имущества, поступление в местный бюджет средств от продажи земельных участков и объектов недвижимого имущества;</w:t>
            </w:r>
          </w:p>
          <w:p w:rsidR="00E614A8" w:rsidRPr="00DF2765" w:rsidRDefault="00E614A8" w:rsidP="003002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 по предоставлению земельных участков многодетным семьям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spacing w:before="80" w:after="80"/>
              <w:ind w:right="-79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Основное мероприятие 4.4.                                               Обслуживание и техническое сопровождение программного обеспечения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</w:t>
            </w: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jc w:val="both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 xml:space="preserve">достижение качественного нового уровня управления </w:t>
            </w:r>
            <w:r w:rsidRPr="00DF2765">
              <w:rPr>
                <w:sz w:val="28"/>
                <w:szCs w:val="28"/>
              </w:rPr>
              <w:lastRenderedPageBreak/>
              <w:t>имуществом и земельными участками в Волгодонском районе; обеспечение ведения учета объектов недвижимости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DD4BE4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DD4BE4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spacing w:before="80" w:after="80"/>
              <w:ind w:right="-79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Основное мероприятие 4.4.1. Обслуживание и техническое сопровождение программного обеспечения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достижение качественного нового уровня управления имуществом и земельными участками в Волгодонском районе; обеспечение ведения учета объектов недвижимости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DD4BE4" w:rsidP="003B2B0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DD4BE4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E614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4.4.</w:t>
            </w:r>
          </w:p>
          <w:p w:rsidR="00E614A8" w:rsidRPr="00DF2765" w:rsidRDefault="00E614A8" w:rsidP="003002AE">
            <w:pPr>
              <w:spacing w:before="80" w:after="80"/>
              <w:ind w:right="-79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Достижение качественного нового уровня управления имуществом и земельными участками в Волгодонском районе; обеспечение ведения </w:t>
            </w:r>
            <w:r w:rsidRPr="00DF2765">
              <w:rPr>
                <w:sz w:val="28"/>
                <w:szCs w:val="28"/>
              </w:rPr>
              <w:lastRenderedPageBreak/>
              <w:t>учета объектов недвижимости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8917EC" w:rsidRDefault="005A5B55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</w:t>
            </w:r>
            <w:r w:rsidR="00E614A8">
              <w:rPr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C318F2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</w:t>
            </w: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района по вопросам экономического развития </w:t>
            </w:r>
          </w:p>
          <w:p w:rsidR="00E614A8" w:rsidRPr="00DF2765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достижение качественного нового уровня управления имуществом и земельными участками в Волгодонском </w:t>
            </w: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районе; обеспечение ведения учета объектов недвижимости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D0776D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lastRenderedPageBreak/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827" w:type="dxa"/>
            <w:shd w:val="clear" w:color="auto" w:fill="FFFFFF"/>
          </w:tcPr>
          <w:p w:rsidR="00E614A8" w:rsidRPr="00DA4E7D" w:rsidRDefault="00E614A8" w:rsidP="003002AE">
            <w:pPr>
              <w:ind w:right="-79"/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Основное мероприятие  4.5.</w:t>
            </w:r>
          </w:p>
          <w:p w:rsidR="00E614A8" w:rsidRPr="00DA4E7D" w:rsidRDefault="00E614A8" w:rsidP="003002AE">
            <w:pPr>
              <w:ind w:right="-79"/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A4E7D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капитального ремонта муниципального имущества, уплата налогов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A4E7D" w:rsidRDefault="00DD4BE4" w:rsidP="00DD4B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7142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1" w:type="dxa"/>
            <w:shd w:val="clear" w:color="auto" w:fill="FFFFFF"/>
          </w:tcPr>
          <w:p w:rsidR="00E614A8" w:rsidRPr="00DA4E7D" w:rsidRDefault="00DD4BE4" w:rsidP="003B2B0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701,5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4.5.1. </w:t>
            </w:r>
          </w:p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A4E7D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DA4E7D" w:rsidRDefault="00B84130" w:rsidP="003002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201" w:type="dxa"/>
            <w:shd w:val="clear" w:color="auto" w:fill="auto"/>
          </w:tcPr>
          <w:p w:rsidR="00E614A8" w:rsidRPr="00DA4E7D" w:rsidRDefault="00B84130" w:rsidP="003002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 4.5.2. </w:t>
            </w:r>
          </w:p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A4E7D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DA4E7D" w:rsidRDefault="00B84130" w:rsidP="009938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</w:t>
            </w:r>
            <w:r w:rsidR="009938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E614A8" w:rsidRPr="00DA4E7D" w:rsidRDefault="00B84130" w:rsidP="009938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</w:t>
            </w:r>
            <w:r w:rsidR="009938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 4.5.3. </w:t>
            </w:r>
          </w:p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</w:t>
            </w:r>
            <w:r w:rsidRPr="00DA4E7D">
              <w:rPr>
                <w:sz w:val="28"/>
                <w:szCs w:val="21"/>
                <w:shd w:val="clear" w:color="auto" w:fill="FFFFFF"/>
              </w:rPr>
              <w:lastRenderedPageBreak/>
              <w:t xml:space="preserve">экономического развития </w:t>
            </w:r>
          </w:p>
          <w:p w:rsidR="00E614A8" w:rsidRPr="00DA4E7D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DA4E7D" w:rsidRDefault="00E614A8" w:rsidP="0099382C">
            <w:pPr>
              <w:jc w:val="center"/>
              <w:rPr>
                <w:bCs/>
                <w:sz w:val="28"/>
                <w:szCs w:val="28"/>
              </w:rPr>
            </w:pPr>
            <w:r w:rsidRPr="00DA4E7D">
              <w:rPr>
                <w:bCs/>
                <w:sz w:val="28"/>
                <w:szCs w:val="28"/>
              </w:rPr>
              <w:t>5</w:t>
            </w:r>
            <w:r w:rsidR="0099382C">
              <w:rPr>
                <w:bCs/>
                <w:sz w:val="28"/>
                <w:szCs w:val="28"/>
              </w:rPr>
              <w:t>0</w:t>
            </w:r>
            <w:r w:rsidRPr="00DA4E7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01" w:type="dxa"/>
            <w:shd w:val="clear" w:color="auto" w:fill="auto"/>
          </w:tcPr>
          <w:p w:rsidR="00E614A8" w:rsidRPr="00DA4E7D" w:rsidRDefault="00E614A8" w:rsidP="0099382C">
            <w:pPr>
              <w:jc w:val="center"/>
              <w:rPr>
                <w:bCs/>
                <w:sz w:val="28"/>
                <w:szCs w:val="28"/>
              </w:rPr>
            </w:pPr>
            <w:r w:rsidRPr="00DA4E7D">
              <w:rPr>
                <w:bCs/>
                <w:sz w:val="28"/>
                <w:szCs w:val="28"/>
              </w:rPr>
              <w:t>5</w:t>
            </w:r>
            <w:r w:rsidR="0099382C">
              <w:rPr>
                <w:bCs/>
                <w:sz w:val="28"/>
                <w:szCs w:val="28"/>
              </w:rPr>
              <w:t>0</w:t>
            </w:r>
            <w:r w:rsidRPr="00DA4E7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4.5.4. </w:t>
            </w:r>
          </w:p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Обязательное страхование автогражданской ответственности владельцев транспортных средств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A4E7D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DD0020" w:rsidP="003002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оплата полиса ОСАГО для владельцев транспортных средств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DA4E7D" w:rsidRDefault="0099382C" w:rsidP="003002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E614A8" w:rsidRPr="00DA4E7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01" w:type="dxa"/>
            <w:shd w:val="clear" w:color="auto" w:fill="auto"/>
          </w:tcPr>
          <w:p w:rsidR="00E614A8" w:rsidRPr="00DA4E7D" w:rsidRDefault="0099382C" w:rsidP="003002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E614A8" w:rsidRPr="00DA4E7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4.5.5. </w:t>
            </w:r>
          </w:p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Техническое, аварийное обслуживание и ремонт объектов газового хозяйства Администрации Волгодонского района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8604C3" w:rsidRDefault="00E614A8" w:rsidP="003002AE">
            <w:pPr>
              <w:rPr>
                <w:sz w:val="28"/>
                <w:szCs w:val="21"/>
                <w:shd w:val="clear" w:color="auto" w:fill="FFFFFF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DD00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капитального ремонта муниципального имущества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DA4E7D" w:rsidRDefault="00E614A8" w:rsidP="003002AE">
            <w:pPr>
              <w:jc w:val="center"/>
              <w:rPr>
                <w:bCs/>
                <w:sz w:val="28"/>
                <w:szCs w:val="28"/>
              </w:rPr>
            </w:pPr>
            <w:r w:rsidRPr="00DA4E7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auto"/>
          </w:tcPr>
          <w:p w:rsidR="00E614A8" w:rsidRPr="00DA4E7D" w:rsidRDefault="00E614A8" w:rsidP="003002AE">
            <w:pPr>
              <w:jc w:val="center"/>
              <w:rPr>
                <w:bCs/>
                <w:sz w:val="28"/>
                <w:szCs w:val="28"/>
              </w:rPr>
            </w:pPr>
            <w:r w:rsidRPr="00DA4E7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4.5.6. </w:t>
            </w:r>
          </w:p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Ремонт муниципального жилищного фонда Администрации Волгодонского района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8604C3" w:rsidRDefault="00E614A8" w:rsidP="003002AE">
            <w:pPr>
              <w:rPr>
                <w:sz w:val="28"/>
                <w:szCs w:val="21"/>
                <w:shd w:val="clear" w:color="auto" w:fill="FFFFFF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DD00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капитального ремонта муниципального имущества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DA4E7D" w:rsidRDefault="00B84130" w:rsidP="00386C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auto"/>
          </w:tcPr>
          <w:p w:rsidR="00E614A8" w:rsidRPr="00DA4E7D" w:rsidRDefault="00B84130" w:rsidP="00386C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827" w:type="dxa"/>
            <w:shd w:val="clear" w:color="auto" w:fill="FFFFFF"/>
          </w:tcPr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 xml:space="preserve">Мероприятие 4.5.7. </w:t>
            </w:r>
          </w:p>
          <w:p w:rsidR="00E614A8" w:rsidRPr="00386C6D" w:rsidRDefault="00E614A8" w:rsidP="003002AE">
            <w:pPr>
              <w:ind w:right="-79"/>
              <w:rPr>
                <w:sz w:val="28"/>
                <w:szCs w:val="28"/>
              </w:rPr>
            </w:pPr>
            <w:r w:rsidRPr="00386C6D">
              <w:rPr>
                <w:sz w:val="28"/>
                <w:szCs w:val="28"/>
              </w:rPr>
              <w:t>Содержание полигона твердых бытовых отходов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8604C3" w:rsidRDefault="00E614A8" w:rsidP="003002AE">
            <w:pPr>
              <w:rPr>
                <w:sz w:val="28"/>
                <w:szCs w:val="21"/>
                <w:shd w:val="clear" w:color="auto" w:fill="FFFFFF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lastRenderedPageBreak/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3002AE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работ по содержанию полигона твердых бытовых отходов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614A8" w:rsidRPr="00DA4E7D" w:rsidRDefault="00B84130" w:rsidP="003002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580,5</w:t>
            </w:r>
          </w:p>
        </w:tc>
        <w:tc>
          <w:tcPr>
            <w:tcW w:w="1201" w:type="dxa"/>
            <w:shd w:val="clear" w:color="auto" w:fill="auto"/>
          </w:tcPr>
          <w:p w:rsidR="00E614A8" w:rsidRPr="00DA4E7D" w:rsidRDefault="00B84130" w:rsidP="003002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580,5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827" w:type="dxa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Контрольное событие муниципальной программы 4.5.</w:t>
            </w:r>
          </w:p>
          <w:p w:rsidR="00E614A8" w:rsidRPr="00DA4E7D" w:rsidRDefault="00E614A8" w:rsidP="003002AE">
            <w:pPr>
              <w:spacing w:before="80" w:after="80"/>
              <w:ind w:right="-79"/>
              <w:rPr>
                <w:sz w:val="28"/>
                <w:szCs w:val="28"/>
              </w:rPr>
            </w:pPr>
            <w:r w:rsidRPr="00DA4E7D">
              <w:rPr>
                <w:color w:val="000000"/>
                <w:sz w:val="28"/>
                <w:szCs w:val="28"/>
              </w:rPr>
              <w:t>Оптимизация проведения капитального ремонта муниципального имущества Волгодонского района, своевременная  уплата налогов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5A5B55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614A8" w:rsidRPr="00DA4E7D">
              <w:rPr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A4E7D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капитального ремонта муниципального имущества, уплата налогов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A4E7D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A4E7D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A4E7D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827" w:type="dxa"/>
            <w:shd w:val="clear" w:color="auto" w:fill="FFFFFF"/>
          </w:tcPr>
          <w:p w:rsidR="00E614A8" w:rsidRPr="00DA4E7D" w:rsidRDefault="00E614A8" w:rsidP="003002AE">
            <w:pPr>
              <w:spacing w:after="80"/>
              <w:ind w:right="-79"/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 xml:space="preserve">Основное мероприятие 4.6.                                          Производство социально значимых материалов об общественно-политических и социально-экономических событиях, связанных с </w:t>
            </w:r>
            <w:proofErr w:type="spellStart"/>
            <w:r w:rsidRPr="00DA4E7D">
              <w:rPr>
                <w:sz w:val="28"/>
                <w:szCs w:val="28"/>
              </w:rPr>
              <w:t>Волгодонским</w:t>
            </w:r>
            <w:proofErr w:type="spellEnd"/>
            <w:r w:rsidRPr="00DA4E7D">
              <w:rPr>
                <w:sz w:val="28"/>
                <w:szCs w:val="28"/>
              </w:rPr>
              <w:t xml:space="preserve"> районом, и их размещение в средствах массовой информации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DA4E7D" w:rsidRDefault="00E614A8" w:rsidP="00300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DA4E7D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A4E7D" w:rsidRDefault="00E614A8" w:rsidP="003002AE">
            <w:pPr>
              <w:rPr>
                <w:sz w:val="28"/>
                <w:szCs w:val="28"/>
              </w:rPr>
            </w:pPr>
            <w:proofErr w:type="spellStart"/>
            <w:r w:rsidRPr="00DA4E7D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DA4E7D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A4E7D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извещений и информации о проведении торгов о предоставлении имущества и земельных участков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A4E7D" w:rsidRDefault="00E614A8" w:rsidP="003002AE">
            <w:pPr>
              <w:rPr>
                <w:sz w:val="28"/>
                <w:szCs w:val="28"/>
              </w:rPr>
            </w:pPr>
            <w:r w:rsidRPr="00DA4E7D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DA4E7D" w:rsidRDefault="00B84130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4A8" w:rsidRPr="00DA4E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DA4E7D" w:rsidRDefault="00B84130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4A8" w:rsidRPr="00DA4E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ind w:right="-79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Мероприятие 4.6.1. </w:t>
            </w:r>
          </w:p>
          <w:p w:rsidR="00E614A8" w:rsidRPr="00DF2765" w:rsidRDefault="00E614A8" w:rsidP="008604C3">
            <w:pPr>
              <w:ind w:right="-79"/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 xml:space="preserve">Производство социально значимых материалов об общественно-политических и социально-экономических событиях, связанных с </w:t>
            </w:r>
            <w:proofErr w:type="spellStart"/>
            <w:r w:rsidRPr="00DF2765">
              <w:rPr>
                <w:sz w:val="28"/>
                <w:szCs w:val="28"/>
              </w:rPr>
              <w:t>Волгодонским</w:t>
            </w:r>
            <w:proofErr w:type="spellEnd"/>
            <w:r w:rsidRPr="00DF2765">
              <w:rPr>
                <w:sz w:val="28"/>
                <w:szCs w:val="28"/>
              </w:rPr>
              <w:t xml:space="preserve"> районом, и их размещение в средствах </w:t>
            </w:r>
            <w:r w:rsidRPr="00DF2765">
              <w:rPr>
                <w:sz w:val="28"/>
                <w:szCs w:val="28"/>
              </w:rPr>
              <w:lastRenderedPageBreak/>
              <w:t>массовой информации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C318F2" w:rsidRDefault="00E614A8" w:rsidP="008246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lastRenderedPageBreak/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82461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извещений и информации о проведении торгов о предоставлении имущества и земельных участков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B84130" w:rsidP="00B54E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4A8" w:rsidRPr="005F1E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B84130" w:rsidP="003002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4A8" w:rsidRPr="005F1E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177E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rHeight w:val="3881"/>
          <w:tblCellSpacing w:w="5" w:type="nil"/>
        </w:trPr>
        <w:tc>
          <w:tcPr>
            <w:tcW w:w="501" w:type="dxa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Контрольное событие муниципальной программы 4.6.</w:t>
            </w:r>
          </w:p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Оптимизация своевременных публикаций извещений и информации о проведении торгов о предоставлении имущества и земельных участков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8917EC" w:rsidRDefault="005A5B55" w:rsidP="008246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614A8">
              <w:rPr>
                <w:sz w:val="28"/>
                <w:szCs w:val="28"/>
              </w:rPr>
              <w:t xml:space="preserve"> Администрации Волгодонского района Леонова С.В.;</w:t>
            </w:r>
          </w:p>
          <w:p w:rsidR="00E614A8" w:rsidRPr="00C318F2" w:rsidRDefault="00E614A8" w:rsidP="008246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1"/>
                <w:shd w:val="clear" w:color="auto" w:fill="FFFFFF"/>
              </w:rPr>
            </w:pPr>
            <w:r w:rsidRPr="00C318F2">
              <w:rPr>
                <w:sz w:val="28"/>
                <w:szCs w:val="21"/>
                <w:shd w:val="clear" w:color="auto" w:fill="FFFFFF"/>
              </w:rPr>
              <w:t xml:space="preserve">Заместитель главы Администрации Волгодонского района по вопросам экономического развития </w:t>
            </w:r>
          </w:p>
          <w:p w:rsidR="00E614A8" w:rsidRPr="00DF2765" w:rsidRDefault="00E614A8" w:rsidP="0082461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C318F2">
              <w:rPr>
                <w:sz w:val="28"/>
                <w:szCs w:val="21"/>
                <w:shd w:val="clear" w:color="auto" w:fill="FFFFFF"/>
              </w:rPr>
              <w:t>Гнедько</w:t>
            </w:r>
            <w:proofErr w:type="spellEnd"/>
            <w:r w:rsidRPr="00C318F2">
              <w:rPr>
                <w:sz w:val="28"/>
                <w:szCs w:val="21"/>
                <w:shd w:val="clear" w:color="auto" w:fill="FFFFFF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извещений и информации о проведении торгов о предоставлении имущества и земельных участков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E614A8" w:rsidRPr="00DF2765" w:rsidRDefault="00E614A8" w:rsidP="003002AE">
            <w:pPr>
              <w:rPr>
                <w:sz w:val="28"/>
                <w:szCs w:val="28"/>
              </w:rPr>
            </w:pPr>
            <w:r w:rsidRPr="00DF2765">
              <w:rPr>
                <w:sz w:val="28"/>
                <w:szCs w:val="28"/>
              </w:rPr>
              <w:t>31.12.</w:t>
            </w:r>
            <w:r w:rsidR="00277A2F">
              <w:rPr>
                <w:sz w:val="28"/>
                <w:szCs w:val="28"/>
              </w:rPr>
              <w:t>2024</w:t>
            </w:r>
          </w:p>
        </w:tc>
        <w:tc>
          <w:tcPr>
            <w:tcW w:w="1208" w:type="dxa"/>
            <w:gridSpan w:val="2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1" w:type="dxa"/>
            <w:shd w:val="clear" w:color="auto" w:fill="FFFFFF"/>
          </w:tcPr>
          <w:p w:rsidR="00E614A8" w:rsidRPr="005F1EE2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E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2" w:type="dxa"/>
            <w:shd w:val="clear" w:color="auto" w:fill="FFFFFF"/>
          </w:tcPr>
          <w:p w:rsidR="00E614A8" w:rsidRPr="00DF2765" w:rsidRDefault="00E614A8" w:rsidP="003002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614A8" w:rsidRPr="00DF2765" w:rsidTr="005A5B55">
        <w:trPr>
          <w:gridAfter w:val="1"/>
          <w:wAfter w:w="1201" w:type="dxa"/>
          <w:trHeight w:val="569"/>
          <w:tblCellSpacing w:w="5" w:type="nil"/>
        </w:trPr>
        <w:tc>
          <w:tcPr>
            <w:tcW w:w="501" w:type="dxa"/>
            <w:vMerge w:val="restart"/>
            <w:shd w:val="clear" w:color="auto" w:fill="FFFFFF"/>
          </w:tcPr>
          <w:p w:rsidR="00E614A8" w:rsidRPr="00DF2765" w:rsidRDefault="00E614A8" w:rsidP="00C65E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16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программе:  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C87965" w:rsidRDefault="00C87965" w:rsidP="00C87965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</w:p>
          <w:p w:rsidR="00E614A8" w:rsidRPr="00C87965" w:rsidRDefault="00C87965" w:rsidP="00C87965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(в том числе):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E614A8" w:rsidRDefault="00E614A8" w:rsidP="004460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E614A8" w:rsidRDefault="00E614A8" w:rsidP="004460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  <w:gridSpan w:val="2"/>
            <w:shd w:val="clear" w:color="auto" w:fill="FFFFFF"/>
            <w:vAlign w:val="center"/>
          </w:tcPr>
          <w:p w:rsidR="00E614A8" w:rsidRPr="005F1EE2" w:rsidRDefault="0082461F" w:rsidP="004460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29538,6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E614A8" w:rsidRPr="005F1EE2" w:rsidRDefault="0082461F" w:rsidP="004460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29538,6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614A8" w:rsidRPr="00DF2765" w:rsidRDefault="00E614A8" w:rsidP="00E614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E614A8" w:rsidRPr="00DF2765" w:rsidRDefault="00E614A8" w:rsidP="00E614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461F" w:rsidRPr="00DF2765" w:rsidTr="005A5B55">
        <w:trPr>
          <w:gridAfter w:val="1"/>
          <w:wAfter w:w="1201" w:type="dxa"/>
          <w:trHeight w:val="569"/>
          <w:tblCellSpacing w:w="5" w:type="nil"/>
        </w:trPr>
        <w:tc>
          <w:tcPr>
            <w:tcW w:w="501" w:type="dxa"/>
            <w:vMerge/>
            <w:shd w:val="clear" w:color="auto" w:fill="FFFFFF"/>
          </w:tcPr>
          <w:p w:rsidR="0082461F" w:rsidRPr="00DF2765" w:rsidRDefault="0082461F" w:rsidP="004F3D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82461F" w:rsidRPr="00DF2765" w:rsidRDefault="0082461F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82461F" w:rsidRPr="0044607F" w:rsidRDefault="0082461F" w:rsidP="008604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460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Волгодонского района 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82461F" w:rsidRPr="00DF2765" w:rsidRDefault="0082461F" w:rsidP="004460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82461F" w:rsidRPr="00DF2765" w:rsidRDefault="0082461F" w:rsidP="004460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8" w:type="dxa"/>
            <w:gridSpan w:val="2"/>
            <w:shd w:val="clear" w:color="auto" w:fill="FFFFFF"/>
            <w:vAlign w:val="center"/>
          </w:tcPr>
          <w:p w:rsidR="0082461F" w:rsidRPr="0082461F" w:rsidRDefault="0082461F" w:rsidP="00C87965">
            <w:pPr>
              <w:jc w:val="center"/>
              <w:rPr>
                <w:sz w:val="28"/>
              </w:rPr>
            </w:pPr>
            <w:r w:rsidRPr="0082461F">
              <w:rPr>
                <w:sz w:val="28"/>
              </w:rPr>
              <w:t>2</w:t>
            </w:r>
            <w:r w:rsidR="00C87965">
              <w:rPr>
                <w:sz w:val="28"/>
              </w:rPr>
              <w:t>8102,1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82461F" w:rsidRPr="0082461F" w:rsidRDefault="00C87965" w:rsidP="008246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28102,1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461F" w:rsidRPr="00DF2765" w:rsidRDefault="0082461F" w:rsidP="00E614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82461F" w:rsidRPr="00DF2765" w:rsidRDefault="0082461F" w:rsidP="00E614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14A8" w:rsidRPr="00DF2765" w:rsidTr="005A5B55">
        <w:trPr>
          <w:gridAfter w:val="1"/>
          <w:wAfter w:w="1201" w:type="dxa"/>
          <w:trHeight w:val="569"/>
          <w:tblCellSpacing w:w="5" w:type="nil"/>
        </w:trPr>
        <w:tc>
          <w:tcPr>
            <w:tcW w:w="501" w:type="dxa"/>
            <w:vMerge/>
            <w:shd w:val="clear" w:color="auto" w:fill="FFFFFF"/>
          </w:tcPr>
          <w:p w:rsidR="00E614A8" w:rsidRPr="00DF2765" w:rsidRDefault="00E614A8" w:rsidP="004F3D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E614A8" w:rsidRPr="00DF2765" w:rsidRDefault="00E614A8" w:rsidP="003002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E614A8" w:rsidRPr="0044607F" w:rsidRDefault="00E614A8" w:rsidP="004605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4607F">
              <w:rPr>
                <w:rFonts w:ascii="Times New Roman" w:hAnsi="Times New Roman" w:cs="Times New Roman"/>
                <w:sz w:val="28"/>
                <w:szCs w:val="28"/>
              </w:rPr>
              <w:t>Администрация Волгодонского района (отдел имущественных отношений</w:t>
            </w:r>
            <w:r w:rsidRPr="0044607F">
              <w:rPr>
                <w:sz w:val="28"/>
                <w:szCs w:val="28"/>
              </w:rPr>
              <w:t xml:space="preserve"> </w:t>
            </w:r>
            <w:r w:rsidRPr="0044607F">
              <w:rPr>
                <w:rFonts w:ascii="Times New Roman" w:hAnsi="Times New Roman" w:cs="Times New Roman"/>
                <w:sz w:val="28"/>
                <w:szCs w:val="28"/>
              </w:rPr>
              <w:t>Администрации Волгодонского района)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E614A8" w:rsidRPr="00DF2765" w:rsidRDefault="00E614A8" w:rsidP="004460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E614A8" w:rsidRPr="00DF2765" w:rsidRDefault="00E614A8" w:rsidP="004460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6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8" w:type="dxa"/>
            <w:gridSpan w:val="2"/>
            <w:shd w:val="clear" w:color="auto" w:fill="FFFFFF"/>
            <w:vAlign w:val="center"/>
          </w:tcPr>
          <w:p w:rsidR="00E614A8" w:rsidRPr="0044607F" w:rsidRDefault="00B84130" w:rsidP="0044607F">
            <w:pPr>
              <w:pStyle w:val="3"/>
              <w:jc w:val="center"/>
              <w:rPr>
                <w:sz w:val="28"/>
              </w:rPr>
            </w:pPr>
            <w:r>
              <w:rPr>
                <w:sz w:val="28"/>
              </w:rPr>
              <w:t>1436,5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E614A8" w:rsidRPr="0044607F" w:rsidRDefault="00B84130" w:rsidP="004460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1436,5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614A8" w:rsidRPr="00DF2765" w:rsidRDefault="00E614A8" w:rsidP="00E614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E614A8" w:rsidRPr="00DF2765" w:rsidRDefault="00E614A8" w:rsidP="00E614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E5D5B" w:rsidRPr="008604C3" w:rsidRDefault="00700F5C" w:rsidP="008604C3">
      <w:pPr>
        <w:jc w:val="right"/>
        <w:rPr>
          <w:sz w:val="28"/>
        </w:rPr>
      </w:pPr>
      <w:r w:rsidRPr="00832CB3">
        <w:rPr>
          <w:sz w:val="28"/>
        </w:rPr>
        <w:t>».</w:t>
      </w:r>
    </w:p>
    <w:p w:rsidR="00700F5C" w:rsidRPr="002F1F16" w:rsidRDefault="00700F5C" w:rsidP="00700F5C">
      <w:pPr>
        <w:pStyle w:val="3"/>
        <w:spacing w:after="0"/>
        <w:rPr>
          <w:sz w:val="32"/>
          <w:szCs w:val="32"/>
        </w:rPr>
      </w:pPr>
      <w:r w:rsidRPr="002F1F16">
        <w:rPr>
          <w:sz w:val="32"/>
          <w:szCs w:val="32"/>
        </w:rPr>
        <w:t xml:space="preserve">Управляющий делами Администрации   </w:t>
      </w:r>
    </w:p>
    <w:p w:rsidR="00700F5C" w:rsidRDefault="00700F5C" w:rsidP="00700F5C">
      <w:pPr>
        <w:pStyle w:val="3"/>
        <w:spacing w:after="0"/>
      </w:pPr>
      <w:r w:rsidRPr="002F1F16">
        <w:rPr>
          <w:sz w:val="32"/>
          <w:szCs w:val="32"/>
        </w:rPr>
        <w:t xml:space="preserve">Волгодонского района                                                                                                  </w:t>
      </w:r>
      <w:r>
        <w:rPr>
          <w:sz w:val="32"/>
          <w:szCs w:val="32"/>
        </w:rPr>
        <w:t>Е.В. Назаренко</w:t>
      </w:r>
    </w:p>
    <w:p w:rsidR="00C35816" w:rsidRDefault="00C35816" w:rsidP="005F1EE2">
      <w:pPr>
        <w:pStyle w:val="3"/>
      </w:pPr>
    </w:p>
    <w:sectPr w:rsidR="00C35816" w:rsidSect="0045751B">
      <w:footerReference w:type="even" r:id="rId11"/>
      <w:footerReference w:type="default" r:id="rId12"/>
      <w:pgSz w:w="16838" w:h="11906" w:orient="landscape" w:code="9"/>
      <w:pgMar w:top="1" w:right="851" w:bottom="851" w:left="1134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6B" w:rsidRDefault="00AE6F6B">
      <w:r>
        <w:separator/>
      </w:r>
    </w:p>
  </w:endnote>
  <w:endnote w:type="continuationSeparator" w:id="0">
    <w:p w:rsidR="00AE6F6B" w:rsidRDefault="00AE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2F" w:rsidRDefault="00F90129" w:rsidP="007704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7A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A2F" w:rsidRDefault="00277A2F" w:rsidP="007E4C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2F" w:rsidRDefault="00277A2F" w:rsidP="00DE5F99">
    <w:pPr>
      <w:pStyle w:val="a3"/>
      <w:framePr w:wrap="around" w:vAnchor="text" w:hAnchor="margin" w:xAlign="right" w:y="1"/>
      <w:rPr>
        <w:rStyle w:val="a4"/>
      </w:rPr>
    </w:pPr>
  </w:p>
  <w:p w:rsidR="00277A2F" w:rsidRDefault="00277A2F" w:rsidP="0077042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2F" w:rsidRDefault="00F90129" w:rsidP="009C224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7A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A2F" w:rsidRDefault="00277A2F" w:rsidP="009C2247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2F" w:rsidRDefault="00277A2F" w:rsidP="009C2247">
    <w:pPr>
      <w:pStyle w:val="a3"/>
      <w:framePr w:wrap="around" w:vAnchor="text" w:hAnchor="margin" w:xAlign="right" w:y="1"/>
      <w:rPr>
        <w:rStyle w:val="a4"/>
      </w:rPr>
    </w:pPr>
  </w:p>
  <w:p w:rsidR="00277A2F" w:rsidRDefault="00277A2F" w:rsidP="009C2247">
    <w:pPr>
      <w:pStyle w:val="a3"/>
      <w:framePr w:wrap="around" w:vAnchor="text" w:hAnchor="margin" w:xAlign="right" w:y="1"/>
      <w:ind w:right="360"/>
      <w:jc w:val="center"/>
      <w:rPr>
        <w:rStyle w:val="a4"/>
      </w:rPr>
    </w:pPr>
  </w:p>
  <w:p w:rsidR="00277A2F" w:rsidRDefault="00277A2F" w:rsidP="009C224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6B" w:rsidRDefault="00AE6F6B">
      <w:r>
        <w:separator/>
      </w:r>
    </w:p>
  </w:footnote>
  <w:footnote w:type="continuationSeparator" w:id="0">
    <w:p w:rsidR="00AE6F6B" w:rsidRDefault="00AE6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2F" w:rsidRDefault="00F90129">
    <w:pPr>
      <w:pStyle w:val="a9"/>
      <w:jc w:val="center"/>
    </w:pPr>
    <w:r>
      <w:fldChar w:fldCharType="begin"/>
    </w:r>
    <w:r w:rsidR="00277A2F">
      <w:instrText>PAGE   \* MERGEFORMAT</w:instrText>
    </w:r>
    <w:r>
      <w:fldChar w:fldCharType="separate"/>
    </w:r>
    <w:r w:rsidR="00A54692">
      <w:rPr>
        <w:noProof/>
      </w:rPr>
      <w:t>2</w:t>
    </w:r>
    <w:r>
      <w:fldChar w:fldCharType="end"/>
    </w:r>
  </w:p>
  <w:p w:rsidR="00277A2F" w:rsidRDefault="00277A2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66"/>
    <w:rsid w:val="00005FE8"/>
    <w:rsid w:val="00007C04"/>
    <w:rsid w:val="00013986"/>
    <w:rsid w:val="00013EF9"/>
    <w:rsid w:val="00015908"/>
    <w:rsid w:val="00016A9D"/>
    <w:rsid w:val="000174F4"/>
    <w:rsid w:val="00031F6B"/>
    <w:rsid w:val="00035E56"/>
    <w:rsid w:val="0003661D"/>
    <w:rsid w:val="000430C7"/>
    <w:rsid w:val="0004784B"/>
    <w:rsid w:val="000511BA"/>
    <w:rsid w:val="000533D1"/>
    <w:rsid w:val="000564D3"/>
    <w:rsid w:val="00057824"/>
    <w:rsid w:val="00063F3A"/>
    <w:rsid w:val="00066365"/>
    <w:rsid w:val="00066B80"/>
    <w:rsid w:val="0006774D"/>
    <w:rsid w:val="000720A4"/>
    <w:rsid w:val="00076F98"/>
    <w:rsid w:val="00087B18"/>
    <w:rsid w:val="00090C83"/>
    <w:rsid w:val="00094CE1"/>
    <w:rsid w:val="0009528F"/>
    <w:rsid w:val="00097075"/>
    <w:rsid w:val="000A397D"/>
    <w:rsid w:val="000A7942"/>
    <w:rsid w:val="000B095E"/>
    <w:rsid w:val="000B3983"/>
    <w:rsid w:val="000D44BA"/>
    <w:rsid w:val="000E376D"/>
    <w:rsid w:val="000E55AA"/>
    <w:rsid w:val="000F0CE6"/>
    <w:rsid w:val="000F3B5C"/>
    <w:rsid w:val="000F3B9C"/>
    <w:rsid w:val="000F7CFB"/>
    <w:rsid w:val="00102190"/>
    <w:rsid w:val="00102633"/>
    <w:rsid w:val="001137AD"/>
    <w:rsid w:val="00114D64"/>
    <w:rsid w:val="00120909"/>
    <w:rsid w:val="00121145"/>
    <w:rsid w:val="00121439"/>
    <w:rsid w:val="00124AC1"/>
    <w:rsid w:val="00125712"/>
    <w:rsid w:val="00126F24"/>
    <w:rsid w:val="0012735A"/>
    <w:rsid w:val="0013042F"/>
    <w:rsid w:val="00131E42"/>
    <w:rsid w:val="001349DF"/>
    <w:rsid w:val="001409EE"/>
    <w:rsid w:val="0014410F"/>
    <w:rsid w:val="00146550"/>
    <w:rsid w:val="00150BFF"/>
    <w:rsid w:val="00152B0A"/>
    <w:rsid w:val="00154554"/>
    <w:rsid w:val="00155EE7"/>
    <w:rsid w:val="0016139E"/>
    <w:rsid w:val="00165096"/>
    <w:rsid w:val="0017151A"/>
    <w:rsid w:val="00177ED6"/>
    <w:rsid w:val="00183218"/>
    <w:rsid w:val="0018431D"/>
    <w:rsid w:val="00185141"/>
    <w:rsid w:val="00185698"/>
    <w:rsid w:val="00195566"/>
    <w:rsid w:val="00196FC0"/>
    <w:rsid w:val="001A04CA"/>
    <w:rsid w:val="001A2565"/>
    <w:rsid w:val="001A33FE"/>
    <w:rsid w:val="001A43B1"/>
    <w:rsid w:val="001A552A"/>
    <w:rsid w:val="001A56DB"/>
    <w:rsid w:val="001B26DE"/>
    <w:rsid w:val="001B41E5"/>
    <w:rsid w:val="001B7027"/>
    <w:rsid w:val="001B7775"/>
    <w:rsid w:val="001C02A1"/>
    <w:rsid w:val="001C118A"/>
    <w:rsid w:val="001C18DA"/>
    <w:rsid w:val="001C4BE0"/>
    <w:rsid w:val="001D0981"/>
    <w:rsid w:val="001D4A09"/>
    <w:rsid w:val="001D6047"/>
    <w:rsid w:val="001E03E5"/>
    <w:rsid w:val="001E0718"/>
    <w:rsid w:val="001E54C7"/>
    <w:rsid w:val="001E61AF"/>
    <w:rsid w:val="001F6680"/>
    <w:rsid w:val="001F6CB8"/>
    <w:rsid w:val="001F7524"/>
    <w:rsid w:val="0020260A"/>
    <w:rsid w:val="0021126A"/>
    <w:rsid w:val="00216A1F"/>
    <w:rsid w:val="00221EA8"/>
    <w:rsid w:val="00231953"/>
    <w:rsid w:val="002418FA"/>
    <w:rsid w:val="00242E3A"/>
    <w:rsid w:val="00243F31"/>
    <w:rsid w:val="002462E3"/>
    <w:rsid w:val="0024682C"/>
    <w:rsid w:val="00246D15"/>
    <w:rsid w:val="0025159B"/>
    <w:rsid w:val="00251EE9"/>
    <w:rsid w:val="00252899"/>
    <w:rsid w:val="00255F27"/>
    <w:rsid w:val="00256F38"/>
    <w:rsid w:val="00261578"/>
    <w:rsid w:val="002626A3"/>
    <w:rsid w:val="002646DA"/>
    <w:rsid w:val="002657D6"/>
    <w:rsid w:val="002666D1"/>
    <w:rsid w:val="00266BA9"/>
    <w:rsid w:val="00266FCF"/>
    <w:rsid w:val="0027045A"/>
    <w:rsid w:val="002725EC"/>
    <w:rsid w:val="002763F8"/>
    <w:rsid w:val="00277A2F"/>
    <w:rsid w:val="00277CC2"/>
    <w:rsid w:val="00281EA8"/>
    <w:rsid w:val="002832A3"/>
    <w:rsid w:val="002A75ED"/>
    <w:rsid w:val="002B301D"/>
    <w:rsid w:val="002B3456"/>
    <w:rsid w:val="002B4171"/>
    <w:rsid w:val="002B4949"/>
    <w:rsid w:val="002B7763"/>
    <w:rsid w:val="002C190C"/>
    <w:rsid w:val="002C529E"/>
    <w:rsid w:val="002C5BC0"/>
    <w:rsid w:val="002C6DD0"/>
    <w:rsid w:val="002C7703"/>
    <w:rsid w:val="002D19D1"/>
    <w:rsid w:val="002D3194"/>
    <w:rsid w:val="002D6873"/>
    <w:rsid w:val="002D7746"/>
    <w:rsid w:val="002D7C20"/>
    <w:rsid w:val="002E25DF"/>
    <w:rsid w:val="002E3A26"/>
    <w:rsid w:val="002F1F16"/>
    <w:rsid w:val="002F4047"/>
    <w:rsid w:val="002F410D"/>
    <w:rsid w:val="003002AE"/>
    <w:rsid w:val="003011FC"/>
    <w:rsid w:val="003014FA"/>
    <w:rsid w:val="00304A92"/>
    <w:rsid w:val="00305930"/>
    <w:rsid w:val="00307242"/>
    <w:rsid w:val="0030750C"/>
    <w:rsid w:val="00314153"/>
    <w:rsid w:val="0032416D"/>
    <w:rsid w:val="00325B67"/>
    <w:rsid w:val="00325FC8"/>
    <w:rsid w:val="003275E0"/>
    <w:rsid w:val="0032785C"/>
    <w:rsid w:val="00330585"/>
    <w:rsid w:val="00334028"/>
    <w:rsid w:val="003370B8"/>
    <w:rsid w:val="003372EF"/>
    <w:rsid w:val="0034392E"/>
    <w:rsid w:val="003439AA"/>
    <w:rsid w:val="0034484D"/>
    <w:rsid w:val="00352ACA"/>
    <w:rsid w:val="00354477"/>
    <w:rsid w:val="003572DB"/>
    <w:rsid w:val="00357400"/>
    <w:rsid w:val="00362876"/>
    <w:rsid w:val="00364097"/>
    <w:rsid w:val="00374E88"/>
    <w:rsid w:val="00375496"/>
    <w:rsid w:val="00376133"/>
    <w:rsid w:val="0037685D"/>
    <w:rsid w:val="0038236A"/>
    <w:rsid w:val="003824B6"/>
    <w:rsid w:val="00382610"/>
    <w:rsid w:val="003833AD"/>
    <w:rsid w:val="00384EAD"/>
    <w:rsid w:val="00386B5F"/>
    <w:rsid w:val="00386C6D"/>
    <w:rsid w:val="00390D2C"/>
    <w:rsid w:val="00391608"/>
    <w:rsid w:val="003A0897"/>
    <w:rsid w:val="003A65CE"/>
    <w:rsid w:val="003A6B27"/>
    <w:rsid w:val="003B2B07"/>
    <w:rsid w:val="003B4359"/>
    <w:rsid w:val="003C38A9"/>
    <w:rsid w:val="003C3936"/>
    <w:rsid w:val="003D0F8A"/>
    <w:rsid w:val="003D2F17"/>
    <w:rsid w:val="003E271F"/>
    <w:rsid w:val="003E2C05"/>
    <w:rsid w:val="003E4A34"/>
    <w:rsid w:val="003E4D62"/>
    <w:rsid w:val="00402420"/>
    <w:rsid w:val="0040259D"/>
    <w:rsid w:val="004045B1"/>
    <w:rsid w:val="00406E9D"/>
    <w:rsid w:val="00407FFC"/>
    <w:rsid w:val="00416D30"/>
    <w:rsid w:val="004268D6"/>
    <w:rsid w:val="00427BC1"/>
    <w:rsid w:val="00436FDE"/>
    <w:rsid w:val="00437962"/>
    <w:rsid w:val="00437AD5"/>
    <w:rsid w:val="004402D8"/>
    <w:rsid w:val="0044269E"/>
    <w:rsid w:val="0044375A"/>
    <w:rsid w:val="0044607F"/>
    <w:rsid w:val="00446A5A"/>
    <w:rsid w:val="00447704"/>
    <w:rsid w:val="004511FD"/>
    <w:rsid w:val="00451F2C"/>
    <w:rsid w:val="0045751B"/>
    <w:rsid w:val="00460297"/>
    <w:rsid w:val="004602E9"/>
    <w:rsid w:val="004605D7"/>
    <w:rsid w:val="004645BB"/>
    <w:rsid w:val="00472C60"/>
    <w:rsid w:val="00477FF9"/>
    <w:rsid w:val="00487295"/>
    <w:rsid w:val="004A14FC"/>
    <w:rsid w:val="004A7081"/>
    <w:rsid w:val="004B5C46"/>
    <w:rsid w:val="004C0D60"/>
    <w:rsid w:val="004C69AA"/>
    <w:rsid w:val="004C748F"/>
    <w:rsid w:val="004D4CC5"/>
    <w:rsid w:val="004D76D2"/>
    <w:rsid w:val="004E2F87"/>
    <w:rsid w:val="004E674A"/>
    <w:rsid w:val="004F3D43"/>
    <w:rsid w:val="004F7FDD"/>
    <w:rsid w:val="0050024F"/>
    <w:rsid w:val="00502FEA"/>
    <w:rsid w:val="00503F4F"/>
    <w:rsid w:val="005074CE"/>
    <w:rsid w:val="00510184"/>
    <w:rsid w:val="00510653"/>
    <w:rsid w:val="005117CB"/>
    <w:rsid w:val="005134AE"/>
    <w:rsid w:val="00514A09"/>
    <w:rsid w:val="00517C85"/>
    <w:rsid w:val="005201CB"/>
    <w:rsid w:val="00530877"/>
    <w:rsid w:val="00533206"/>
    <w:rsid w:val="00535C2E"/>
    <w:rsid w:val="00537F26"/>
    <w:rsid w:val="00540072"/>
    <w:rsid w:val="00540E2C"/>
    <w:rsid w:val="00544582"/>
    <w:rsid w:val="00544972"/>
    <w:rsid w:val="00544AAE"/>
    <w:rsid w:val="00552195"/>
    <w:rsid w:val="00552CBA"/>
    <w:rsid w:val="00556F87"/>
    <w:rsid w:val="00557278"/>
    <w:rsid w:val="00561B84"/>
    <w:rsid w:val="00565640"/>
    <w:rsid w:val="0056681B"/>
    <w:rsid w:val="005669D2"/>
    <w:rsid w:val="00572E97"/>
    <w:rsid w:val="00574966"/>
    <w:rsid w:val="00581C66"/>
    <w:rsid w:val="00586793"/>
    <w:rsid w:val="00593281"/>
    <w:rsid w:val="00595030"/>
    <w:rsid w:val="00597171"/>
    <w:rsid w:val="005977ED"/>
    <w:rsid w:val="00597C5C"/>
    <w:rsid w:val="005A345B"/>
    <w:rsid w:val="005A3A2B"/>
    <w:rsid w:val="005A442D"/>
    <w:rsid w:val="005A5B55"/>
    <w:rsid w:val="005A7AD4"/>
    <w:rsid w:val="005B044B"/>
    <w:rsid w:val="005C4C1E"/>
    <w:rsid w:val="005C5742"/>
    <w:rsid w:val="005D05FF"/>
    <w:rsid w:val="005D6118"/>
    <w:rsid w:val="005D73B4"/>
    <w:rsid w:val="005E5852"/>
    <w:rsid w:val="005E6DAE"/>
    <w:rsid w:val="005F02AA"/>
    <w:rsid w:val="005F1EE2"/>
    <w:rsid w:val="005F26EC"/>
    <w:rsid w:val="005F3DCC"/>
    <w:rsid w:val="005F61A4"/>
    <w:rsid w:val="00604FD3"/>
    <w:rsid w:val="00612775"/>
    <w:rsid w:val="006155BF"/>
    <w:rsid w:val="00616DDB"/>
    <w:rsid w:val="00620F7B"/>
    <w:rsid w:val="00621858"/>
    <w:rsid w:val="00622A02"/>
    <w:rsid w:val="006230FE"/>
    <w:rsid w:val="006243D6"/>
    <w:rsid w:val="00624BD6"/>
    <w:rsid w:val="0062730B"/>
    <w:rsid w:val="006322EB"/>
    <w:rsid w:val="00633B74"/>
    <w:rsid w:val="00636238"/>
    <w:rsid w:val="00642941"/>
    <w:rsid w:val="006440AD"/>
    <w:rsid w:val="006441D2"/>
    <w:rsid w:val="00645E5D"/>
    <w:rsid w:val="00651933"/>
    <w:rsid w:val="00652C2C"/>
    <w:rsid w:val="006615B9"/>
    <w:rsid w:val="006700E7"/>
    <w:rsid w:val="006744DC"/>
    <w:rsid w:val="006832CE"/>
    <w:rsid w:val="00684F9E"/>
    <w:rsid w:val="0068785A"/>
    <w:rsid w:val="0069224D"/>
    <w:rsid w:val="0069281D"/>
    <w:rsid w:val="00694365"/>
    <w:rsid w:val="00694D7D"/>
    <w:rsid w:val="006958D6"/>
    <w:rsid w:val="006A2624"/>
    <w:rsid w:val="006A35FD"/>
    <w:rsid w:val="006A4B3A"/>
    <w:rsid w:val="006A701C"/>
    <w:rsid w:val="006A75CE"/>
    <w:rsid w:val="006A7851"/>
    <w:rsid w:val="006A7B8F"/>
    <w:rsid w:val="006B11B7"/>
    <w:rsid w:val="006B68C5"/>
    <w:rsid w:val="006C1DE5"/>
    <w:rsid w:val="006C23BC"/>
    <w:rsid w:val="006C73BA"/>
    <w:rsid w:val="006D0849"/>
    <w:rsid w:val="006D568E"/>
    <w:rsid w:val="006D5724"/>
    <w:rsid w:val="006D6E58"/>
    <w:rsid w:val="006E187A"/>
    <w:rsid w:val="006E4E10"/>
    <w:rsid w:val="006F0B74"/>
    <w:rsid w:val="006F2122"/>
    <w:rsid w:val="00700F5C"/>
    <w:rsid w:val="0070263D"/>
    <w:rsid w:val="00702646"/>
    <w:rsid w:val="00704B1F"/>
    <w:rsid w:val="00710828"/>
    <w:rsid w:val="00714261"/>
    <w:rsid w:val="007157DB"/>
    <w:rsid w:val="00715824"/>
    <w:rsid w:val="00715C16"/>
    <w:rsid w:val="00715F10"/>
    <w:rsid w:val="00723AB3"/>
    <w:rsid w:val="0073309A"/>
    <w:rsid w:val="007345FC"/>
    <w:rsid w:val="0073562B"/>
    <w:rsid w:val="00735B7B"/>
    <w:rsid w:val="0073722D"/>
    <w:rsid w:val="00740136"/>
    <w:rsid w:val="007433C9"/>
    <w:rsid w:val="00750148"/>
    <w:rsid w:val="007517AF"/>
    <w:rsid w:val="00756F15"/>
    <w:rsid w:val="007604E3"/>
    <w:rsid w:val="00762AA8"/>
    <w:rsid w:val="0077042D"/>
    <w:rsid w:val="00774D2E"/>
    <w:rsid w:val="00774F01"/>
    <w:rsid w:val="0077538E"/>
    <w:rsid w:val="007908B8"/>
    <w:rsid w:val="00792BC7"/>
    <w:rsid w:val="007931F2"/>
    <w:rsid w:val="00795813"/>
    <w:rsid w:val="00796D49"/>
    <w:rsid w:val="007A42F2"/>
    <w:rsid w:val="007A4B85"/>
    <w:rsid w:val="007A655B"/>
    <w:rsid w:val="007A7D97"/>
    <w:rsid w:val="007B1A05"/>
    <w:rsid w:val="007B33FC"/>
    <w:rsid w:val="007B462D"/>
    <w:rsid w:val="007C0166"/>
    <w:rsid w:val="007C0B90"/>
    <w:rsid w:val="007C5A8B"/>
    <w:rsid w:val="007C6B44"/>
    <w:rsid w:val="007D0611"/>
    <w:rsid w:val="007D1380"/>
    <w:rsid w:val="007E1257"/>
    <w:rsid w:val="007E26E4"/>
    <w:rsid w:val="007E4C96"/>
    <w:rsid w:val="007F0745"/>
    <w:rsid w:val="007F550E"/>
    <w:rsid w:val="007F65EC"/>
    <w:rsid w:val="00801896"/>
    <w:rsid w:val="00802883"/>
    <w:rsid w:val="008028EE"/>
    <w:rsid w:val="008055FA"/>
    <w:rsid w:val="00807E41"/>
    <w:rsid w:val="008110C4"/>
    <w:rsid w:val="00811E3E"/>
    <w:rsid w:val="00815CF0"/>
    <w:rsid w:val="0081645A"/>
    <w:rsid w:val="0082130F"/>
    <w:rsid w:val="0082343B"/>
    <w:rsid w:val="0082461F"/>
    <w:rsid w:val="00825245"/>
    <w:rsid w:val="008330DA"/>
    <w:rsid w:val="00834BD7"/>
    <w:rsid w:val="00835BDE"/>
    <w:rsid w:val="00851E43"/>
    <w:rsid w:val="00851F42"/>
    <w:rsid w:val="008604C3"/>
    <w:rsid w:val="00861DD3"/>
    <w:rsid w:val="00862541"/>
    <w:rsid w:val="00876878"/>
    <w:rsid w:val="00883DD4"/>
    <w:rsid w:val="00885AFC"/>
    <w:rsid w:val="00887FDA"/>
    <w:rsid w:val="008917EC"/>
    <w:rsid w:val="00892489"/>
    <w:rsid w:val="00893207"/>
    <w:rsid w:val="0089690D"/>
    <w:rsid w:val="008A425C"/>
    <w:rsid w:val="008A6C9E"/>
    <w:rsid w:val="008B1E20"/>
    <w:rsid w:val="008B300C"/>
    <w:rsid w:val="008C3CA7"/>
    <w:rsid w:val="008C3F36"/>
    <w:rsid w:val="008D2597"/>
    <w:rsid w:val="008D5DE8"/>
    <w:rsid w:val="008D64B4"/>
    <w:rsid w:val="008E0729"/>
    <w:rsid w:val="008E0D31"/>
    <w:rsid w:val="008E3898"/>
    <w:rsid w:val="008E453D"/>
    <w:rsid w:val="008E4867"/>
    <w:rsid w:val="008E5B91"/>
    <w:rsid w:val="008E755C"/>
    <w:rsid w:val="008F4432"/>
    <w:rsid w:val="008F457A"/>
    <w:rsid w:val="008F7203"/>
    <w:rsid w:val="00900377"/>
    <w:rsid w:val="00904443"/>
    <w:rsid w:val="009104B7"/>
    <w:rsid w:val="00910960"/>
    <w:rsid w:val="00920F0B"/>
    <w:rsid w:val="009326C7"/>
    <w:rsid w:val="0094100E"/>
    <w:rsid w:val="00943E0C"/>
    <w:rsid w:val="00943F97"/>
    <w:rsid w:val="00945EDD"/>
    <w:rsid w:val="009477E2"/>
    <w:rsid w:val="00966BD8"/>
    <w:rsid w:val="00971B0E"/>
    <w:rsid w:val="009759D3"/>
    <w:rsid w:val="00975C6D"/>
    <w:rsid w:val="00985784"/>
    <w:rsid w:val="00991B14"/>
    <w:rsid w:val="0099382C"/>
    <w:rsid w:val="00993FAD"/>
    <w:rsid w:val="00995605"/>
    <w:rsid w:val="00995D80"/>
    <w:rsid w:val="009A07D8"/>
    <w:rsid w:val="009A1EE0"/>
    <w:rsid w:val="009A3A16"/>
    <w:rsid w:val="009A5F29"/>
    <w:rsid w:val="009A66A0"/>
    <w:rsid w:val="009A7232"/>
    <w:rsid w:val="009B13AB"/>
    <w:rsid w:val="009B1E84"/>
    <w:rsid w:val="009B4077"/>
    <w:rsid w:val="009C0B07"/>
    <w:rsid w:val="009C2247"/>
    <w:rsid w:val="009C6F08"/>
    <w:rsid w:val="009C705D"/>
    <w:rsid w:val="009D20A8"/>
    <w:rsid w:val="009D3B2F"/>
    <w:rsid w:val="009D499B"/>
    <w:rsid w:val="009E33CC"/>
    <w:rsid w:val="009E3B5A"/>
    <w:rsid w:val="009E7A44"/>
    <w:rsid w:val="009F0935"/>
    <w:rsid w:val="00A0329F"/>
    <w:rsid w:val="00A0361E"/>
    <w:rsid w:val="00A05BB4"/>
    <w:rsid w:val="00A1015B"/>
    <w:rsid w:val="00A1232B"/>
    <w:rsid w:val="00A16808"/>
    <w:rsid w:val="00A1719D"/>
    <w:rsid w:val="00A17206"/>
    <w:rsid w:val="00A2228A"/>
    <w:rsid w:val="00A25F81"/>
    <w:rsid w:val="00A32239"/>
    <w:rsid w:val="00A351FC"/>
    <w:rsid w:val="00A353DC"/>
    <w:rsid w:val="00A37A2A"/>
    <w:rsid w:val="00A41A09"/>
    <w:rsid w:val="00A42483"/>
    <w:rsid w:val="00A4792D"/>
    <w:rsid w:val="00A50692"/>
    <w:rsid w:val="00A529A6"/>
    <w:rsid w:val="00A54692"/>
    <w:rsid w:val="00A5732D"/>
    <w:rsid w:val="00A61559"/>
    <w:rsid w:val="00A62D88"/>
    <w:rsid w:val="00A63175"/>
    <w:rsid w:val="00A65FD3"/>
    <w:rsid w:val="00A67C77"/>
    <w:rsid w:val="00A935B2"/>
    <w:rsid w:val="00A94B7D"/>
    <w:rsid w:val="00AA249A"/>
    <w:rsid w:val="00AA4596"/>
    <w:rsid w:val="00AA6FDB"/>
    <w:rsid w:val="00AB12A9"/>
    <w:rsid w:val="00AB5CF2"/>
    <w:rsid w:val="00AB5DB3"/>
    <w:rsid w:val="00AB61A1"/>
    <w:rsid w:val="00AC0AB6"/>
    <w:rsid w:val="00AC1230"/>
    <w:rsid w:val="00AC1E6A"/>
    <w:rsid w:val="00AC30ED"/>
    <w:rsid w:val="00AC395F"/>
    <w:rsid w:val="00AC6358"/>
    <w:rsid w:val="00AD2982"/>
    <w:rsid w:val="00AD3205"/>
    <w:rsid w:val="00AE12CC"/>
    <w:rsid w:val="00AE18F9"/>
    <w:rsid w:val="00AE24AD"/>
    <w:rsid w:val="00AE3A7E"/>
    <w:rsid w:val="00AE4147"/>
    <w:rsid w:val="00AE5D5B"/>
    <w:rsid w:val="00AE6F6B"/>
    <w:rsid w:val="00AF0D72"/>
    <w:rsid w:val="00AF4494"/>
    <w:rsid w:val="00AF46E8"/>
    <w:rsid w:val="00AF4CA8"/>
    <w:rsid w:val="00AF59A4"/>
    <w:rsid w:val="00AF61D0"/>
    <w:rsid w:val="00AF781B"/>
    <w:rsid w:val="00B00463"/>
    <w:rsid w:val="00B02194"/>
    <w:rsid w:val="00B079A8"/>
    <w:rsid w:val="00B10DF8"/>
    <w:rsid w:val="00B13890"/>
    <w:rsid w:val="00B144CD"/>
    <w:rsid w:val="00B15013"/>
    <w:rsid w:val="00B1547B"/>
    <w:rsid w:val="00B16F99"/>
    <w:rsid w:val="00B175FA"/>
    <w:rsid w:val="00B241E8"/>
    <w:rsid w:val="00B25B47"/>
    <w:rsid w:val="00B26BCB"/>
    <w:rsid w:val="00B353B1"/>
    <w:rsid w:val="00B36278"/>
    <w:rsid w:val="00B46691"/>
    <w:rsid w:val="00B543F1"/>
    <w:rsid w:val="00B54E24"/>
    <w:rsid w:val="00B6010D"/>
    <w:rsid w:val="00B61728"/>
    <w:rsid w:val="00B63057"/>
    <w:rsid w:val="00B662E6"/>
    <w:rsid w:val="00B6796F"/>
    <w:rsid w:val="00B761D1"/>
    <w:rsid w:val="00B80719"/>
    <w:rsid w:val="00B81A75"/>
    <w:rsid w:val="00B830BC"/>
    <w:rsid w:val="00B83C0D"/>
    <w:rsid w:val="00B84130"/>
    <w:rsid w:val="00B84BAD"/>
    <w:rsid w:val="00B934E6"/>
    <w:rsid w:val="00B97E3D"/>
    <w:rsid w:val="00BA04CC"/>
    <w:rsid w:val="00BA2A62"/>
    <w:rsid w:val="00BA5770"/>
    <w:rsid w:val="00BA702A"/>
    <w:rsid w:val="00BB22B6"/>
    <w:rsid w:val="00BC23BC"/>
    <w:rsid w:val="00BC46D0"/>
    <w:rsid w:val="00BC54E5"/>
    <w:rsid w:val="00BD2D97"/>
    <w:rsid w:val="00BD6DAB"/>
    <w:rsid w:val="00BE0968"/>
    <w:rsid w:val="00BE2647"/>
    <w:rsid w:val="00BE51DE"/>
    <w:rsid w:val="00BF0F8C"/>
    <w:rsid w:val="00BF263D"/>
    <w:rsid w:val="00BF3D2D"/>
    <w:rsid w:val="00BF6693"/>
    <w:rsid w:val="00C03AFF"/>
    <w:rsid w:val="00C067C9"/>
    <w:rsid w:val="00C06B16"/>
    <w:rsid w:val="00C076F6"/>
    <w:rsid w:val="00C11FCC"/>
    <w:rsid w:val="00C12BB0"/>
    <w:rsid w:val="00C215D4"/>
    <w:rsid w:val="00C26CBE"/>
    <w:rsid w:val="00C318F2"/>
    <w:rsid w:val="00C3193C"/>
    <w:rsid w:val="00C35816"/>
    <w:rsid w:val="00C35845"/>
    <w:rsid w:val="00C50A5E"/>
    <w:rsid w:val="00C513D0"/>
    <w:rsid w:val="00C53B56"/>
    <w:rsid w:val="00C555A0"/>
    <w:rsid w:val="00C566F5"/>
    <w:rsid w:val="00C56766"/>
    <w:rsid w:val="00C65EBD"/>
    <w:rsid w:val="00C65EBF"/>
    <w:rsid w:val="00C7248D"/>
    <w:rsid w:val="00C72FDC"/>
    <w:rsid w:val="00C765B3"/>
    <w:rsid w:val="00C8544A"/>
    <w:rsid w:val="00C87965"/>
    <w:rsid w:val="00C93A70"/>
    <w:rsid w:val="00C96010"/>
    <w:rsid w:val="00CA7B23"/>
    <w:rsid w:val="00CB08F7"/>
    <w:rsid w:val="00CB4F08"/>
    <w:rsid w:val="00CB6D75"/>
    <w:rsid w:val="00CC03D4"/>
    <w:rsid w:val="00CC0831"/>
    <w:rsid w:val="00CC0C13"/>
    <w:rsid w:val="00CC0D11"/>
    <w:rsid w:val="00CC1BC6"/>
    <w:rsid w:val="00CC2753"/>
    <w:rsid w:val="00CC2ADF"/>
    <w:rsid w:val="00CC38FB"/>
    <w:rsid w:val="00CC4E26"/>
    <w:rsid w:val="00CD3449"/>
    <w:rsid w:val="00CE00B1"/>
    <w:rsid w:val="00CF0CCF"/>
    <w:rsid w:val="00CF2968"/>
    <w:rsid w:val="00D00DF1"/>
    <w:rsid w:val="00D013F0"/>
    <w:rsid w:val="00D023D8"/>
    <w:rsid w:val="00D04B66"/>
    <w:rsid w:val="00D05211"/>
    <w:rsid w:val="00D0776D"/>
    <w:rsid w:val="00D10DFB"/>
    <w:rsid w:val="00D13F3B"/>
    <w:rsid w:val="00D167D9"/>
    <w:rsid w:val="00D2378A"/>
    <w:rsid w:val="00D239AA"/>
    <w:rsid w:val="00D24A54"/>
    <w:rsid w:val="00D24C10"/>
    <w:rsid w:val="00D34799"/>
    <w:rsid w:val="00D370F9"/>
    <w:rsid w:val="00D4079E"/>
    <w:rsid w:val="00D442D7"/>
    <w:rsid w:val="00D45557"/>
    <w:rsid w:val="00D45DC0"/>
    <w:rsid w:val="00D56FBE"/>
    <w:rsid w:val="00D60EBB"/>
    <w:rsid w:val="00D63A62"/>
    <w:rsid w:val="00D650BA"/>
    <w:rsid w:val="00D7262B"/>
    <w:rsid w:val="00D921F0"/>
    <w:rsid w:val="00D931A7"/>
    <w:rsid w:val="00D96F1A"/>
    <w:rsid w:val="00DA1A04"/>
    <w:rsid w:val="00DA298A"/>
    <w:rsid w:val="00DA3A10"/>
    <w:rsid w:val="00DA4E7D"/>
    <w:rsid w:val="00DA4F05"/>
    <w:rsid w:val="00DA777A"/>
    <w:rsid w:val="00DB7ABE"/>
    <w:rsid w:val="00DC07AE"/>
    <w:rsid w:val="00DC740B"/>
    <w:rsid w:val="00DD0020"/>
    <w:rsid w:val="00DD11AA"/>
    <w:rsid w:val="00DD4BE4"/>
    <w:rsid w:val="00DD5DFC"/>
    <w:rsid w:val="00DE3A1F"/>
    <w:rsid w:val="00DE5879"/>
    <w:rsid w:val="00DE5F1B"/>
    <w:rsid w:val="00DE5F99"/>
    <w:rsid w:val="00DE5FAE"/>
    <w:rsid w:val="00DF0105"/>
    <w:rsid w:val="00DF2765"/>
    <w:rsid w:val="00DF36FE"/>
    <w:rsid w:val="00DF63EB"/>
    <w:rsid w:val="00DF7278"/>
    <w:rsid w:val="00E00292"/>
    <w:rsid w:val="00E00953"/>
    <w:rsid w:val="00E01469"/>
    <w:rsid w:val="00E01EB1"/>
    <w:rsid w:val="00E07560"/>
    <w:rsid w:val="00E10CD6"/>
    <w:rsid w:val="00E11C12"/>
    <w:rsid w:val="00E11E5A"/>
    <w:rsid w:val="00E13C52"/>
    <w:rsid w:val="00E16650"/>
    <w:rsid w:val="00E16BEE"/>
    <w:rsid w:val="00E20287"/>
    <w:rsid w:val="00E20C7A"/>
    <w:rsid w:val="00E2280F"/>
    <w:rsid w:val="00E30359"/>
    <w:rsid w:val="00E306D3"/>
    <w:rsid w:val="00E322BC"/>
    <w:rsid w:val="00E3663F"/>
    <w:rsid w:val="00E372AD"/>
    <w:rsid w:val="00E40150"/>
    <w:rsid w:val="00E4063E"/>
    <w:rsid w:val="00E40CBC"/>
    <w:rsid w:val="00E52A25"/>
    <w:rsid w:val="00E537B4"/>
    <w:rsid w:val="00E5458A"/>
    <w:rsid w:val="00E614A8"/>
    <w:rsid w:val="00E64B52"/>
    <w:rsid w:val="00E71E89"/>
    <w:rsid w:val="00E72EEC"/>
    <w:rsid w:val="00E7406A"/>
    <w:rsid w:val="00E74638"/>
    <w:rsid w:val="00E75A70"/>
    <w:rsid w:val="00E810AD"/>
    <w:rsid w:val="00E83AF6"/>
    <w:rsid w:val="00E87F66"/>
    <w:rsid w:val="00E95BD9"/>
    <w:rsid w:val="00EA1E4E"/>
    <w:rsid w:val="00EA4541"/>
    <w:rsid w:val="00EA5E3B"/>
    <w:rsid w:val="00EA6D31"/>
    <w:rsid w:val="00EA7F58"/>
    <w:rsid w:val="00EB357C"/>
    <w:rsid w:val="00EB4C8A"/>
    <w:rsid w:val="00EC01FA"/>
    <w:rsid w:val="00EC0DD4"/>
    <w:rsid w:val="00EC4431"/>
    <w:rsid w:val="00EC5EC5"/>
    <w:rsid w:val="00EC6C08"/>
    <w:rsid w:val="00ED29CA"/>
    <w:rsid w:val="00ED4E84"/>
    <w:rsid w:val="00EE2A70"/>
    <w:rsid w:val="00EE3D3B"/>
    <w:rsid w:val="00EE41D5"/>
    <w:rsid w:val="00EF0239"/>
    <w:rsid w:val="00EF0FF4"/>
    <w:rsid w:val="00EF58FB"/>
    <w:rsid w:val="00EF62AD"/>
    <w:rsid w:val="00EF763E"/>
    <w:rsid w:val="00F00C09"/>
    <w:rsid w:val="00F05B1B"/>
    <w:rsid w:val="00F078FC"/>
    <w:rsid w:val="00F10171"/>
    <w:rsid w:val="00F13ED0"/>
    <w:rsid w:val="00F15545"/>
    <w:rsid w:val="00F16A69"/>
    <w:rsid w:val="00F16BFC"/>
    <w:rsid w:val="00F21458"/>
    <w:rsid w:val="00F25200"/>
    <w:rsid w:val="00F31484"/>
    <w:rsid w:val="00F36733"/>
    <w:rsid w:val="00F37803"/>
    <w:rsid w:val="00F4191C"/>
    <w:rsid w:val="00F427D8"/>
    <w:rsid w:val="00F453AD"/>
    <w:rsid w:val="00F476DB"/>
    <w:rsid w:val="00F5249F"/>
    <w:rsid w:val="00F5491D"/>
    <w:rsid w:val="00F54FDD"/>
    <w:rsid w:val="00F5502C"/>
    <w:rsid w:val="00F55983"/>
    <w:rsid w:val="00F61AE0"/>
    <w:rsid w:val="00F61FB0"/>
    <w:rsid w:val="00F64753"/>
    <w:rsid w:val="00F67110"/>
    <w:rsid w:val="00F70200"/>
    <w:rsid w:val="00F71E8D"/>
    <w:rsid w:val="00F852A8"/>
    <w:rsid w:val="00F8596A"/>
    <w:rsid w:val="00F85F4C"/>
    <w:rsid w:val="00F87A12"/>
    <w:rsid w:val="00F90129"/>
    <w:rsid w:val="00F91459"/>
    <w:rsid w:val="00F91574"/>
    <w:rsid w:val="00F93B3D"/>
    <w:rsid w:val="00F96DBE"/>
    <w:rsid w:val="00FA1E40"/>
    <w:rsid w:val="00FA3FA8"/>
    <w:rsid w:val="00FA6467"/>
    <w:rsid w:val="00FA7330"/>
    <w:rsid w:val="00FB0243"/>
    <w:rsid w:val="00FB0307"/>
    <w:rsid w:val="00FB76FA"/>
    <w:rsid w:val="00FB7DAA"/>
    <w:rsid w:val="00FC04B1"/>
    <w:rsid w:val="00FC7273"/>
    <w:rsid w:val="00FC7A8C"/>
    <w:rsid w:val="00FD6DAC"/>
    <w:rsid w:val="00FE07FD"/>
    <w:rsid w:val="00FE4A3B"/>
    <w:rsid w:val="00FE5275"/>
    <w:rsid w:val="00FE7AA8"/>
    <w:rsid w:val="00FF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C66"/>
  </w:style>
  <w:style w:type="paragraph" w:styleId="1">
    <w:name w:val="heading 1"/>
    <w:basedOn w:val="a"/>
    <w:next w:val="a"/>
    <w:qFormat/>
    <w:rsid w:val="00C35816"/>
    <w:pPr>
      <w:keepNext/>
      <w:outlineLvl w:val="0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581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">
    <w:name w:val="Основной текст с отступом 21"/>
    <w:basedOn w:val="a"/>
    <w:rsid w:val="00581C66"/>
    <w:pPr>
      <w:ind w:firstLine="567"/>
      <w:jc w:val="both"/>
    </w:pPr>
    <w:rPr>
      <w:spacing w:val="6"/>
      <w:sz w:val="24"/>
    </w:rPr>
  </w:style>
  <w:style w:type="paragraph" w:customStyle="1" w:styleId="ConsPlusNormal">
    <w:name w:val="ConsPlusNormal"/>
    <w:link w:val="ConsPlusNormal0"/>
    <w:rsid w:val="00581C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uiPriority w:val="99"/>
    <w:qFormat/>
    <w:rsid w:val="00581C6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565640"/>
    <w:pPr>
      <w:ind w:left="720"/>
      <w:contextualSpacing/>
    </w:pPr>
    <w:rPr>
      <w:sz w:val="28"/>
      <w:szCs w:val="28"/>
    </w:rPr>
  </w:style>
  <w:style w:type="paragraph" w:styleId="a3">
    <w:name w:val="footer"/>
    <w:basedOn w:val="a"/>
    <w:rsid w:val="007E4C9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4C96"/>
  </w:style>
  <w:style w:type="paragraph" w:styleId="a5">
    <w:name w:val="Balloon Text"/>
    <w:basedOn w:val="a"/>
    <w:link w:val="a6"/>
    <w:semiHidden/>
    <w:rsid w:val="009E3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9E3B5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Cell0">
    <w:name w:val="ConsPlusCell Знак"/>
    <w:link w:val="ConsPlusCell"/>
    <w:rsid w:val="009E3B5A"/>
    <w:rPr>
      <w:rFonts w:ascii="Calibri" w:hAnsi="Calibri" w:cs="Calibri"/>
      <w:sz w:val="22"/>
      <w:szCs w:val="22"/>
      <w:lang w:val="ru-RU" w:eastAsia="ru-RU" w:bidi="ar-SA"/>
    </w:rPr>
  </w:style>
  <w:style w:type="paragraph" w:styleId="a7">
    <w:name w:val="Body Text"/>
    <w:basedOn w:val="a"/>
    <w:rsid w:val="00C35816"/>
    <w:rPr>
      <w:bCs/>
      <w:sz w:val="28"/>
      <w:szCs w:val="24"/>
    </w:rPr>
  </w:style>
  <w:style w:type="table" w:styleId="a8">
    <w:name w:val="Table Grid"/>
    <w:basedOn w:val="a1"/>
    <w:rsid w:val="00C3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C35816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2D7746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0174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F63EB"/>
  </w:style>
  <w:style w:type="character" w:customStyle="1" w:styleId="ConsPlusNormal0">
    <w:name w:val="ConsPlusNormal Знак"/>
    <w:link w:val="ConsPlusNormal"/>
    <w:locked/>
    <w:rsid w:val="00437962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C66"/>
  </w:style>
  <w:style w:type="paragraph" w:styleId="1">
    <w:name w:val="heading 1"/>
    <w:basedOn w:val="a"/>
    <w:next w:val="a"/>
    <w:qFormat/>
    <w:rsid w:val="00C35816"/>
    <w:pPr>
      <w:keepNext/>
      <w:outlineLvl w:val="0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581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">
    <w:name w:val="Основной текст с отступом 21"/>
    <w:basedOn w:val="a"/>
    <w:rsid w:val="00581C66"/>
    <w:pPr>
      <w:ind w:firstLine="567"/>
      <w:jc w:val="both"/>
    </w:pPr>
    <w:rPr>
      <w:spacing w:val="6"/>
      <w:sz w:val="24"/>
    </w:rPr>
  </w:style>
  <w:style w:type="paragraph" w:customStyle="1" w:styleId="ConsPlusNormal">
    <w:name w:val="ConsPlusNormal"/>
    <w:link w:val="ConsPlusNormal0"/>
    <w:rsid w:val="00581C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uiPriority w:val="99"/>
    <w:qFormat/>
    <w:rsid w:val="00581C6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565640"/>
    <w:pPr>
      <w:ind w:left="720"/>
      <w:contextualSpacing/>
    </w:pPr>
    <w:rPr>
      <w:sz w:val="28"/>
      <w:szCs w:val="28"/>
    </w:rPr>
  </w:style>
  <w:style w:type="paragraph" w:styleId="a3">
    <w:name w:val="footer"/>
    <w:basedOn w:val="a"/>
    <w:rsid w:val="007E4C9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4C96"/>
  </w:style>
  <w:style w:type="paragraph" w:styleId="a5">
    <w:name w:val="Balloon Text"/>
    <w:basedOn w:val="a"/>
    <w:link w:val="a6"/>
    <w:semiHidden/>
    <w:rsid w:val="009E3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9E3B5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Cell0">
    <w:name w:val="ConsPlusCell Знак"/>
    <w:link w:val="ConsPlusCell"/>
    <w:rsid w:val="009E3B5A"/>
    <w:rPr>
      <w:rFonts w:ascii="Calibri" w:hAnsi="Calibri" w:cs="Calibri"/>
      <w:sz w:val="22"/>
      <w:szCs w:val="22"/>
      <w:lang w:val="ru-RU" w:eastAsia="ru-RU" w:bidi="ar-SA"/>
    </w:rPr>
  </w:style>
  <w:style w:type="paragraph" w:styleId="a7">
    <w:name w:val="Body Text"/>
    <w:basedOn w:val="a"/>
    <w:rsid w:val="00C35816"/>
    <w:rPr>
      <w:bCs/>
      <w:sz w:val="28"/>
      <w:szCs w:val="24"/>
    </w:rPr>
  </w:style>
  <w:style w:type="table" w:styleId="a8">
    <w:name w:val="Table Grid"/>
    <w:basedOn w:val="a1"/>
    <w:rsid w:val="00C3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C35816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2D7746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0174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F63EB"/>
  </w:style>
  <w:style w:type="character" w:customStyle="1" w:styleId="ConsPlusNormal0">
    <w:name w:val="ConsPlusNormal Знак"/>
    <w:link w:val="ConsPlusNormal"/>
    <w:locked/>
    <w:rsid w:val="0043796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63E0-5871-4EFC-91B7-CD489640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voronina</cp:lastModifiedBy>
  <cp:revision>20</cp:revision>
  <cp:lastPrinted>2024-01-31T07:55:00Z</cp:lastPrinted>
  <dcterms:created xsi:type="dcterms:W3CDTF">2023-09-04T07:24:00Z</dcterms:created>
  <dcterms:modified xsi:type="dcterms:W3CDTF">2024-02-08T08:44:00Z</dcterms:modified>
</cp:coreProperties>
</file>