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A2" w:rsidRDefault="00B65FD3" w:rsidP="003103ED">
      <w:pPr>
        <w:suppressAutoHyphens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149860</wp:posOffset>
            </wp:positionV>
            <wp:extent cx="784225" cy="1014095"/>
            <wp:effectExtent l="0" t="0" r="0" b="0"/>
            <wp:wrapNone/>
            <wp:docPr id="3" name="Рисунок 3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D4">
        <w:t xml:space="preserve">                                                              </w:t>
      </w:r>
      <w:r w:rsidR="005710D4">
        <w:tab/>
      </w:r>
      <w:r w:rsidR="005710D4">
        <w:tab/>
      </w:r>
      <w:r w:rsidR="005710D4">
        <w:tab/>
      </w:r>
      <w:r w:rsidR="005710D4">
        <w:tab/>
      </w:r>
      <w:r w:rsidR="005710D4">
        <w:tab/>
      </w:r>
      <w:r w:rsidR="005710D4">
        <w:tab/>
      </w:r>
      <w:r w:rsidR="005710D4">
        <w:tab/>
      </w:r>
      <w:r w:rsidR="005710D4">
        <w:tab/>
      </w:r>
    </w:p>
    <w:p w:rsidR="00951F45" w:rsidRDefault="00951F45" w:rsidP="003103ED">
      <w:pPr>
        <w:suppressAutoHyphens/>
        <w:jc w:val="center"/>
        <w:rPr>
          <w:sz w:val="28"/>
          <w:szCs w:val="28"/>
        </w:rPr>
      </w:pPr>
    </w:p>
    <w:p w:rsidR="000B13D4" w:rsidRDefault="000B13D4" w:rsidP="003103ED">
      <w:pPr>
        <w:suppressAutoHyphens/>
        <w:jc w:val="center"/>
        <w:rPr>
          <w:sz w:val="28"/>
          <w:szCs w:val="28"/>
        </w:rPr>
      </w:pPr>
    </w:p>
    <w:p w:rsidR="000B13D4" w:rsidRDefault="000B13D4" w:rsidP="003103ED">
      <w:pPr>
        <w:suppressAutoHyphens/>
        <w:jc w:val="center"/>
        <w:rPr>
          <w:sz w:val="28"/>
          <w:szCs w:val="28"/>
        </w:rPr>
      </w:pPr>
    </w:p>
    <w:p w:rsidR="000B13D4" w:rsidRDefault="000B13D4" w:rsidP="003103ED">
      <w:pPr>
        <w:suppressAutoHyphens/>
        <w:jc w:val="center"/>
        <w:rPr>
          <w:sz w:val="28"/>
          <w:szCs w:val="28"/>
        </w:rPr>
      </w:pPr>
    </w:p>
    <w:p w:rsidR="000B13D4" w:rsidRDefault="000B13D4" w:rsidP="003103ED">
      <w:pPr>
        <w:suppressAutoHyphens/>
        <w:jc w:val="center"/>
        <w:rPr>
          <w:sz w:val="28"/>
          <w:szCs w:val="28"/>
        </w:rPr>
      </w:pPr>
    </w:p>
    <w:p w:rsidR="00FE2044" w:rsidRPr="00FE2044" w:rsidRDefault="00FE2044" w:rsidP="003103ED">
      <w:pPr>
        <w:suppressAutoHyphens/>
        <w:jc w:val="center"/>
        <w:rPr>
          <w:b/>
          <w:sz w:val="16"/>
          <w:szCs w:val="16"/>
        </w:rPr>
      </w:pPr>
    </w:p>
    <w:p w:rsidR="00AC59A2" w:rsidRPr="000B13D4" w:rsidRDefault="00AC59A2" w:rsidP="003103ED">
      <w:pPr>
        <w:pStyle w:val="5"/>
        <w:suppressAutoHyphens/>
        <w:rPr>
          <w:sz w:val="32"/>
          <w:szCs w:val="32"/>
        </w:rPr>
      </w:pPr>
      <w:r w:rsidRPr="000B13D4">
        <w:rPr>
          <w:sz w:val="32"/>
          <w:szCs w:val="32"/>
        </w:rPr>
        <w:t>АДМИНИСТРАЦИЯ</w:t>
      </w:r>
    </w:p>
    <w:p w:rsidR="00AC59A2" w:rsidRPr="000B13D4" w:rsidRDefault="00AC59A2" w:rsidP="003103ED">
      <w:pPr>
        <w:suppressAutoHyphens/>
        <w:jc w:val="center"/>
        <w:rPr>
          <w:b/>
          <w:sz w:val="32"/>
          <w:szCs w:val="32"/>
        </w:rPr>
      </w:pPr>
      <w:r w:rsidRPr="000B13D4">
        <w:rPr>
          <w:b/>
          <w:sz w:val="32"/>
          <w:szCs w:val="32"/>
        </w:rPr>
        <w:t>Волгодонского района Ростовской области</w:t>
      </w:r>
    </w:p>
    <w:p w:rsidR="00AC59A2" w:rsidRPr="00B03DD1" w:rsidRDefault="00AC59A2" w:rsidP="003103ED">
      <w:pPr>
        <w:suppressAutoHyphens/>
        <w:jc w:val="center"/>
        <w:rPr>
          <w:b/>
          <w:sz w:val="28"/>
          <w:szCs w:val="28"/>
        </w:rPr>
      </w:pPr>
    </w:p>
    <w:p w:rsidR="00AC59A2" w:rsidRPr="00D34408" w:rsidRDefault="009D40C2" w:rsidP="003103ED">
      <w:pPr>
        <w:pStyle w:val="3"/>
        <w:suppressAutoHyphens/>
      </w:pPr>
      <w:r>
        <w:rPr>
          <w:b/>
        </w:rPr>
        <w:t>ПОСТАНОВЛ</w:t>
      </w:r>
      <w:r w:rsidR="00AC59A2" w:rsidRPr="000B13D4">
        <w:rPr>
          <w:b/>
        </w:rPr>
        <w:t>ЕНИЕ</w:t>
      </w:r>
    </w:p>
    <w:p w:rsidR="00AC59A2" w:rsidRPr="00D34408" w:rsidRDefault="00AC59A2" w:rsidP="003103ED">
      <w:pPr>
        <w:suppressAutoHyphens/>
      </w:pPr>
    </w:p>
    <w:p w:rsidR="00AC59A2" w:rsidRPr="00D34408" w:rsidRDefault="00B03DD1" w:rsidP="003103ED">
      <w:pPr>
        <w:suppressAutoHyphens/>
        <w:rPr>
          <w:sz w:val="32"/>
        </w:rPr>
      </w:pPr>
      <w:r>
        <w:rPr>
          <w:sz w:val="24"/>
        </w:rPr>
        <w:t>______________</w:t>
      </w:r>
      <w:r w:rsidR="00AC59A2" w:rsidRPr="00D34408">
        <w:rPr>
          <w:sz w:val="24"/>
        </w:rPr>
        <w:t xml:space="preserve">  </w:t>
      </w:r>
      <w:r w:rsidR="00CA235D">
        <w:rPr>
          <w:sz w:val="24"/>
        </w:rPr>
        <w:t xml:space="preserve"> </w:t>
      </w:r>
      <w:r w:rsidR="00AC59A2" w:rsidRPr="00D34408">
        <w:rPr>
          <w:sz w:val="24"/>
        </w:rPr>
        <w:t xml:space="preserve">№ </w:t>
      </w:r>
      <w:r>
        <w:rPr>
          <w:sz w:val="28"/>
        </w:rPr>
        <w:t>_______</w:t>
      </w:r>
      <w:r w:rsidR="00AC59A2" w:rsidRPr="00D34408">
        <w:rPr>
          <w:sz w:val="28"/>
        </w:rPr>
        <w:t xml:space="preserve">                                 </w:t>
      </w:r>
      <w:r w:rsidR="00CA235D">
        <w:rPr>
          <w:sz w:val="28"/>
        </w:rPr>
        <w:t xml:space="preserve">                          ст-ца</w:t>
      </w:r>
      <w:r w:rsidR="00AC59A2" w:rsidRPr="00D34408">
        <w:rPr>
          <w:sz w:val="28"/>
        </w:rPr>
        <w:t xml:space="preserve"> Романовская</w:t>
      </w:r>
    </w:p>
    <w:p w:rsidR="00F319BE" w:rsidRDefault="00F319BE" w:rsidP="003103ED">
      <w:pPr>
        <w:suppressAutoHyphens/>
        <w:rPr>
          <w:sz w:val="32"/>
        </w:rPr>
      </w:pPr>
    </w:p>
    <w:p w:rsidR="00232F15" w:rsidRPr="00D34408" w:rsidRDefault="00232F15" w:rsidP="003103ED">
      <w:pPr>
        <w:suppressAutoHyphens/>
        <w:rPr>
          <w:sz w:val="32"/>
        </w:rPr>
      </w:pPr>
    </w:p>
    <w:tbl>
      <w:tblPr>
        <w:tblStyle w:val="a7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D40C2" w:rsidTr="009D40C2">
        <w:tc>
          <w:tcPr>
            <w:tcW w:w="9497" w:type="dxa"/>
          </w:tcPr>
          <w:p w:rsidR="009D40C2" w:rsidRDefault="009D40C2" w:rsidP="009D40C2">
            <w:pPr>
              <w:jc w:val="center"/>
              <w:rPr>
                <w:b/>
                <w:sz w:val="28"/>
                <w:szCs w:val="28"/>
              </w:rPr>
            </w:pPr>
            <w:r w:rsidRPr="003A080B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080B">
              <w:rPr>
                <w:b/>
                <w:sz w:val="28"/>
                <w:szCs w:val="28"/>
              </w:rPr>
              <w:t xml:space="preserve">Администрации </w:t>
            </w:r>
          </w:p>
          <w:p w:rsidR="009D40C2" w:rsidRDefault="009D40C2" w:rsidP="009D40C2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3A080B">
              <w:rPr>
                <w:b/>
                <w:sz w:val="28"/>
                <w:szCs w:val="28"/>
              </w:rPr>
              <w:t>Волгодонского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080B">
              <w:rPr>
                <w:b/>
                <w:sz w:val="28"/>
                <w:szCs w:val="28"/>
              </w:rPr>
              <w:t>от 31.10.2016 № 565 «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Об утверждении</w:t>
            </w:r>
          </w:p>
          <w:p w:rsidR="009D40C2" w:rsidRPr="003A080B" w:rsidRDefault="009D40C2" w:rsidP="009D40C2">
            <w:pPr>
              <w:jc w:val="center"/>
              <w:rPr>
                <w:b/>
                <w:sz w:val="28"/>
                <w:szCs w:val="28"/>
              </w:rPr>
            </w:pP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примерного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положения об оплате труда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муниципальных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                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работников бюджетных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учреждений,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культуры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и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искусства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Pr="003A080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Волгодонского района,</w:t>
            </w:r>
            <w:r>
              <w:rPr>
                <w:b/>
                <w:sz w:val="28"/>
                <w:szCs w:val="28"/>
              </w:rPr>
              <w:t xml:space="preserve"> работников автономной </w:t>
            </w:r>
            <w:r w:rsidRPr="003A080B">
              <w:rPr>
                <w:b/>
                <w:sz w:val="28"/>
                <w:szCs w:val="28"/>
              </w:rPr>
              <w:t>образовательной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3A080B">
              <w:rPr>
                <w:b/>
                <w:sz w:val="28"/>
                <w:szCs w:val="28"/>
              </w:rPr>
              <w:t>организации в сфере культуры и искусства Волгодонского района»</w:t>
            </w:r>
          </w:p>
        </w:tc>
      </w:tr>
    </w:tbl>
    <w:p w:rsidR="009D40C2" w:rsidRDefault="009D40C2" w:rsidP="009D40C2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F45AEC" w:rsidRDefault="00F45AEC" w:rsidP="003103ED">
      <w:pPr>
        <w:suppressAutoHyphens/>
        <w:rPr>
          <w:sz w:val="28"/>
          <w:szCs w:val="28"/>
        </w:rPr>
      </w:pPr>
    </w:p>
    <w:p w:rsidR="00854C7D" w:rsidRDefault="009D40C2" w:rsidP="00854C7D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51BE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Ростовской области от 04.07.2018 № 435«О внесении изменений в постановление Правительства Ростовской области от 09.11.2016 № 765», постановлением Правительства Ростовской области от 01.02.2019 № 39 «О внесении изменений в постановление Правительства Ростовской области от 02.11.2016 № 750», </w:t>
      </w:r>
      <w:r w:rsidR="00854C7D">
        <w:rPr>
          <w:color w:val="000000"/>
          <w:sz w:val="28"/>
          <w:szCs w:val="28"/>
        </w:rPr>
        <w:t xml:space="preserve">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а также в целях приведения оплаты труда работников </w:t>
      </w:r>
      <w:r w:rsidR="00854C7D" w:rsidRPr="005C1562">
        <w:rPr>
          <w:sz w:val="28"/>
          <w:szCs w:val="28"/>
        </w:rPr>
        <w:t>автономной образовательной организации в сфере культуры и искусства Волгодонского района</w:t>
      </w:r>
      <w:r w:rsidR="00854C7D">
        <w:rPr>
          <w:color w:val="000000"/>
          <w:sz w:val="28"/>
          <w:szCs w:val="28"/>
        </w:rPr>
        <w:t xml:space="preserve"> в соответствии с действующим законодательством и совершенствовании системы оплаты труда</w:t>
      </w:r>
      <w:r w:rsidR="00854C7D" w:rsidRPr="003A080B">
        <w:rPr>
          <w:sz w:val="28"/>
          <w:szCs w:val="28"/>
        </w:rPr>
        <w:t xml:space="preserve"> </w:t>
      </w:r>
      <w:r w:rsidR="00854C7D">
        <w:rPr>
          <w:sz w:val="28"/>
          <w:szCs w:val="28"/>
        </w:rPr>
        <w:t>Администрация Волгодонского района</w:t>
      </w:r>
      <w:r w:rsidR="00854C7D" w:rsidRPr="00583939">
        <w:rPr>
          <w:sz w:val="28"/>
          <w:szCs w:val="28"/>
        </w:rPr>
        <w:t xml:space="preserve"> </w:t>
      </w:r>
      <w:r w:rsidR="00854C7D" w:rsidRPr="00583939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="00854C7D" w:rsidRPr="00583939">
        <w:rPr>
          <w:b/>
          <w:sz w:val="28"/>
          <w:szCs w:val="28"/>
        </w:rPr>
        <w:t>т:</w:t>
      </w:r>
    </w:p>
    <w:p w:rsidR="00682CB7" w:rsidRDefault="00B03DD1" w:rsidP="00854C7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03DD1">
        <w:rPr>
          <w:b/>
          <w:sz w:val="28"/>
          <w:szCs w:val="28"/>
        </w:rPr>
        <w:t xml:space="preserve"> </w:t>
      </w:r>
    </w:p>
    <w:p w:rsidR="00B65790" w:rsidRDefault="00854C7D" w:rsidP="00B65790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65790">
        <w:rPr>
          <w:kern w:val="2"/>
          <w:sz w:val="28"/>
          <w:szCs w:val="28"/>
        </w:rPr>
        <w:t xml:space="preserve">Внести в постановление </w:t>
      </w:r>
      <w:r w:rsidRPr="00B65790">
        <w:rPr>
          <w:color w:val="000000"/>
          <w:sz w:val="28"/>
          <w:szCs w:val="28"/>
        </w:rPr>
        <w:t xml:space="preserve">Администрации Волгодонского района от </w:t>
      </w:r>
      <w:r w:rsidRPr="00B65790">
        <w:rPr>
          <w:sz w:val="28"/>
          <w:szCs w:val="28"/>
        </w:rPr>
        <w:t>31.10.2016 № 565 «</w:t>
      </w:r>
      <w:r w:rsidRPr="00B65790">
        <w:rPr>
          <w:rFonts w:eastAsia="Calibri"/>
          <w:kern w:val="2"/>
          <w:sz w:val="28"/>
          <w:szCs w:val="28"/>
          <w:lang w:eastAsia="en-US"/>
        </w:rPr>
        <w:t xml:space="preserve">Об утверждении примерного положения об оплате труда работников муниципальных бюджетных учреждений, культуры и искусства </w:t>
      </w:r>
      <w:r w:rsidRPr="00B65790">
        <w:rPr>
          <w:rFonts w:eastAsia="Calibri"/>
          <w:kern w:val="2"/>
          <w:sz w:val="28"/>
          <w:szCs w:val="28"/>
          <w:lang w:eastAsia="en-US"/>
        </w:rPr>
        <w:lastRenderedPageBreak/>
        <w:t>Волгодонского района,</w:t>
      </w:r>
      <w:r w:rsidRPr="00B65790">
        <w:rPr>
          <w:sz w:val="28"/>
          <w:szCs w:val="28"/>
        </w:rPr>
        <w:t xml:space="preserve"> работников автономной образовательной организации в сфере культуры и искусства Волгодонского района» следующие изменения:</w:t>
      </w:r>
    </w:p>
    <w:p w:rsidR="00B65790" w:rsidRPr="00B65790" w:rsidRDefault="00B65790" w:rsidP="00B65790">
      <w:pPr>
        <w:pStyle w:val="a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FE4D8F" w:rsidRPr="007D53F1" w:rsidRDefault="00B65790" w:rsidP="00FE4D8F">
      <w:pPr>
        <w:pStyle w:val="a6"/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FE4D8F">
        <w:rPr>
          <w:kern w:val="2"/>
          <w:sz w:val="28"/>
          <w:szCs w:val="28"/>
        </w:rPr>
        <w:t xml:space="preserve">. </w:t>
      </w:r>
      <w:r w:rsidR="00FE4D8F" w:rsidRPr="007D53F1">
        <w:rPr>
          <w:kern w:val="2"/>
          <w:sz w:val="28"/>
          <w:szCs w:val="28"/>
        </w:rPr>
        <w:t xml:space="preserve">В приложении № </w:t>
      </w:r>
      <w:r w:rsidR="00FE4D8F">
        <w:rPr>
          <w:kern w:val="2"/>
          <w:sz w:val="28"/>
          <w:szCs w:val="28"/>
        </w:rPr>
        <w:t>3</w:t>
      </w:r>
      <w:r w:rsidR="00FE4D8F" w:rsidRPr="007D53F1">
        <w:rPr>
          <w:kern w:val="2"/>
          <w:sz w:val="28"/>
          <w:szCs w:val="28"/>
        </w:rPr>
        <w:t>:</w:t>
      </w:r>
    </w:p>
    <w:p w:rsidR="00FE4D8F" w:rsidRPr="0097724A" w:rsidRDefault="00B65790" w:rsidP="00FE4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D8F">
        <w:rPr>
          <w:sz w:val="28"/>
          <w:szCs w:val="28"/>
        </w:rPr>
        <w:t>.1. таблицы</w:t>
      </w:r>
      <w:r w:rsidR="00FE4D8F" w:rsidRPr="00E25541">
        <w:rPr>
          <w:kern w:val="2"/>
          <w:sz w:val="28"/>
          <w:szCs w:val="28"/>
        </w:rPr>
        <w:t xml:space="preserve"> № 1</w:t>
      </w:r>
      <w:r w:rsidR="00FE4D8F">
        <w:rPr>
          <w:kern w:val="2"/>
          <w:sz w:val="28"/>
          <w:szCs w:val="28"/>
        </w:rPr>
        <w:t>, № 2 подпункта 2</w:t>
      </w:r>
      <w:r w:rsidR="00FE4D8F" w:rsidRPr="00E25541">
        <w:rPr>
          <w:kern w:val="2"/>
          <w:sz w:val="28"/>
          <w:szCs w:val="28"/>
        </w:rPr>
        <w:t>.</w:t>
      </w:r>
      <w:r w:rsidR="00FE4D8F">
        <w:rPr>
          <w:kern w:val="2"/>
          <w:sz w:val="28"/>
          <w:szCs w:val="28"/>
        </w:rPr>
        <w:t>4.2. пункта 2.4. раздела 2 изложить в редакции:</w:t>
      </w:r>
    </w:p>
    <w:p w:rsidR="00FE4D8F" w:rsidRPr="00176E43" w:rsidRDefault="00FE4D8F" w:rsidP="00FE4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E43">
        <w:rPr>
          <w:rFonts w:ascii="Times New Roman" w:hAnsi="Times New Roman" w:cs="Times New Roman"/>
          <w:sz w:val="28"/>
          <w:szCs w:val="28"/>
        </w:rPr>
        <w:t>Таблица №1</w:t>
      </w:r>
    </w:p>
    <w:p w:rsidR="00FE4D8F" w:rsidRPr="00176E43" w:rsidRDefault="00FE4D8F" w:rsidP="00FE4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 xml:space="preserve">Минимальные размеры должностных окладов, ставок заработной платы  </w:t>
      </w:r>
    </w:p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>по должностям педагогических работников</w:t>
      </w:r>
    </w:p>
    <w:p w:rsidR="00FE4D8F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9"/>
        <w:gridCol w:w="3854"/>
        <w:gridCol w:w="2045"/>
      </w:tblGrid>
      <w:tr w:rsidR="00FE4D8F" w:rsidRPr="00176E43" w:rsidTr="002463F6">
        <w:tc>
          <w:tcPr>
            <w:tcW w:w="3755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032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36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ставки заработной платы</w:t>
            </w:r>
          </w:p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</w:tbl>
    <w:p w:rsidR="00FE4D8F" w:rsidRPr="00176E43" w:rsidRDefault="00FE4D8F" w:rsidP="00FE4D8F">
      <w:pPr>
        <w:pStyle w:val="ConsPlusNormal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7"/>
        <w:gridCol w:w="3852"/>
        <w:gridCol w:w="2049"/>
      </w:tblGrid>
      <w:tr w:rsidR="00FE4D8F" w:rsidRPr="00176E43" w:rsidTr="002463F6">
        <w:trPr>
          <w:tblHeader/>
        </w:trPr>
        <w:tc>
          <w:tcPr>
            <w:tcW w:w="3747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33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E4D8F" w:rsidRPr="00176E43" w:rsidTr="00FE4D8F">
        <w:trPr>
          <w:trHeight w:val="554"/>
        </w:trPr>
        <w:tc>
          <w:tcPr>
            <w:tcW w:w="3747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8F" w:rsidRPr="00176E43" w:rsidTr="00FE4D8F">
        <w:trPr>
          <w:trHeight w:val="411"/>
        </w:trPr>
        <w:tc>
          <w:tcPr>
            <w:tcW w:w="3747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E4D8F" w:rsidRPr="00176E43" w:rsidRDefault="00FE4D8F" w:rsidP="00FE4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8 850</w:t>
            </w:r>
          </w:p>
        </w:tc>
      </w:tr>
      <w:tr w:rsidR="00FE4D8F" w:rsidRPr="00176E43" w:rsidTr="00FE4D8F">
        <w:trPr>
          <w:trHeight w:val="550"/>
        </w:trPr>
        <w:tc>
          <w:tcPr>
            <w:tcW w:w="3747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инструктор-методист; концертмейстер; </w:t>
            </w:r>
          </w:p>
        </w:tc>
        <w:tc>
          <w:tcPr>
            <w:tcW w:w="2133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9 279</w:t>
            </w:r>
          </w:p>
        </w:tc>
      </w:tr>
      <w:tr w:rsidR="00FE4D8F" w:rsidRPr="00176E43" w:rsidTr="002463F6">
        <w:trPr>
          <w:trHeight w:val="315"/>
        </w:trPr>
        <w:tc>
          <w:tcPr>
            <w:tcW w:w="3747" w:type="dxa"/>
            <w:vMerge w:val="restart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020" w:type="dxa"/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138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8F" w:rsidRPr="00176E43" w:rsidTr="002463F6">
        <w:tc>
          <w:tcPr>
            <w:tcW w:w="3747" w:type="dxa"/>
            <w:vMerge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/>
                <w:sz w:val="28"/>
                <w:szCs w:val="28"/>
              </w:rPr>
              <w:t xml:space="preserve">в образовательных учреждениях </w:t>
            </w: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2133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9 734</w:t>
            </w:r>
          </w:p>
        </w:tc>
      </w:tr>
      <w:tr w:rsidR="00FE4D8F" w:rsidRPr="00176E43" w:rsidTr="002463F6">
        <w:tc>
          <w:tcPr>
            <w:tcW w:w="3747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преподаватель; </w:t>
            </w:r>
          </w:p>
        </w:tc>
        <w:tc>
          <w:tcPr>
            <w:tcW w:w="2133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501"/>
        </w:trPr>
        <w:tc>
          <w:tcPr>
            <w:tcW w:w="3747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133" w:type="dxa"/>
          </w:tcPr>
          <w:p w:rsidR="00FE4D8F" w:rsidRPr="00176E43" w:rsidRDefault="00FE4D8F" w:rsidP="002463F6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10 213</w:t>
            </w:r>
          </w:p>
        </w:tc>
      </w:tr>
    </w:tbl>
    <w:p w:rsidR="00FE4D8F" w:rsidRPr="00176E43" w:rsidRDefault="00FE4D8F" w:rsidP="00FE4D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</w:p>
    <w:p w:rsidR="00FE4D8F" w:rsidRPr="00176E43" w:rsidRDefault="00FE4D8F" w:rsidP="00FE4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>Таблица № 2</w:t>
      </w:r>
    </w:p>
    <w:p w:rsidR="00FE4D8F" w:rsidRPr="00176E43" w:rsidRDefault="00FE4D8F" w:rsidP="00FE4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 xml:space="preserve">Минимальные размеры должностных окладов </w:t>
      </w:r>
    </w:p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>по должностям руководителей структурных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4"/>
        <w:gridCol w:w="3929"/>
        <w:gridCol w:w="2035"/>
      </w:tblGrid>
      <w:tr w:rsidR="00FE4D8F" w:rsidRPr="00176E43" w:rsidTr="002463F6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</w:tbl>
    <w:p w:rsidR="00FE4D8F" w:rsidRPr="00176E43" w:rsidRDefault="00FE4D8F" w:rsidP="00FE4D8F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4"/>
        <w:gridCol w:w="3929"/>
        <w:gridCol w:w="2035"/>
      </w:tblGrid>
      <w:tr w:rsidR="00FE4D8F" w:rsidRPr="00176E43" w:rsidTr="002463F6">
        <w:trPr>
          <w:tblHeader/>
        </w:trPr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E4D8F" w:rsidRPr="00176E43" w:rsidTr="002463F6">
        <w:tblPrEx>
          <w:tblBorders>
            <w:insideH w:val="none" w:sz="0" w:space="0" w:color="auto"/>
          </w:tblBorders>
        </w:tblPrEx>
        <w:tc>
          <w:tcPr>
            <w:tcW w:w="3680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4103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8F" w:rsidRPr="00176E43" w:rsidTr="002463F6">
        <w:tblPrEx>
          <w:tblBorders>
            <w:insideH w:val="none" w:sz="0" w:space="0" w:color="auto"/>
          </w:tblBorders>
        </w:tblPrEx>
        <w:tc>
          <w:tcPr>
            <w:tcW w:w="3680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03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hyperlink w:anchor="P130" w:history="1">
              <w:r w:rsidRPr="00176E4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8F" w:rsidRPr="00176E43" w:rsidTr="002463F6">
        <w:tblPrEx>
          <w:tblBorders>
            <w:insideH w:val="none" w:sz="0" w:space="0" w:color="auto"/>
          </w:tblBorders>
        </w:tblPrEx>
        <w:tc>
          <w:tcPr>
            <w:tcW w:w="3680" w:type="dxa"/>
            <w:tcBorders>
              <w:top w:val="nil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nil"/>
              <w:bottom w:val="nil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E4D8F" w:rsidRPr="00176E43" w:rsidRDefault="00FE4D8F" w:rsidP="00FE4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9 517</w:t>
            </w:r>
          </w:p>
        </w:tc>
      </w:tr>
      <w:tr w:rsidR="00FE4D8F" w:rsidRPr="00176E43" w:rsidTr="002463F6">
        <w:tblPrEx>
          <w:tblBorders>
            <w:insideH w:val="none" w:sz="0" w:space="0" w:color="auto"/>
          </w:tblBorders>
        </w:tblPrEx>
        <w:tc>
          <w:tcPr>
            <w:tcW w:w="3680" w:type="dxa"/>
            <w:tcBorders>
              <w:top w:val="nil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nil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9 061</w:t>
            </w:r>
          </w:p>
        </w:tc>
      </w:tr>
      <w:tr w:rsidR="00FE4D8F" w:rsidRPr="00176E43" w:rsidTr="002463F6">
        <w:tc>
          <w:tcPr>
            <w:tcW w:w="3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03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</w:t>
            </w:r>
          </w:p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8F" w:rsidRPr="00176E43" w:rsidTr="002463F6">
        <w:tblPrEx>
          <w:tblBorders>
            <w:insideH w:val="none" w:sz="0" w:space="0" w:color="auto"/>
          </w:tblBorders>
        </w:tblPrEx>
        <w:tc>
          <w:tcPr>
            <w:tcW w:w="3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nil"/>
              <w:bottom w:val="nil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9 993</w:t>
            </w:r>
          </w:p>
        </w:tc>
      </w:tr>
      <w:tr w:rsidR="00FE4D8F" w:rsidRPr="00176E43" w:rsidTr="002463F6">
        <w:tc>
          <w:tcPr>
            <w:tcW w:w="3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nil"/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FE4D8F" w:rsidRPr="00176E43" w:rsidRDefault="00FE4D8F" w:rsidP="00FE4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9 517</w:t>
            </w:r>
          </w:p>
        </w:tc>
      </w:tr>
    </w:tbl>
    <w:p w:rsidR="00FE4D8F" w:rsidRPr="00176E43" w:rsidRDefault="00FE4D8F" w:rsidP="00FE4D8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</w:p>
    <w:p w:rsidR="00FE4D8F" w:rsidRPr="00176E43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>&lt;*&gt; Кроме руководителей структурных подразделений, отнесенных ко 2-му квалификационному уровню.</w:t>
      </w:r>
    </w:p>
    <w:p w:rsidR="00FE4D8F" w:rsidRPr="00176E43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176E43">
        <w:rPr>
          <w:rFonts w:ascii="Times New Roman" w:hAnsi="Times New Roman" w:cs="Times New Roman"/>
          <w:sz w:val="28"/>
          <w:szCs w:val="28"/>
        </w:rPr>
        <w:t>&lt;**&gt; Кроме руководителей структурных подразделений, отнесенных к 3-му квалификационному уровню.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4D8F" w:rsidRDefault="00FE4D8F" w:rsidP="00FE4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E4D8F" w:rsidRPr="000F6BF0" w:rsidRDefault="00B65790" w:rsidP="00FE4D8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="00FE4D8F">
        <w:rPr>
          <w:sz w:val="28"/>
          <w:szCs w:val="28"/>
        </w:rPr>
        <w:t>.2. таблицу № 3 подпункта 2.4.3. пункта 2.4. раздела 2 изложить в редакции:</w:t>
      </w:r>
    </w:p>
    <w:p w:rsidR="00FE4D8F" w:rsidRPr="00176E43" w:rsidRDefault="00FE4D8F" w:rsidP="00FE4D8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E43">
        <w:rPr>
          <w:rFonts w:ascii="Times New Roman" w:hAnsi="Times New Roman" w:cs="Times New Roman"/>
          <w:sz w:val="28"/>
          <w:szCs w:val="28"/>
        </w:rPr>
        <w:t>Таблица № 3</w:t>
      </w:r>
    </w:p>
    <w:p w:rsidR="00FE4D8F" w:rsidRPr="00176E43" w:rsidRDefault="00FE4D8F" w:rsidP="00FE4D8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D8F" w:rsidRPr="00176E43" w:rsidRDefault="00FE4D8F" w:rsidP="00FE4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E43">
        <w:rPr>
          <w:sz w:val="28"/>
          <w:szCs w:val="28"/>
        </w:rPr>
        <w:t xml:space="preserve">Минимальные размеры должностных окладов </w:t>
      </w:r>
    </w:p>
    <w:p w:rsidR="00FE4D8F" w:rsidRPr="00176E43" w:rsidRDefault="00FE4D8F" w:rsidP="00FE4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E43">
        <w:rPr>
          <w:sz w:val="28"/>
          <w:szCs w:val="28"/>
        </w:rPr>
        <w:t xml:space="preserve">по общеотраслевым должностям специалистов и служащих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6"/>
        <w:gridCol w:w="4039"/>
        <w:gridCol w:w="2023"/>
      </w:tblGrid>
      <w:tr w:rsidR="00FE4D8F" w:rsidRPr="00176E43" w:rsidTr="002463F6">
        <w:tc>
          <w:tcPr>
            <w:tcW w:w="3606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4D8F" w:rsidRPr="00176E43" w:rsidRDefault="00FE4D8F" w:rsidP="00246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</w:tcPr>
          <w:p w:rsidR="00FE4D8F" w:rsidRPr="00176E43" w:rsidRDefault="00FE4D8F" w:rsidP="00246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</w:tbl>
    <w:p w:rsidR="00FE4D8F" w:rsidRPr="00176E43" w:rsidRDefault="00FE4D8F" w:rsidP="00FE4D8F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039"/>
        <w:gridCol w:w="2022"/>
      </w:tblGrid>
      <w:tr w:rsidR="00FE4D8F" w:rsidRPr="00176E43" w:rsidTr="002463F6">
        <w:trPr>
          <w:trHeight w:val="175"/>
          <w:tblHeader/>
        </w:trPr>
        <w:tc>
          <w:tcPr>
            <w:tcW w:w="3475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97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0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E4D8F" w:rsidRPr="00176E43" w:rsidTr="002463F6">
        <w:trPr>
          <w:trHeight w:val="912"/>
        </w:trPr>
        <w:tc>
          <w:tcPr>
            <w:tcW w:w="3475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4097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487"/>
        </w:trPr>
        <w:tc>
          <w:tcPr>
            <w:tcW w:w="3475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097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кассир; секретарь; </w:t>
            </w:r>
          </w:p>
        </w:tc>
        <w:tc>
          <w:tcPr>
            <w:tcW w:w="2050" w:type="dxa"/>
          </w:tcPr>
          <w:p w:rsidR="00FE4D8F" w:rsidRPr="00176E43" w:rsidRDefault="00FE4D8F" w:rsidP="00FE4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5 816</w:t>
            </w:r>
          </w:p>
        </w:tc>
      </w:tr>
      <w:tr w:rsidR="00FE4D8F" w:rsidRPr="00176E43" w:rsidTr="002463F6">
        <w:trPr>
          <w:trHeight w:val="1449"/>
        </w:trPr>
        <w:tc>
          <w:tcPr>
            <w:tcW w:w="3475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097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050" w:type="dxa"/>
          </w:tcPr>
          <w:p w:rsidR="00FE4D8F" w:rsidRPr="00176E43" w:rsidRDefault="00B36785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6 097</w:t>
            </w:r>
          </w:p>
        </w:tc>
      </w:tr>
      <w:tr w:rsidR="00FE4D8F" w:rsidRPr="00176E43" w:rsidTr="002463F6">
        <w:trPr>
          <w:trHeight w:val="9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секретарь руководителя; техник-программист</w:t>
            </w:r>
          </w:p>
        </w:tc>
        <w:tc>
          <w:tcPr>
            <w:tcW w:w="2050" w:type="dxa"/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42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1-й квалификационный уровень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заведующий хозяйством.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</w:t>
            </w:r>
            <w:r>
              <w:rPr>
                <w:sz w:val="28"/>
                <w:szCs w:val="28"/>
              </w:rPr>
              <w:t>«</w:t>
            </w:r>
            <w:r w:rsidRPr="00176E43">
              <w:rPr>
                <w:sz w:val="28"/>
                <w:szCs w:val="28"/>
              </w:rPr>
              <w:t>старший</w:t>
            </w:r>
            <w:r>
              <w:rPr>
                <w:sz w:val="28"/>
                <w:szCs w:val="28"/>
              </w:rPr>
              <w:t>»</w:t>
            </w:r>
            <w:r w:rsidRPr="00176E43">
              <w:rPr>
                <w:sz w:val="28"/>
                <w:szCs w:val="28"/>
              </w:rPr>
              <w:t>.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               II внутридолжностная категория</w:t>
            </w:r>
          </w:p>
        </w:tc>
        <w:tc>
          <w:tcPr>
            <w:tcW w:w="2050" w:type="dxa"/>
          </w:tcPr>
          <w:p w:rsidR="00FE4D8F" w:rsidRPr="00176E43" w:rsidRDefault="00B36785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6 401</w:t>
            </w:r>
          </w:p>
        </w:tc>
      </w:tr>
      <w:tr w:rsidR="00FE4D8F" w:rsidRPr="00176E43" w:rsidTr="002463F6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                I внутридолжностная категория</w:t>
            </w:r>
          </w:p>
        </w:tc>
        <w:tc>
          <w:tcPr>
            <w:tcW w:w="2050" w:type="dxa"/>
          </w:tcPr>
          <w:p w:rsidR="00FE4D8F" w:rsidRPr="00176E43" w:rsidRDefault="00FE4D8F" w:rsidP="00B36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r w:rsidR="00B36785">
              <w:rPr>
                <w:color w:val="000000"/>
                <w:sz w:val="28"/>
                <w:szCs w:val="28"/>
              </w:rPr>
              <w:t>723</w:t>
            </w:r>
          </w:p>
        </w:tc>
      </w:tr>
      <w:tr w:rsidR="00FE4D8F" w:rsidRPr="00176E43" w:rsidTr="002463F6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3-й квалификационный уровень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Должности служащих первого квалификационного уровня, по которым может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устанавливаться производное должностное наименование </w:t>
            </w:r>
            <w:r>
              <w:rPr>
                <w:sz w:val="28"/>
                <w:szCs w:val="28"/>
              </w:rPr>
              <w:t>«</w:t>
            </w:r>
            <w:r w:rsidRPr="00176E43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</w:tcPr>
          <w:p w:rsidR="00FE4D8F" w:rsidRPr="00176E43" w:rsidRDefault="00B36785" w:rsidP="00B36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FE4D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062</w:t>
            </w:r>
          </w:p>
        </w:tc>
      </w:tr>
      <w:tr w:rsidR="00FE4D8F" w:rsidRPr="00176E43" w:rsidTr="002463F6">
        <w:trPr>
          <w:trHeight w:val="1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4-й квалификационный уровень</w:t>
            </w:r>
          </w:p>
        </w:tc>
        <w:tc>
          <w:tcPr>
            <w:tcW w:w="4097" w:type="dxa"/>
            <w:tcBorders>
              <w:left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секретарь руководителя; техник-программист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FE4D8F" w:rsidRPr="00176E43" w:rsidRDefault="00B36785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7 395</w:t>
            </w:r>
          </w:p>
        </w:tc>
      </w:tr>
      <w:tr w:rsidR="00FE4D8F" w:rsidRPr="00176E43" w:rsidTr="002463F6">
        <w:trPr>
          <w:trHeight w:val="18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в учреждениях I - II групп по оплате труда руководителей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B367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B36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9 423</w:t>
            </w:r>
          </w:p>
        </w:tc>
      </w:tr>
      <w:tr w:rsidR="00FE4D8F" w:rsidRPr="00176E43" w:rsidTr="002463F6">
        <w:trPr>
          <w:trHeight w:val="497"/>
        </w:trPr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B36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="00B36785">
              <w:rPr>
                <w:color w:val="000000"/>
                <w:sz w:val="28"/>
                <w:szCs w:val="28"/>
              </w:rPr>
              <w:t>979</w:t>
            </w:r>
          </w:p>
        </w:tc>
      </w:tr>
      <w:tr w:rsidR="00FE4D8F" w:rsidRPr="00176E43" w:rsidTr="002463F6">
        <w:trPr>
          <w:trHeight w:val="91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</w:p>
          <w:p w:rsidR="00FE4D8F" w:rsidRPr="00176E43" w:rsidRDefault="00FE4D8F" w:rsidP="002463F6">
            <w:pPr>
              <w:pStyle w:val="ConsPlusCell"/>
            </w:pPr>
          </w:p>
          <w:p w:rsidR="00FE4D8F" w:rsidRPr="00176E43" w:rsidRDefault="00FE4D8F" w:rsidP="002463F6">
            <w:pPr>
              <w:pStyle w:val="ConsPlusCell"/>
            </w:pPr>
          </w:p>
          <w:p w:rsidR="00FE4D8F" w:rsidRPr="00176E43" w:rsidRDefault="00FE4D8F" w:rsidP="002463F6">
            <w:pPr>
              <w:pStyle w:val="ConsPlusCell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82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1-й квалификационный уровень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бухгалтер; инженер-программист (программист); специалист по кадрам; экономист 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E4D8F" w:rsidRPr="00176E43" w:rsidRDefault="00B36785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7 395</w:t>
            </w:r>
          </w:p>
        </w:tc>
      </w:tr>
      <w:tr w:rsidR="00FE4D8F" w:rsidRPr="00176E43" w:rsidTr="002463F6">
        <w:trPr>
          <w:trHeight w:val="120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   II внутридолжностная категория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E4D8F" w:rsidRPr="00176E43" w:rsidRDefault="00FE4D8F" w:rsidP="00623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r w:rsidR="00D14A12">
              <w:rPr>
                <w:color w:val="000000"/>
                <w:sz w:val="28"/>
                <w:szCs w:val="28"/>
              </w:rPr>
              <w:t>76</w:t>
            </w:r>
            <w:r w:rsidR="0062341E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4D8F" w:rsidRPr="00176E43" w:rsidTr="002463F6">
        <w:trPr>
          <w:trHeight w:val="127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3-й квалификационный уровень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     I внутридолжностная категория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E4D8F" w:rsidRPr="00176E43" w:rsidRDefault="00D14A12" w:rsidP="00D14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FE4D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146</w:t>
            </w:r>
          </w:p>
        </w:tc>
      </w:tr>
      <w:tr w:rsidR="00FE4D8F" w:rsidRPr="00176E43" w:rsidTr="002463F6">
        <w:trPr>
          <w:trHeight w:val="142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4-й квалификационный уровень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sz w:val="28"/>
                <w:szCs w:val="28"/>
              </w:rPr>
              <w:t>«</w:t>
            </w:r>
            <w:r w:rsidRPr="00176E43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</w:tcPr>
          <w:p w:rsidR="00FE4D8F" w:rsidRPr="00176E43" w:rsidRDefault="00D14A12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8 551</w:t>
            </w:r>
          </w:p>
        </w:tc>
      </w:tr>
      <w:tr w:rsidR="00FE4D8F" w:rsidRPr="00176E43" w:rsidTr="002463F6">
        <w:trPr>
          <w:trHeight w:val="55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5-й квалификационный уровень</w:t>
            </w:r>
          </w:p>
        </w:tc>
        <w:tc>
          <w:tcPr>
            <w:tcW w:w="4097" w:type="dxa"/>
            <w:tcBorders>
              <w:left w:val="single" w:sz="4" w:space="0" w:color="auto"/>
              <w:bottom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FE4D8F" w:rsidRPr="00176E43" w:rsidRDefault="00FE4D8F" w:rsidP="00623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="0062341E">
              <w:rPr>
                <w:color w:val="000000"/>
                <w:sz w:val="28"/>
                <w:szCs w:val="28"/>
              </w:rPr>
              <w:t>979</w:t>
            </w:r>
          </w:p>
        </w:tc>
      </w:tr>
      <w:tr w:rsidR="00FE4D8F" w:rsidRPr="00176E43" w:rsidTr="002463F6">
        <w:trPr>
          <w:trHeight w:val="4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9D75EC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rPr>
                <w:color w:val="000000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117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1-й квалификационный уровень</w:t>
            </w:r>
          </w:p>
          <w:p w:rsidR="00FE4D8F" w:rsidRPr="00176E43" w:rsidRDefault="00FE4D8F" w:rsidP="002463F6">
            <w:pPr>
              <w:pStyle w:val="ConsPlusCell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 xml:space="preserve">в учреждениях I - II групп по оплате труда руководителей </w:t>
            </w:r>
          </w:p>
          <w:p w:rsidR="00FE4D8F" w:rsidRPr="00176E43" w:rsidRDefault="00FE4D8F" w:rsidP="002463F6">
            <w:pPr>
              <w:pStyle w:val="ConsPlusCell"/>
            </w:pPr>
            <w:r w:rsidRPr="00176E43">
              <w:t>в учреждениях III - IV групп по оплате труда руководителей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D14A12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9 899</w:t>
            </w: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D14A12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9 423</w:t>
            </w:r>
          </w:p>
        </w:tc>
      </w:tr>
      <w:tr w:rsidR="00FE4D8F" w:rsidRPr="00176E43" w:rsidTr="002463F6">
        <w:trPr>
          <w:trHeight w:val="68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2-й квалификационный уровень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B5355A" w:rsidRDefault="00D14A12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</w:t>
            </w:r>
          </w:p>
        </w:tc>
      </w:tr>
      <w:tr w:rsidR="00FE4D8F" w:rsidRPr="00176E43" w:rsidTr="002463F6">
        <w:trPr>
          <w:trHeight w:val="59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3-й квалификационный уровень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D14A12" w:rsidP="002463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10 911</w:t>
            </w:r>
          </w:p>
        </w:tc>
      </w:tr>
    </w:tbl>
    <w:p w:rsidR="00FE4D8F" w:rsidRDefault="00FE4D8F" w:rsidP="00FE4D8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14A12" w:rsidRDefault="00D14A12" w:rsidP="00FE4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E4D8F" w:rsidRPr="000F6BF0" w:rsidRDefault="00B65790" w:rsidP="00FE4D8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="00FE4D8F">
        <w:rPr>
          <w:sz w:val="28"/>
          <w:szCs w:val="28"/>
        </w:rPr>
        <w:t>.3. таблицу № 4 подпункта 2.4.4. пункта 2.4. раздела 2 изложить в редакции:</w:t>
      </w:r>
    </w:p>
    <w:p w:rsidR="00FE4D8F" w:rsidRPr="00176E43" w:rsidRDefault="00FE4D8F" w:rsidP="00FE4D8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E43">
        <w:rPr>
          <w:rFonts w:ascii="Times New Roman" w:hAnsi="Times New Roman" w:cs="Times New Roman"/>
          <w:sz w:val="28"/>
          <w:szCs w:val="28"/>
        </w:rPr>
        <w:t>Таблица № 4</w:t>
      </w:r>
    </w:p>
    <w:p w:rsidR="00FE4D8F" w:rsidRPr="00176E43" w:rsidRDefault="00FE4D8F" w:rsidP="00FE4D8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D8F" w:rsidRPr="00176E43" w:rsidRDefault="00FE4D8F" w:rsidP="00FE4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E43">
        <w:rPr>
          <w:sz w:val="28"/>
          <w:szCs w:val="28"/>
        </w:rPr>
        <w:t>Минимальные размеры ставок заработной платы</w:t>
      </w:r>
    </w:p>
    <w:p w:rsidR="00FE4D8F" w:rsidRDefault="00FE4D8F" w:rsidP="00FE4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E43">
        <w:rPr>
          <w:sz w:val="28"/>
          <w:szCs w:val="28"/>
        </w:rPr>
        <w:t>по общеотраслевым профессиям рабочих</w:t>
      </w:r>
    </w:p>
    <w:p w:rsidR="00B65790" w:rsidRPr="00176E43" w:rsidRDefault="00B65790" w:rsidP="00FE4D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6"/>
        <w:gridCol w:w="4039"/>
        <w:gridCol w:w="2023"/>
      </w:tblGrid>
      <w:tr w:rsidR="00FE4D8F" w:rsidRPr="00176E43" w:rsidTr="002463F6">
        <w:tc>
          <w:tcPr>
            <w:tcW w:w="3606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Минимальный размер  ставки заработной платы (рублей)</w:t>
            </w:r>
          </w:p>
        </w:tc>
      </w:tr>
    </w:tbl>
    <w:p w:rsidR="00FE4D8F" w:rsidRPr="00176E43" w:rsidRDefault="00FE4D8F" w:rsidP="00FE4D8F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038"/>
        <w:gridCol w:w="2023"/>
      </w:tblGrid>
      <w:tr w:rsidR="00FE4D8F" w:rsidRPr="00176E43" w:rsidTr="002463F6">
        <w:trPr>
          <w:tblHeader/>
        </w:trPr>
        <w:tc>
          <w:tcPr>
            <w:tcW w:w="3475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E4D8F" w:rsidRPr="00176E43" w:rsidTr="002463F6">
        <w:trPr>
          <w:trHeight w:val="325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ПКГ «Общеотраслевые профессии рабочих первого уровня»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1-й квалификационный уровень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1-й квалификационный разряд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2-й квалификационный разряд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3-й квалификационный разряд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176E43">
              <w:rPr>
                <w:kern w:val="2"/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r w:rsidR="00B65790">
              <w:rPr>
                <w:color w:val="000000"/>
                <w:sz w:val="28"/>
                <w:szCs w:val="28"/>
              </w:rPr>
              <w:t>781</w:t>
            </w: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B65790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5 059</w:t>
            </w:r>
          </w:p>
        </w:tc>
      </w:tr>
      <w:tr w:rsidR="00FE4D8F" w:rsidRPr="00176E43" w:rsidTr="002463F6">
        <w:trPr>
          <w:trHeight w:val="20"/>
        </w:trPr>
        <w:tc>
          <w:tcPr>
            <w:tcW w:w="3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B65790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5 355</w:t>
            </w:r>
          </w:p>
        </w:tc>
      </w:tr>
      <w:tr w:rsidR="00FE4D8F" w:rsidRPr="00176E43" w:rsidTr="002463F6">
        <w:trPr>
          <w:trHeight w:val="31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профессии рабочих, отнесенные к 1-му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D8F" w:rsidRPr="00176E43" w:rsidRDefault="00FE4D8F" w:rsidP="002463F6">
            <w:pPr>
              <w:rPr>
                <w:color w:val="000000"/>
                <w:sz w:val="28"/>
                <w:szCs w:val="28"/>
              </w:rPr>
            </w:pPr>
            <w:r w:rsidRPr="00176E43">
              <w:rPr>
                <w:sz w:val="28"/>
                <w:szCs w:val="28"/>
              </w:rPr>
              <w:t>ставка заработной платы устанавливается на один квалификационный разряд выше</w:t>
            </w:r>
          </w:p>
        </w:tc>
      </w:tr>
      <w:tr w:rsidR="00FE4D8F" w:rsidRPr="00176E43" w:rsidTr="002463F6">
        <w:trPr>
          <w:trHeight w:val="95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</w:p>
          <w:p w:rsidR="00FE4D8F" w:rsidRPr="00176E43" w:rsidRDefault="00FE4D8F" w:rsidP="002463F6">
            <w:pPr>
              <w:pStyle w:val="ConsPlusCell"/>
            </w:pPr>
          </w:p>
          <w:p w:rsidR="00FE4D8F" w:rsidRPr="00176E43" w:rsidRDefault="00FE4D8F" w:rsidP="002463F6">
            <w:pPr>
              <w:pStyle w:val="ConsPlusCel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  <w:r w:rsidRPr="00176E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E4D8F" w:rsidRPr="00176E43" w:rsidTr="002463F6">
        <w:trPr>
          <w:trHeight w:val="263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1-й квалификационный уровень:</w:t>
            </w:r>
          </w:p>
          <w:p w:rsidR="00FE4D8F" w:rsidRPr="00176E43" w:rsidRDefault="00FE4D8F" w:rsidP="002463F6">
            <w:pPr>
              <w:autoSpaceDE w:val="0"/>
              <w:autoSpaceDN w:val="0"/>
              <w:adjustRightInd w:val="0"/>
            </w:pPr>
            <w:r w:rsidRPr="00176E43">
              <w:rPr>
                <w:sz w:val="28"/>
                <w:szCs w:val="28"/>
              </w:rPr>
              <w:t>4-й квалификационный разряд</w:t>
            </w:r>
          </w:p>
          <w:p w:rsidR="00FE4D8F" w:rsidRPr="00176E43" w:rsidRDefault="00FE4D8F" w:rsidP="002463F6">
            <w:pPr>
              <w:pStyle w:val="ConsPlusCell"/>
            </w:pPr>
            <w:r w:rsidRPr="00176E43">
              <w:t>5-й квалификационный разряд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176E43">
              <w:rPr>
                <w:kern w:val="2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 w:rsidR="00B65790">
              <w:rPr>
                <w:color w:val="000000"/>
                <w:sz w:val="28"/>
                <w:szCs w:val="28"/>
              </w:rPr>
              <w:t>685</w:t>
            </w: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B65790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6 013</w:t>
            </w:r>
          </w:p>
        </w:tc>
      </w:tr>
      <w:tr w:rsidR="00FE4D8F" w:rsidRPr="00176E43" w:rsidTr="002463F6">
        <w:trPr>
          <w:trHeight w:val="255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2-й квалификационный уровень:</w:t>
            </w:r>
          </w:p>
          <w:p w:rsidR="00FE4D8F" w:rsidRPr="00176E43" w:rsidRDefault="00FE4D8F" w:rsidP="002463F6">
            <w:pPr>
              <w:pStyle w:val="ConsPlusCell"/>
            </w:pPr>
            <w:r w:rsidRPr="00176E43">
              <w:t>6-й квалификационный разряд</w:t>
            </w:r>
          </w:p>
          <w:p w:rsidR="00FE4D8F" w:rsidRPr="00176E43" w:rsidRDefault="00FE4D8F" w:rsidP="002463F6">
            <w:pPr>
              <w:pStyle w:val="ConsPlusCell"/>
            </w:pPr>
            <w:r w:rsidRPr="00176E43">
              <w:t>7-й квалификационный разряд</w:t>
            </w:r>
          </w:p>
          <w:p w:rsidR="00FE4D8F" w:rsidRPr="00176E43" w:rsidRDefault="00FE4D8F" w:rsidP="002463F6">
            <w:pPr>
              <w:pStyle w:val="ConsPlusCell"/>
            </w:pPr>
          </w:p>
          <w:p w:rsidR="00FE4D8F" w:rsidRPr="00176E43" w:rsidRDefault="00FE4D8F" w:rsidP="002463F6">
            <w:pPr>
              <w:autoSpaceDE w:val="0"/>
              <w:autoSpaceDN w:val="0"/>
              <w:adjustRightInd w:val="0"/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</w:pPr>
            <w:r w:rsidRPr="00176E43">
              <w:rPr>
                <w:kern w:val="2"/>
                <w:sz w:val="28"/>
                <w:szCs w:val="28"/>
              </w:rPr>
              <w:t>наименования профессий рабочих, по которым предусмотрено присвоением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B65790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6 359</w:t>
            </w: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r w:rsidR="00B65790">
              <w:rPr>
                <w:color w:val="000000"/>
                <w:sz w:val="28"/>
                <w:szCs w:val="28"/>
              </w:rPr>
              <w:t>723</w:t>
            </w: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97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pStyle w:val="ConsPlusCell"/>
            </w:pPr>
            <w:r w:rsidRPr="00176E43">
              <w:t>3-й квалификационный уровень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6E43">
              <w:rPr>
                <w:kern w:val="2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E4D8F" w:rsidRPr="00176E43" w:rsidRDefault="00B65790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7 119</w:t>
            </w:r>
          </w:p>
          <w:p w:rsidR="00FE4D8F" w:rsidRPr="00176E43" w:rsidRDefault="00FE4D8F" w:rsidP="002463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4D8F" w:rsidRPr="00176E43" w:rsidTr="002463F6">
        <w:trPr>
          <w:trHeight w:val="102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</w:pPr>
            <w:r w:rsidRPr="00176E43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6E43">
              <w:rPr>
                <w:kern w:val="2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8F" w:rsidRPr="00176E43" w:rsidRDefault="00B65790" w:rsidP="00246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7 632</w:t>
            </w:r>
          </w:p>
        </w:tc>
      </w:tr>
    </w:tbl>
    <w:p w:rsidR="00FE4D8F" w:rsidRDefault="00FE4D8F" w:rsidP="00FE4D8F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E4D8F" w:rsidRDefault="00B65790" w:rsidP="00B657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D8F">
        <w:rPr>
          <w:sz w:val="28"/>
          <w:szCs w:val="28"/>
        </w:rPr>
        <w:t>.4. таблицу № 4.1. подпункта 2.4.5. пункта 2.4. раздела 2 изложить в редакции:</w:t>
      </w:r>
      <w:bookmarkStart w:id="3" w:name="_GoBack"/>
      <w:bookmarkEnd w:id="3"/>
    </w:p>
    <w:p w:rsidR="00FE4D8F" w:rsidRPr="00153C3E" w:rsidRDefault="00FE4D8F" w:rsidP="00FE4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C3E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4.1.</w:t>
      </w:r>
    </w:p>
    <w:p w:rsidR="00FE4D8F" w:rsidRPr="00153C3E" w:rsidRDefault="00FE4D8F" w:rsidP="00FE4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C3E">
        <w:rPr>
          <w:rFonts w:ascii="Times New Roman" w:hAnsi="Times New Roman" w:cs="Times New Roman"/>
          <w:b w:val="0"/>
          <w:sz w:val="28"/>
          <w:szCs w:val="28"/>
        </w:rPr>
        <w:t>Минимальные размеры</w:t>
      </w:r>
    </w:p>
    <w:p w:rsidR="00FE4D8F" w:rsidRPr="00153C3E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C3E">
        <w:rPr>
          <w:rFonts w:ascii="Times New Roman" w:hAnsi="Times New Roman" w:cs="Times New Roman"/>
          <w:sz w:val="28"/>
          <w:szCs w:val="28"/>
        </w:rPr>
        <w:t>должностных окладов по должностям руководителей</w:t>
      </w:r>
    </w:p>
    <w:p w:rsidR="00FE4D8F" w:rsidRPr="00153C3E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C3E">
        <w:rPr>
          <w:rFonts w:ascii="Times New Roman" w:hAnsi="Times New Roman" w:cs="Times New Roman"/>
          <w:sz w:val="28"/>
          <w:szCs w:val="28"/>
        </w:rPr>
        <w:t>структурных подразделений, специалистов, служащих, не вошедшим в профессиональные квалификационные группы, утвержденные приказами</w:t>
      </w:r>
    </w:p>
    <w:p w:rsidR="00FE4D8F" w:rsidRPr="00DD5B0A" w:rsidRDefault="00FE4D8F" w:rsidP="00FE4D8F">
      <w:pPr>
        <w:pStyle w:val="ConsPlusNormal"/>
        <w:jc w:val="center"/>
      </w:pPr>
      <w:r w:rsidRPr="00153C3E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6345"/>
        <w:gridCol w:w="3148"/>
      </w:tblGrid>
      <w:tr w:rsidR="00FE4D8F" w:rsidTr="002463F6">
        <w:tc>
          <w:tcPr>
            <w:tcW w:w="6345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8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</w:t>
            </w:r>
          </w:p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должностного оклада</w:t>
            </w:r>
          </w:p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FE4D8F" w:rsidTr="002463F6">
        <w:tc>
          <w:tcPr>
            <w:tcW w:w="6345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4D8F" w:rsidTr="002463F6">
        <w:tc>
          <w:tcPr>
            <w:tcW w:w="6345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тренер</w:t>
            </w:r>
          </w:p>
        </w:tc>
        <w:tc>
          <w:tcPr>
            <w:tcW w:w="3148" w:type="dxa"/>
          </w:tcPr>
          <w:p w:rsidR="00FE4D8F" w:rsidRDefault="00FE4D8F" w:rsidP="00B657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790">
              <w:rPr>
                <w:sz w:val="28"/>
                <w:szCs w:val="28"/>
              </w:rPr>
              <w:t>2 25</w:t>
            </w:r>
            <w:r>
              <w:rPr>
                <w:sz w:val="28"/>
                <w:szCs w:val="28"/>
              </w:rPr>
              <w:t>7</w:t>
            </w:r>
          </w:p>
        </w:tc>
      </w:tr>
      <w:tr w:rsidR="00FE4D8F" w:rsidTr="002463F6">
        <w:tc>
          <w:tcPr>
            <w:tcW w:w="6345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библиотекой:</w:t>
            </w:r>
          </w:p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учреждениях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 по оплате труда</w:t>
            </w:r>
          </w:p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руководителей</w:t>
            </w:r>
          </w:p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учреждениях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групп по оплате труда</w:t>
            </w:r>
          </w:p>
          <w:p w:rsidR="00FE4D8F" w:rsidRPr="009F241B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3148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4D8F" w:rsidRDefault="00B65790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E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517</w:t>
            </w:r>
          </w:p>
          <w:p w:rsidR="00FE4D8F" w:rsidRDefault="00FE4D8F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4D8F" w:rsidRDefault="00B65790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9 061</w:t>
            </w:r>
          </w:p>
        </w:tc>
      </w:tr>
      <w:tr w:rsidR="00FE4D8F" w:rsidTr="002463F6">
        <w:tc>
          <w:tcPr>
            <w:tcW w:w="6345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редактор</w:t>
            </w:r>
          </w:p>
        </w:tc>
        <w:tc>
          <w:tcPr>
            <w:tcW w:w="3148" w:type="dxa"/>
          </w:tcPr>
          <w:p w:rsidR="00FE4D8F" w:rsidRDefault="00B65790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8 633</w:t>
            </w:r>
          </w:p>
        </w:tc>
      </w:tr>
      <w:tr w:rsidR="00FE4D8F" w:rsidTr="002463F6">
        <w:tc>
          <w:tcPr>
            <w:tcW w:w="6345" w:type="dxa"/>
          </w:tcPr>
          <w:p w:rsidR="00FE4D8F" w:rsidRDefault="00FE4D8F" w:rsidP="00246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148" w:type="dxa"/>
          </w:tcPr>
          <w:p w:rsidR="00FE4D8F" w:rsidRDefault="00B65790" w:rsidP="00246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7 112</w:t>
            </w:r>
          </w:p>
        </w:tc>
      </w:tr>
    </w:tbl>
    <w:p w:rsidR="00FE4D8F" w:rsidRDefault="00FE4D8F" w:rsidP="00FE4D8F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»;</w:t>
      </w:r>
    </w:p>
    <w:p w:rsidR="00FE4D8F" w:rsidRDefault="00FE4D8F" w:rsidP="00FE4D8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2.5. таблицу </w:t>
      </w:r>
      <w:r w:rsidRPr="00E25541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7 пункта 5.2</w:t>
      </w:r>
      <w:r w:rsidRPr="00E2554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1. раздела 5. изложить в редакции:</w:t>
      </w:r>
    </w:p>
    <w:p w:rsidR="00FE4D8F" w:rsidRPr="00E25541" w:rsidRDefault="00FE4D8F" w:rsidP="00FE4D8F">
      <w:pPr>
        <w:tabs>
          <w:tab w:val="left" w:pos="8490"/>
          <w:tab w:val="right" w:pos="10206"/>
        </w:tabs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E25541">
        <w:rPr>
          <w:kern w:val="2"/>
          <w:sz w:val="28"/>
          <w:szCs w:val="28"/>
        </w:rPr>
        <w:t>Таблица №</w:t>
      </w:r>
      <w:r>
        <w:rPr>
          <w:kern w:val="2"/>
          <w:sz w:val="28"/>
          <w:szCs w:val="28"/>
        </w:rPr>
        <w:t xml:space="preserve"> 7</w:t>
      </w:r>
    </w:p>
    <w:p w:rsidR="00FE4D8F" w:rsidRDefault="00FE4D8F" w:rsidP="00FE4D8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D8F" w:rsidRPr="00176E43" w:rsidRDefault="00FE4D8F" w:rsidP="00FE4D8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>Размеры должностных окладов руководителей учреждений</w:t>
      </w:r>
    </w:p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E43">
        <w:rPr>
          <w:rFonts w:ascii="Times New Roman" w:hAnsi="Times New Roman" w:cs="Times New Roman"/>
          <w:sz w:val="28"/>
          <w:szCs w:val="28"/>
        </w:rPr>
        <w:t>(кроме учреждений дополнительного профессионального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5"/>
        <w:gridCol w:w="3343"/>
      </w:tblGrid>
      <w:tr w:rsidR="00FE4D8F" w:rsidRPr="00176E43" w:rsidTr="002463F6">
        <w:tc>
          <w:tcPr>
            <w:tcW w:w="6521" w:type="dxa"/>
          </w:tcPr>
          <w:p w:rsidR="00FE4D8F" w:rsidRPr="00176E43" w:rsidRDefault="00FE4D8F" w:rsidP="002463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6E43">
              <w:rPr>
                <w:kern w:val="2"/>
                <w:sz w:val="28"/>
                <w:szCs w:val="28"/>
              </w:rPr>
              <w:t>Группа</w:t>
            </w:r>
          </w:p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544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</w:tbl>
    <w:p w:rsidR="00FE4D8F" w:rsidRPr="00176E43" w:rsidRDefault="00FE4D8F" w:rsidP="00FE4D8F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4"/>
        <w:gridCol w:w="3344"/>
      </w:tblGrid>
      <w:tr w:rsidR="00FE4D8F" w:rsidRPr="00176E43" w:rsidTr="002463F6">
        <w:trPr>
          <w:trHeight w:val="275"/>
          <w:tblHeader/>
        </w:trPr>
        <w:tc>
          <w:tcPr>
            <w:tcW w:w="6396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78" w:type="dxa"/>
          </w:tcPr>
          <w:p w:rsidR="00FE4D8F" w:rsidRPr="00176E43" w:rsidRDefault="00FE4D8F" w:rsidP="00246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E4D8F" w:rsidRPr="00176E43" w:rsidTr="002463F6">
        <w:trPr>
          <w:trHeight w:val="491"/>
        </w:trPr>
        <w:tc>
          <w:tcPr>
            <w:tcW w:w="6396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 I группы по оплате труда руководителей</w:t>
            </w:r>
          </w:p>
        </w:tc>
        <w:tc>
          <w:tcPr>
            <w:tcW w:w="3478" w:type="dxa"/>
          </w:tcPr>
          <w:p w:rsidR="00FE4D8F" w:rsidRPr="00176E43" w:rsidRDefault="00B65790" w:rsidP="002463F6">
            <w:pPr>
              <w:pStyle w:val="a3"/>
              <w:snapToGrid w:val="0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24 839</w:t>
            </w:r>
          </w:p>
        </w:tc>
      </w:tr>
      <w:tr w:rsidR="00FE4D8F" w:rsidRPr="00176E43" w:rsidTr="002463F6">
        <w:trPr>
          <w:trHeight w:val="459"/>
        </w:trPr>
        <w:tc>
          <w:tcPr>
            <w:tcW w:w="6396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II  и III групп по оплате труда руководителей</w:t>
            </w:r>
          </w:p>
        </w:tc>
        <w:tc>
          <w:tcPr>
            <w:tcW w:w="3478" w:type="dxa"/>
          </w:tcPr>
          <w:p w:rsidR="00FE4D8F" w:rsidRPr="00176E43" w:rsidRDefault="00B65790" w:rsidP="002463F6">
            <w:pPr>
              <w:pStyle w:val="a3"/>
              <w:snapToGrid w:val="0"/>
              <w:jc w:val="center"/>
              <w:rPr>
                <w:rFonts w:cs="Tahoma"/>
                <w:szCs w:val="28"/>
              </w:rPr>
            </w:pPr>
            <w:r>
              <w:rPr>
                <w:szCs w:val="28"/>
              </w:rPr>
              <w:t>22 579</w:t>
            </w:r>
          </w:p>
        </w:tc>
      </w:tr>
      <w:tr w:rsidR="00FE4D8F" w:rsidRPr="00176E43" w:rsidTr="002463F6">
        <w:tc>
          <w:tcPr>
            <w:tcW w:w="6396" w:type="dxa"/>
          </w:tcPr>
          <w:p w:rsidR="00FE4D8F" w:rsidRPr="00176E43" w:rsidRDefault="00FE4D8F" w:rsidP="00246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6E4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IV группы по оплате труда руководителей </w:t>
            </w:r>
          </w:p>
        </w:tc>
        <w:tc>
          <w:tcPr>
            <w:tcW w:w="3478" w:type="dxa"/>
          </w:tcPr>
          <w:p w:rsidR="00FE4D8F" w:rsidRPr="00176E43" w:rsidRDefault="00B65790" w:rsidP="002463F6">
            <w:pPr>
              <w:pStyle w:val="a8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20 524</w:t>
            </w:r>
          </w:p>
        </w:tc>
      </w:tr>
    </w:tbl>
    <w:p w:rsidR="00FE4D8F" w:rsidRDefault="00FE4D8F" w:rsidP="00FE4D8F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62341E" w:rsidRDefault="0062341E" w:rsidP="0062341E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>2. Постановление вступает в силу</w:t>
      </w:r>
      <w:r>
        <w:rPr>
          <w:kern w:val="2"/>
          <w:sz w:val="28"/>
          <w:szCs w:val="28"/>
        </w:rPr>
        <w:t xml:space="preserve"> после официального опубликования </w:t>
      </w:r>
      <w:r>
        <w:rPr>
          <w:sz w:val="28"/>
          <w:szCs w:val="28"/>
        </w:rPr>
        <w:t xml:space="preserve">и применяется </w:t>
      </w:r>
      <w:proofErr w:type="gramStart"/>
      <w:r>
        <w:rPr>
          <w:sz w:val="28"/>
          <w:szCs w:val="28"/>
        </w:rPr>
        <w:t>к правоотношениям</w:t>
      </w:r>
      <w:proofErr w:type="gramEnd"/>
      <w:r>
        <w:rPr>
          <w:sz w:val="28"/>
          <w:szCs w:val="28"/>
        </w:rPr>
        <w:t xml:space="preserve"> возникшим с 01.</w:t>
      </w:r>
      <w:r>
        <w:rPr>
          <w:sz w:val="28"/>
          <w:szCs w:val="28"/>
        </w:rPr>
        <w:t>10.2024</w:t>
      </w:r>
      <w:r>
        <w:rPr>
          <w:sz w:val="28"/>
          <w:szCs w:val="28"/>
        </w:rPr>
        <w:t>.</w:t>
      </w:r>
    </w:p>
    <w:p w:rsidR="0062341E" w:rsidRPr="00A341B3" w:rsidRDefault="0062341E" w:rsidP="0062341E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E25541">
        <w:rPr>
          <w:kern w:val="2"/>
          <w:sz w:val="28"/>
          <w:szCs w:val="28"/>
        </w:rPr>
        <w:t>Контроль</w:t>
      </w:r>
      <w:r>
        <w:rPr>
          <w:kern w:val="2"/>
          <w:sz w:val="28"/>
          <w:szCs w:val="28"/>
        </w:rPr>
        <w:t xml:space="preserve"> </w:t>
      </w:r>
      <w:r w:rsidRPr="00E25541">
        <w:rPr>
          <w:kern w:val="2"/>
          <w:sz w:val="28"/>
          <w:szCs w:val="28"/>
        </w:rPr>
        <w:t xml:space="preserve">за </w:t>
      </w:r>
      <w:r>
        <w:rPr>
          <w:kern w:val="2"/>
          <w:sz w:val="28"/>
          <w:szCs w:val="28"/>
        </w:rPr>
        <w:t>выполнением</w:t>
      </w:r>
      <w:r w:rsidRPr="00E2554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постановления </w:t>
      </w:r>
      <w:r w:rsidRPr="00E25541">
        <w:rPr>
          <w:kern w:val="2"/>
          <w:sz w:val="28"/>
          <w:szCs w:val="28"/>
        </w:rPr>
        <w:t>возложить</w:t>
      </w:r>
      <w:r w:rsidRPr="00E25541">
        <w:rPr>
          <w:kern w:val="2"/>
          <w:sz w:val="28"/>
          <w:szCs w:val="28"/>
        </w:rPr>
        <w:t xml:space="preserve"> на</w:t>
      </w:r>
      <w:r>
        <w:rPr>
          <w:kern w:val="2"/>
          <w:sz w:val="28"/>
          <w:szCs w:val="28"/>
        </w:rPr>
        <w:t xml:space="preserve"> </w:t>
      </w:r>
      <w:r w:rsidRPr="00E25541">
        <w:rPr>
          <w:kern w:val="2"/>
          <w:sz w:val="28"/>
          <w:szCs w:val="28"/>
        </w:rPr>
        <w:t xml:space="preserve">заместителя </w:t>
      </w:r>
      <w:r>
        <w:rPr>
          <w:kern w:val="2"/>
          <w:sz w:val="28"/>
          <w:szCs w:val="28"/>
        </w:rPr>
        <w:t xml:space="preserve">главы Администрации Волгодонского района по социальным вопросам                </w:t>
      </w:r>
      <w:r>
        <w:rPr>
          <w:kern w:val="2"/>
          <w:sz w:val="28"/>
          <w:szCs w:val="28"/>
        </w:rPr>
        <w:t>Назаренко Е.В.</w:t>
      </w:r>
      <w:r>
        <w:rPr>
          <w:kern w:val="2"/>
          <w:sz w:val="28"/>
          <w:szCs w:val="28"/>
        </w:rPr>
        <w:t xml:space="preserve"> </w:t>
      </w:r>
    </w:p>
    <w:p w:rsidR="0062341E" w:rsidRDefault="0062341E" w:rsidP="0062341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A41CD2" w:rsidRDefault="00A41CD2" w:rsidP="003103ED">
      <w:pPr>
        <w:suppressAutoHyphens/>
        <w:ind w:firstLine="706"/>
        <w:rPr>
          <w:sz w:val="28"/>
        </w:rPr>
      </w:pPr>
    </w:p>
    <w:p w:rsidR="006C4D33" w:rsidRDefault="006C4D33" w:rsidP="00B65790">
      <w:pPr>
        <w:suppressAutoHyphens/>
        <w:rPr>
          <w:sz w:val="28"/>
        </w:rPr>
      </w:pPr>
    </w:p>
    <w:p w:rsidR="004D4F1C" w:rsidRDefault="006C60FC" w:rsidP="00A04D25">
      <w:pPr>
        <w:suppressAutoHyphens/>
        <w:rPr>
          <w:sz w:val="28"/>
        </w:rPr>
      </w:pPr>
      <w:r>
        <w:rPr>
          <w:sz w:val="28"/>
        </w:rPr>
        <w:t>Г</w:t>
      </w:r>
      <w:r w:rsidR="00C62C2F">
        <w:rPr>
          <w:sz w:val="28"/>
        </w:rPr>
        <w:t>лав</w:t>
      </w:r>
      <w:r>
        <w:rPr>
          <w:sz w:val="28"/>
        </w:rPr>
        <w:t>а</w:t>
      </w:r>
      <w:r w:rsidR="005740C7">
        <w:rPr>
          <w:sz w:val="28"/>
        </w:rPr>
        <w:t xml:space="preserve"> </w:t>
      </w:r>
      <w:r w:rsidR="004D4F1C">
        <w:rPr>
          <w:sz w:val="28"/>
        </w:rPr>
        <w:t>Администрации</w:t>
      </w:r>
    </w:p>
    <w:p w:rsidR="00FF6E0F" w:rsidRDefault="005740C7" w:rsidP="00A04D25">
      <w:pPr>
        <w:suppressAutoHyphens/>
        <w:rPr>
          <w:sz w:val="28"/>
        </w:rPr>
      </w:pPr>
      <w:r>
        <w:rPr>
          <w:sz w:val="28"/>
        </w:rPr>
        <w:t>Волгодонского района</w:t>
      </w:r>
      <w:r w:rsidR="00844DAB">
        <w:rPr>
          <w:sz w:val="28"/>
        </w:rPr>
        <w:t xml:space="preserve">                                        </w:t>
      </w:r>
      <w:r w:rsidR="00A04D25">
        <w:rPr>
          <w:sz w:val="28"/>
        </w:rPr>
        <w:t xml:space="preserve">                          </w:t>
      </w:r>
      <w:r w:rsidR="00844DAB">
        <w:rPr>
          <w:sz w:val="28"/>
        </w:rPr>
        <w:t xml:space="preserve">   </w:t>
      </w:r>
      <w:r w:rsidR="00AC59A2">
        <w:rPr>
          <w:sz w:val="28"/>
        </w:rPr>
        <w:t xml:space="preserve">   </w:t>
      </w:r>
      <w:r w:rsidR="00B03DD1">
        <w:rPr>
          <w:sz w:val="28"/>
        </w:rPr>
        <w:t>С.В</w:t>
      </w:r>
      <w:r w:rsidR="00BD3C52">
        <w:rPr>
          <w:sz w:val="28"/>
        </w:rPr>
        <w:t>.</w:t>
      </w:r>
      <w:r w:rsidR="00B83FC0">
        <w:rPr>
          <w:sz w:val="28"/>
        </w:rPr>
        <w:t xml:space="preserve"> </w:t>
      </w:r>
      <w:r w:rsidR="00C62C2F">
        <w:rPr>
          <w:sz w:val="28"/>
        </w:rPr>
        <w:t>Леонов</w:t>
      </w:r>
      <w:r w:rsidR="00B03DD1">
        <w:rPr>
          <w:sz w:val="28"/>
        </w:rPr>
        <w:t>а</w:t>
      </w:r>
    </w:p>
    <w:p w:rsidR="00B03DD1" w:rsidRDefault="00B03DD1" w:rsidP="003103ED">
      <w:pPr>
        <w:suppressAutoHyphens/>
        <w:rPr>
          <w:sz w:val="28"/>
        </w:rPr>
      </w:pPr>
    </w:p>
    <w:p w:rsidR="006C4D33" w:rsidRDefault="006C4D33" w:rsidP="0043281C">
      <w:pPr>
        <w:suppressAutoHyphens/>
        <w:rPr>
          <w:sz w:val="24"/>
          <w:szCs w:val="24"/>
        </w:rPr>
      </w:pPr>
    </w:p>
    <w:p w:rsidR="006C4D33" w:rsidRDefault="006C4D33" w:rsidP="0043281C">
      <w:pPr>
        <w:suppressAutoHyphens/>
        <w:rPr>
          <w:sz w:val="24"/>
          <w:szCs w:val="24"/>
        </w:rPr>
      </w:pPr>
    </w:p>
    <w:p w:rsidR="00B65790" w:rsidRDefault="00B65790" w:rsidP="0043281C">
      <w:pPr>
        <w:suppressAutoHyphens/>
        <w:rPr>
          <w:sz w:val="24"/>
          <w:szCs w:val="24"/>
        </w:rPr>
      </w:pPr>
    </w:p>
    <w:p w:rsidR="00B65790" w:rsidRDefault="00B65790" w:rsidP="0043281C">
      <w:pPr>
        <w:suppressAutoHyphens/>
        <w:rPr>
          <w:sz w:val="24"/>
          <w:szCs w:val="24"/>
        </w:rPr>
      </w:pPr>
    </w:p>
    <w:p w:rsidR="0062341E" w:rsidRDefault="0062341E" w:rsidP="0043281C">
      <w:pPr>
        <w:suppressAutoHyphens/>
        <w:rPr>
          <w:sz w:val="24"/>
          <w:szCs w:val="24"/>
        </w:rPr>
      </w:pPr>
    </w:p>
    <w:p w:rsidR="0062341E" w:rsidRDefault="0062341E" w:rsidP="0043281C">
      <w:pPr>
        <w:suppressAutoHyphens/>
        <w:rPr>
          <w:sz w:val="24"/>
          <w:szCs w:val="24"/>
        </w:rPr>
      </w:pPr>
    </w:p>
    <w:p w:rsidR="00B470B2" w:rsidRPr="00DE1BA9" w:rsidRDefault="000B13D4" w:rsidP="0043281C">
      <w:pPr>
        <w:suppressAutoHyphens/>
        <w:rPr>
          <w:sz w:val="24"/>
          <w:szCs w:val="24"/>
        </w:rPr>
      </w:pPr>
      <w:r>
        <w:rPr>
          <w:sz w:val="24"/>
          <w:szCs w:val="24"/>
        </w:rPr>
        <w:t>П</w:t>
      </w:r>
      <w:r w:rsidR="009812BB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="009812BB">
        <w:rPr>
          <w:sz w:val="24"/>
          <w:szCs w:val="24"/>
        </w:rPr>
        <w:t xml:space="preserve"> вносит</w:t>
      </w:r>
      <w:r w:rsidR="00B03DD1" w:rsidRPr="00B03DD1">
        <w:rPr>
          <w:sz w:val="24"/>
          <w:szCs w:val="24"/>
        </w:rPr>
        <w:t xml:space="preserve"> </w:t>
      </w:r>
      <w:r w:rsidR="0043281C">
        <w:rPr>
          <w:sz w:val="24"/>
          <w:szCs w:val="24"/>
        </w:rPr>
        <w:t>отдел культуры</w:t>
      </w:r>
    </w:p>
    <w:sectPr w:rsidR="00B470B2" w:rsidRPr="00DE1BA9" w:rsidSect="00FE4D8F">
      <w:headerReference w:type="default" r:id="rId8"/>
      <w:pgSz w:w="11907" w:h="16840"/>
      <w:pgMar w:top="1134" w:right="708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C8" w:rsidRDefault="00482EC8" w:rsidP="00FE4D8F">
      <w:r>
        <w:separator/>
      </w:r>
    </w:p>
  </w:endnote>
  <w:endnote w:type="continuationSeparator" w:id="0">
    <w:p w:rsidR="00482EC8" w:rsidRDefault="00482EC8" w:rsidP="00FE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C8" w:rsidRDefault="00482EC8" w:rsidP="00FE4D8F">
      <w:r>
        <w:separator/>
      </w:r>
    </w:p>
  </w:footnote>
  <w:footnote w:type="continuationSeparator" w:id="0">
    <w:p w:rsidR="00482EC8" w:rsidRDefault="00482EC8" w:rsidP="00FE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733837"/>
      <w:docPartObj>
        <w:docPartGallery w:val="Page Numbers (Top of Page)"/>
        <w:docPartUnique/>
      </w:docPartObj>
    </w:sdtPr>
    <w:sdtEndPr/>
    <w:sdtContent>
      <w:p w:rsidR="00FE4D8F" w:rsidRDefault="00FE4D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1E">
          <w:rPr>
            <w:noProof/>
          </w:rPr>
          <w:t>9</w:t>
        </w:r>
        <w:r>
          <w:fldChar w:fldCharType="end"/>
        </w:r>
      </w:p>
    </w:sdtContent>
  </w:sdt>
  <w:p w:rsidR="00FE4D8F" w:rsidRDefault="00FE4D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6FA"/>
    <w:multiLevelType w:val="hybridMultilevel"/>
    <w:tmpl w:val="56FA3A92"/>
    <w:lvl w:ilvl="0" w:tplc="5DD2BC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02A3632">
      <w:numFmt w:val="none"/>
      <w:lvlText w:val=""/>
      <w:lvlJc w:val="left"/>
      <w:pPr>
        <w:tabs>
          <w:tab w:val="num" w:pos="360"/>
        </w:tabs>
      </w:pPr>
    </w:lvl>
    <w:lvl w:ilvl="2" w:tplc="655877E4">
      <w:numFmt w:val="none"/>
      <w:lvlText w:val=""/>
      <w:lvlJc w:val="left"/>
      <w:pPr>
        <w:tabs>
          <w:tab w:val="num" w:pos="360"/>
        </w:tabs>
      </w:pPr>
    </w:lvl>
    <w:lvl w:ilvl="3" w:tplc="D00866C4">
      <w:numFmt w:val="none"/>
      <w:lvlText w:val=""/>
      <w:lvlJc w:val="left"/>
      <w:pPr>
        <w:tabs>
          <w:tab w:val="num" w:pos="360"/>
        </w:tabs>
      </w:pPr>
    </w:lvl>
    <w:lvl w:ilvl="4" w:tplc="0B540646">
      <w:numFmt w:val="none"/>
      <w:lvlText w:val=""/>
      <w:lvlJc w:val="left"/>
      <w:pPr>
        <w:tabs>
          <w:tab w:val="num" w:pos="360"/>
        </w:tabs>
      </w:pPr>
    </w:lvl>
    <w:lvl w:ilvl="5" w:tplc="F7D4099E">
      <w:numFmt w:val="none"/>
      <w:lvlText w:val=""/>
      <w:lvlJc w:val="left"/>
      <w:pPr>
        <w:tabs>
          <w:tab w:val="num" w:pos="360"/>
        </w:tabs>
      </w:pPr>
    </w:lvl>
    <w:lvl w:ilvl="6" w:tplc="319EDB6E">
      <w:numFmt w:val="none"/>
      <w:lvlText w:val=""/>
      <w:lvlJc w:val="left"/>
      <w:pPr>
        <w:tabs>
          <w:tab w:val="num" w:pos="360"/>
        </w:tabs>
      </w:pPr>
    </w:lvl>
    <w:lvl w:ilvl="7" w:tplc="9A18F1F8">
      <w:numFmt w:val="none"/>
      <w:lvlText w:val=""/>
      <w:lvlJc w:val="left"/>
      <w:pPr>
        <w:tabs>
          <w:tab w:val="num" w:pos="360"/>
        </w:tabs>
      </w:pPr>
    </w:lvl>
    <w:lvl w:ilvl="8" w:tplc="653E657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E24056"/>
    <w:multiLevelType w:val="hybridMultilevel"/>
    <w:tmpl w:val="E0EE875E"/>
    <w:lvl w:ilvl="0" w:tplc="2D9885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840507"/>
    <w:multiLevelType w:val="hybridMultilevel"/>
    <w:tmpl w:val="B69E7912"/>
    <w:lvl w:ilvl="0" w:tplc="E7E6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84127"/>
    <w:multiLevelType w:val="singleLevel"/>
    <w:tmpl w:val="5950D9F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E7276C8"/>
    <w:multiLevelType w:val="hybridMultilevel"/>
    <w:tmpl w:val="BD225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83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B4E69"/>
    <w:multiLevelType w:val="singleLevel"/>
    <w:tmpl w:val="97D0A0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DCC7FC5"/>
    <w:multiLevelType w:val="hybridMultilevel"/>
    <w:tmpl w:val="67A0DF0A"/>
    <w:lvl w:ilvl="0" w:tplc="C6A07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92202"/>
    <w:multiLevelType w:val="singleLevel"/>
    <w:tmpl w:val="CB2012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6BF16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C57F5E"/>
    <w:multiLevelType w:val="hybridMultilevel"/>
    <w:tmpl w:val="392827C6"/>
    <w:lvl w:ilvl="0" w:tplc="E356E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E462B2"/>
    <w:multiLevelType w:val="hybridMultilevel"/>
    <w:tmpl w:val="49F24FE6"/>
    <w:lvl w:ilvl="0" w:tplc="4F7E270C">
      <w:start w:val="1"/>
      <w:numFmt w:val="decimal"/>
      <w:lvlText w:val="%1."/>
      <w:lvlJc w:val="left"/>
      <w:pPr>
        <w:ind w:left="112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52"/>
    <w:rsid w:val="00051A93"/>
    <w:rsid w:val="000A01FA"/>
    <w:rsid w:val="000A05BB"/>
    <w:rsid w:val="000B13D4"/>
    <w:rsid w:val="000B1BA3"/>
    <w:rsid w:val="000F06D3"/>
    <w:rsid w:val="000F2FFA"/>
    <w:rsid w:val="001426EB"/>
    <w:rsid w:val="001800CA"/>
    <w:rsid w:val="00182D40"/>
    <w:rsid w:val="00195267"/>
    <w:rsid w:val="001C0E5F"/>
    <w:rsid w:val="001E2BC6"/>
    <w:rsid w:val="001E5686"/>
    <w:rsid w:val="00201AF6"/>
    <w:rsid w:val="002141B7"/>
    <w:rsid w:val="00232F15"/>
    <w:rsid w:val="00236C20"/>
    <w:rsid w:val="00274331"/>
    <w:rsid w:val="00284C4E"/>
    <w:rsid w:val="00290074"/>
    <w:rsid w:val="002C66B1"/>
    <w:rsid w:val="002D2BBD"/>
    <w:rsid w:val="002E7AAF"/>
    <w:rsid w:val="002F3A93"/>
    <w:rsid w:val="0030146A"/>
    <w:rsid w:val="003103ED"/>
    <w:rsid w:val="0032306F"/>
    <w:rsid w:val="00327288"/>
    <w:rsid w:val="0034068D"/>
    <w:rsid w:val="00346070"/>
    <w:rsid w:val="0038555B"/>
    <w:rsid w:val="003860D2"/>
    <w:rsid w:val="003E1F15"/>
    <w:rsid w:val="0043281C"/>
    <w:rsid w:val="0044047E"/>
    <w:rsid w:val="004708CB"/>
    <w:rsid w:val="00482EC8"/>
    <w:rsid w:val="0049477E"/>
    <w:rsid w:val="004949BD"/>
    <w:rsid w:val="004D4F1C"/>
    <w:rsid w:val="004E65DF"/>
    <w:rsid w:val="005051F9"/>
    <w:rsid w:val="00545DCB"/>
    <w:rsid w:val="005710D4"/>
    <w:rsid w:val="005740C7"/>
    <w:rsid w:val="00580510"/>
    <w:rsid w:val="00587480"/>
    <w:rsid w:val="00593BF4"/>
    <w:rsid w:val="00594E72"/>
    <w:rsid w:val="005D41EE"/>
    <w:rsid w:val="005F5D63"/>
    <w:rsid w:val="00602984"/>
    <w:rsid w:val="00604C22"/>
    <w:rsid w:val="006168A8"/>
    <w:rsid w:val="0062341E"/>
    <w:rsid w:val="00642EEF"/>
    <w:rsid w:val="00682CB7"/>
    <w:rsid w:val="006C492E"/>
    <w:rsid w:val="006C4D33"/>
    <w:rsid w:val="006C60FC"/>
    <w:rsid w:val="006E0234"/>
    <w:rsid w:val="006E0494"/>
    <w:rsid w:val="006F0F19"/>
    <w:rsid w:val="006F5188"/>
    <w:rsid w:val="00725678"/>
    <w:rsid w:val="00730EC3"/>
    <w:rsid w:val="0074216B"/>
    <w:rsid w:val="0075037A"/>
    <w:rsid w:val="007679EE"/>
    <w:rsid w:val="00783A74"/>
    <w:rsid w:val="007A5BBB"/>
    <w:rsid w:val="007D4557"/>
    <w:rsid w:val="007D4D68"/>
    <w:rsid w:val="007F7C50"/>
    <w:rsid w:val="008307F0"/>
    <w:rsid w:val="00830EF1"/>
    <w:rsid w:val="00844374"/>
    <w:rsid w:val="00844DAB"/>
    <w:rsid w:val="00845F2A"/>
    <w:rsid w:val="00854C7D"/>
    <w:rsid w:val="008709A5"/>
    <w:rsid w:val="008B36C6"/>
    <w:rsid w:val="008D2C7F"/>
    <w:rsid w:val="008D6DCF"/>
    <w:rsid w:val="008E50F2"/>
    <w:rsid w:val="008F781E"/>
    <w:rsid w:val="0090078D"/>
    <w:rsid w:val="009007C0"/>
    <w:rsid w:val="00915BF1"/>
    <w:rsid w:val="00916C0F"/>
    <w:rsid w:val="00930C07"/>
    <w:rsid w:val="0094309F"/>
    <w:rsid w:val="00951F45"/>
    <w:rsid w:val="00972D0A"/>
    <w:rsid w:val="00980D2A"/>
    <w:rsid w:val="009812BB"/>
    <w:rsid w:val="009B58F5"/>
    <w:rsid w:val="009D40C2"/>
    <w:rsid w:val="00A04D25"/>
    <w:rsid w:val="00A41CD2"/>
    <w:rsid w:val="00A60140"/>
    <w:rsid w:val="00A609ED"/>
    <w:rsid w:val="00A77A96"/>
    <w:rsid w:val="00A81E4F"/>
    <w:rsid w:val="00AC2385"/>
    <w:rsid w:val="00AC59A2"/>
    <w:rsid w:val="00AD2DAA"/>
    <w:rsid w:val="00AD4499"/>
    <w:rsid w:val="00AF16BC"/>
    <w:rsid w:val="00B03DD1"/>
    <w:rsid w:val="00B278C2"/>
    <w:rsid w:val="00B310B4"/>
    <w:rsid w:val="00B358DB"/>
    <w:rsid w:val="00B36785"/>
    <w:rsid w:val="00B43EA7"/>
    <w:rsid w:val="00B470B2"/>
    <w:rsid w:val="00B518D7"/>
    <w:rsid w:val="00B65790"/>
    <w:rsid w:val="00B65FD3"/>
    <w:rsid w:val="00B721B6"/>
    <w:rsid w:val="00B73C78"/>
    <w:rsid w:val="00B83FC0"/>
    <w:rsid w:val="00B84DE0"/>
    <w:rsid w:val="00B93C14"/>
    <w:rsid w:val="00BA2DE4"/>
    <w:rsid w:val="00BB7DFE"/>
    <w:rsid w:val="00BD2B65"/>
    <w:rsid w:val="00BD3C52"/>
    <w:rsid w:val="00C47726"/>
    <w:rsid w:val="00C51748"/>
    <w:rsid w:val="00C54C88"/>
    <w:rsid w:val="00C62C2F"/>
    <w:rsid w:val="00C70C0A"/>
    <w:rsid w:val="00CA235D"/>
    <w:rsid w:val="00D14A12"/>
    <w:rsid w:val="00D324D0"/>
    <w:rsid w:val="00D34408"/>
    <w:rsid w:val="00D73E11"/>
    <w:rsid w:val="00DA6B37"/>
    <w:rsid w:val="00DA7608"/>
    <w:rsid w:val="00DD2D19"/>
    <w:rsid w:val="00DD5A33"/>
    <w:rsid w:val="00DE1BA9"/>
    <w:rsid w:val="00DF6AA6"/>
    <w:rsid w:val="00E23C7C"/>
    <w:rsid w:val="00E26512"/>
    <w:rsid w:val="00E36CAF"/>
    <w:rsid w:val="00E4220D"/>
    <w:rsid w:val="00E52DDE"/>
    <w:rsid w:val="00E87F9A"/>
    <w:rsid w:val="00E90D21"/>
    <w:rsid w:val="00E96712"/>
    <w:rsid w:val="00EB14D9"/>
    <w:rsid w:val="00ED3BD3"/>
    <w:rsid w:val="00EE2F8E"/>
    <w:rsid w:val="00F23CB4"/>
    <w:rsid w:val="00F319BE"/>
    <w:rsid w:val="00F45AEC"/>
    <w:rsid w:val="00F478D5"/>
    <w:rsid w:val="00F67011"/>
    <w:rsid w:val="00FA71D2"/>
    <w:rsid w:val="00FB1E2C"/>
    <w:rsid w:val="00FC2552"/>
    <w:rsid w:val="00FE2044"/>
    <w:rsid w:val="00FE4D8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0E3B5"/>
  <w15:chartTrackingRefBased/>
  <w15:docId w15:val="{21B13949-58E2-445D-AF99-F15E030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360" w:lineRule="auto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4"/>
    </w:rPr>
  </w:style>
  <w:style w:type="paragraph" w:styleId="30">
    <w:name w:val="Body Text 3"/>
    <w:basedOn w:val="a"/>
    <w:pPr>
      <w:jc w:val="center"/>
    </w:pPr>
    <w:rPr>
      <w:b/>
      <w:sz w:val="32"/>
    </w:rPr>
  </w:style>
  <w:style w:type="paragraph" w:styleId="a4">
    <w:name w:val="Body Text Indent"/>
    <w:basedOn w:val="a"/>
    <w:pPr>
      <w:ind w:right="-1" w:firstLine="706"/>
      <w:jc w:val="both"/>
    </w:pPr>
    <w:rPr>
      <w:sz w:val="28"/>
    </w:rPr>
  </w:style>
  <w:style w:type="paragraph" w:styleId="31">
    <w:name w:val="Body Text Indent 3"/>
    <w:basedOn w:val="a"/>
    <w:pPr>
      <w:tabs>
        <w:tab w:val="left" w:pos="10773"/>
      </w:tabs>
      <w:ind w:right="-1" w:firstLine="851"/>
      <w:jc w:val="both"/>
    </w:pPr>
    <w:rPr>
      <w:sz w:val="28"/>
    </w:rPr>
  </w:style>
  <w:style w:type="paragraph" w:styleId="a5">
    <w:name w:val="Balloon Text"/>
    <w:basedOn w:val="a"/>
    <w:semiHidden/>
    <w:rsid w:val="006F0F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60FC"/>
    <w:pPr>
      <w:ind w:left="720"/>
      <w:contextualSpacing/>
    </w:pPr>
  </w:style>
  <w:style w:type="table" w:styleId="a7">
    <w:name w:val="Table Grid"/>
    <w:basedOn w:val="a1"/>
    <w:uiPriority w:val="59"/>
    <w:rsid w:val="009D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4D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E4D8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basedOn w:val="a"/>
    <w:next w:val="ConsPlusNormal"/>
    <w:rsid w:val="00FE4D8F"/>
    <w:pPr>
      <w:widowControl w:val="0"/>
      <w:suppressAutoHyphens/>
    </w:pPr>
    <w:rPr>
      <w:rFonts w:ascii="Arial" w:eastAsia="Arial" w:hAnsi="Arial" w:cs="Arial"/>
      <w:b/>
      <w:bCs/>
    </w:rPr>
  </w:style>
  <w:style w:type="paragraph" w:customStyle="1" w:styleId="a8">
    <w:name w:val="Содержимое таблицы"/>
    <w:basedOn w:val="a"/>
    <w:rsid w:val="00FE4D8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9">
    <w:name w:val="header"/>
    <w:basedOn w:val="a"/>
    <w:link w:val="aa"/>
    <w:uiPriority w:val="99"/>
    <w:rsid w:val="00FE4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D8F"/>
  </w:style>
  <w:style w:type="paragraph" w:styleId="ab">
    <w:name w:val="footer"/>
    <w:basedOn w:val="a"/>
    <w:link w:val="ac"/>
    <w:rsid w:val="00FE4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Российское агенство по патентным и товарным знакам</vt:lpstr>
      <vt:lpstr>        ПОСТАНОВЛЕНИЕ</vt:lpstr>
      <vt:lpstr>«Таблица № 3</vt:lpstr>
      <vt:lpstr/>
      <vt:lpstr>»;</vt:lpstr>
      <vt:lpstr>«Таблица № 4</vt:lpstr>
      <vt:lpstr/>
    </vt:vector>
  </TitlesOfParts>
  <Company> 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агенство по патентным и товарным знакам</dc:title>
  <dc:subject/>
  <dc:creator>ВОСХОД</dc:creator>
  <cp:keywords/>
  <dc:description/>
  <cp:lastModifiedBy>burenina</cp:lastModifiedBy>
  <cp:revision>12</cp:revision>
  <cp:lastPrinted>2024-10-15T10:07:00Z</cp:lastPrinted>
  <dcterms:created xsi:type="dcterms:W3CDTF">2024-01-15T11:45:00Z</dcterms:created>
  <dcterms:modified xsi:type="dcterms:W3CDTF">2024-10-15T11:06:00Z</dcterms:modified>
</cp:coreProperties>
</file>