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D7" w:rsidRDefault="00CA66D7" w:rsidP="00CA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  <w:lang w:eastAsia="ru-RU"/>
        </w:rPr>
      </w:pPr>
      <w:r w:rsidRPr="00CA66D7"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  <w:lang w:eastAsia="ru-RU"/>
        </w:rPr>
        <w:t>МЫ должны помнить и чтить свою историю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Великая Отечественная война, блока-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да Ленинграда – непросто эпизод из прошлого. Это история нашей страны.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«Ленинград был освобожден после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нескольких лет тяжелейшей блокады,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proofErr w:type="gramStart"/>
      <w:r w:rsidRPr="00B07AF0">
        <w:rPr>
          <w:rFonts w:eastAsia="Times New Roman" w:cstheme="minorHAnsi"/>
          <w:color w:val="1A1A1A"/>
          <w:lang w:eastAsia="ru-RU"/>
        </w:rPr>
        <w:t>спланированной</w:t>
      </w:r>
      <w:proofErr w:type="gramEnd"/>
      <w:r w:rsidRPr="00B07AF0">
        <w:rPr>
          <w:rFonts w:eastAsia="Times New Roman" w:cstheme="minorHAnsi"/>
          <w:color w:val="1A1A1A"/>
          <w:lang w:eastAsia="ru-RU"/>
        </w:rPr>
        <w:t xml:space="preserve"> вражескими захватчиками. Но, несмотря на тяжелейшие испытания, ленинградцы выстояли, они показали пример стойкости, мужества и героизма.</w:t>
      </w:r>
    </w:p>
    <w:p w:rsidR="00D751EC" w:rsidRPr="00B07AF0" w:rsidRDefault="00EE1322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proofErr w:type="gramStart"/>
      <w:r>
        <w:rPr>
          <w:rFonts w:eastAsia="Times New Roman" w:cstheme="minorHAnsi"/>
          <w:b/>
          <w:i/>
          <w:color w:val="1A1A1A"/>
          <w:lang w:eastAsia="ru-RU"/>
        </w:rPr>
        <w:t>900</w:t>
      </w:r>
      <w:r w:rsidR="00D751EC" w:rsidRPr="00B07AF0">
        <w:rPr>
          <w:rFonts w:eastAsia="Times New Roman" w:cstheme="minorHAnsi"/>
          <w:b/>
          <w:i/>
          <w:color w:val="1A1A1A"/>
          <w:lang w:eastAsia="ru-RU"/>
        </w:rPr>
        <w:t xml:space="preserve"> -</w:t>
      </w:r>
      <w:r w:rsidR="00D751EC" w:rsidRPr="00B07AF0">
        <w:rPr>
          <w:rFonts w:eastAsia="Times New Roman" w:cstheme="minorHAnsi"/>
          <w:color w:val="1A1A1A"/>
          <w:lang w:eastAsia="ru-RU"/>
        </w:rPr>
        <w:t xml:space="preserve"> </w:t>
      </w:r>
      <w:r w:rsidR="00E123D7" w:rsidRPr="00B07AF0">
        <w:rPr>
          <w:rFonts w:eastAsia="Times New Roman" w:cstheme="minorHAnsi"/>
          <w:color w:val="1A1A1A"/>
          <w:lang w:eastAsia="ru-RU"/>
        </w:rPr>
        <w:t>д</w:t>
      </w:r>
      <w:r w:rsidR="00D751EC" w:rsidRPr="00B07AF0">
        <w:rPr>
          <w:rFonts w:eastAsia="Times New Roman" w:cstheme="minorHAnsi"/>
          <w:color w:val="1A1A1A"/>
          <w:lang w:eastAsia="ru-RU"/>
        </w:rPr>
        <w:t>ля тех, кто жил в этом городе — это не просто цифра: каждый их этих дней оставлял тяжелый след в жизни каждого блокадника.</w:t>
      </w:r>
      <w:proofErr w:type="gramEnd"/>
      <w:r w:rsidR="00D751EC" w:rsidRPr="00B07AF0">
        <w:rPr>
          <w:rFonts w:eastAsia="Times New Roman" w:cstheme="minorHAnsi"/>
          <w:color w:val="1A1A1A"/>
          <w:lang w:eastAsia="ru-RU"/>
        </w:rPr>
        <w:t xml:space="preserve"> Ленинград терял своих</w:t>
      </w:r>
      <w:r w:rsidR="00D751EC" w:rsidRPr="00B07AF0">
        <w:rPr>
          <w:rFonts w:cstheme="minorHAnsi"/>
          <w:color w:val="1A1A1A"/>
          <w:shd w:val="clear" w:color="auto" w:fill="FFFFFF"/>
        </w:rPr>
        <w:t xml:space="preserve"> жителей с колоссальной скоростью.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По разным подсчетам, в городе погибло от 692 000 до 1 500 000 человек — и почти все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из них умерли от голода. Единственной надеждой на завтрашний день был паек.</w:t>
      </w:r>
    </w:p>
    <w:p w:rsidR="009A30D5" w:rsidRPr="00B07AF0" w:rsidRDefault="00D751EC" w:rsidP="009A30D5">
      <w:pPr>
        <w:shd w:val="clear" w:color="auto" w:fill="FFFFFF"/>
        <w:spacing w:after="0" w:line="240" w:lineRule="auto"/>
        <w:rPr>
          <w:rFonts w:cstheme="minorHAnsi"/>
        </w:rPr>
      </w:pPr>
      <w:r w:rsidRPr="00B07AF0">
        <w:rPr>
          <w:rFonts w:eastAsia="Times New Roman" w:cstheme="minorHAnsi"/>
          <w:color w:val="1A1A1A"/>
          <w:lang w:eastAsia="ru-RU"/>
        </w:rPr>
        <w:t>Буханка хлеба постепенно превратилась в 125-ти граммовый кусочек — именно такая минимальная норма выдачи хлеба была установлена для жителей блокадного Ленинграда.</w:t>
      </w:r>
      <w:r w:rsidR="009A30D5" w:rsidRPr="00B07AF0">
        <w:rPr>
          <w:rFonts w:cstheme="minorHAnsi"/>
        </w:rPr>
        <w:t xml:space="preserve"> 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B07AF0">
        <w:rPr>
          <w:rFonts w:eastAsia="Times New Roman" w:cstheme="minorHAnsi"/>
          <w:b/>
          <w:color w:val="1A1A1A"/>
          <w:lang w:eastAsia="ru-RU"/>
        </w:rPr>
        <w:t>Не шумите вокруг - он дышит,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B07AF0">
        <w:rPr>
          <w:rFonts w:eastAsia="Times New Roman" w:cstheme="minorHAnsi"/>
          <w:b/>
          <w:color w:val="1A1A1A"/>
          <w:lang w:eastAsia="ru-RU"/>
        </w:rPr>
        <w:t>Он живой ещё, он всё слышит...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B07AF0">
        <w:rPr>
          <w:rFonts w:eastAsia="Times New Roman" w:cstheme="minorHAnsi"/>
          <w:b/>
          <w:color w:val="1A1A1A"/>
          <w:lang w:eastAsia="ru-RU"/>
        </w:rPr>
        <w:t>Как из недр его вопли: «Хлеба!»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B07AF0">
        <w:rPr>
          <w:rFonts w:eastAsia="Times New Roman" w:cstheme="minorHAnsi"/>
          <w:b/>
          <w:color w:val="1A1A1A"/>
          <w:lang w:eastAsia="ru-RU"/>
        </w:rPr>
        <w:t>До седьмого доходят неба...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B07AF0">
        <w:rPr>
          <w:rFonts w:eastAsia="Times New Roman" w:cstheme="minorHAnsi"/>
          <w:b/>
          <w:color w:val="1A1A1A"/>
          <w:lang w:eastAsia="ru-RU"/>
        </w:rPr>
        <w:t>Но безжалостна эта твердь.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B07AF0">
        <w:rPr>
          <w:rFonts w:eastAsia="Times New Roman" w:cstheme="minorHAnsi"/>
          <w:b/>
          <w:color w:val="1A1A1A"/>
          <w:lang w:eastAsia="ru-RU"/>
        </w:rPr>
        <w:t>И глядит из всех окон - смерть.</w:t>
      </w:r>
    </w:p>
    <w:p w:rsidR="00E123D7" w:rsidRPr="00B07AF0" w:rsidRDefault="009A30D5" w:rsidP="00E123D7">
      <w:pPr>
        <w:shd w:val="clear" w:color="auto" w:fill="FFFFFF"/>
        <w:rPr>
          <w:rFonts w:eastAsia="Times New Roman" w:cstheme="minorHAnsi"/>
          <w:b/>
          <w:color w:val="1A1A1A"/>
          <w:lang w:eastAsia="ru-RU"/>
        </w:rPr>
      </w:pPr>
      <w:r w:rsidRPr="00B07AF0">
        <w:rPr>
          <w:rFonts w:eastAsia="Times New Roman" w:cstheme="minorHAnsi"/>
          <w:b/>
          <w:color w:val="1A1A1A"/>
          <w:lang w:eastAsia="ru-RU"/>
        </w:rPr>
        <w:t xml:space="preserve">                                                 Анна Ахматова</w:t>
      </w:r>
    </w:p>
    <w:p w:rsidR="00E123D7" w:rsidRPr="00B07AF0" w:rsidRDefault="00E123D7" w:rsidP="00E123D7">
      <w:pPr>
        <w:shd w:val="clear" w:color="auto" w:fill="FFFFFF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 xml:space="preserve">Детская рука, теряющая силы от голода, </w:t>
      </w:r>
      <w:r w:rsidRPr="00E123D7">
        <w:rPr>
          <w:rFonts w:eastAsia="Times New Roman" w:cstheme="minorHAnsi"/>
          <w:color w:val="1A1A1A"/>
          <w:lang w:eastAsia="ru-RU"/>
        </w:rPr>
        <w:t>писала неровно, скупо. Хрупкая душа,</w:t>
      </w:r>
      <w:r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E123D7">
        <w:rPr>
          <w:rFonts w:eastAsia="Times New Roman" w:cstheme="minorHAnsi"/>
          <w:color w:val="1A1A1A"/>
          <w:lang w:eastAsia="ru-RU"/>
        </w:rPr>
        <w:t>поражённая страданиями, была уже не</w:t>
      </w:r>
      <w:r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E123D7">
        <w:rPr>
          <w:rFonts w:eastAsia="Times New Roman" w:cstheme="minorHAnsi"/>
          <w:color w:val="1A1A1A"/>
          <w:lang w:eastAsia="ru-RU"/>
        </w:rPr>
        <w:t>способна на живые эмоции. Таня просто</w:t>
      </w:r>
      <w:r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E123D7">
        <w:rPr>
          <w:rFonts w:eastAsia="Times New Roman" w:cstheme="minorHAnsi"/>
          <w:color w:val="1A1A1A"/>
          <w:lang w:eastAsia="ru-RU"/>
        </w:rPr>
        <w:t>фиксировала</w:t>
      </w:r>
      <w:r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E123D7">
        <w:rPr>
          <w:rFonts w:eastAsia="Times New Roman" w:cstheme="minorHAnsi"/>
          <w:color w:val="1A1A1A"/>
          <w:lang w:eastAsia="ru-RU"/>
        </w:rPr>
        <w:t>реальные</w:t>
      </w:r>
      <w:r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E123D7">
        <w:rPr>
          <w:rFonts w:eastAsia="Times New Roman" w:cstheme="minorHAnsi"/>
          <w:color w:val="1A1A1A"/>
          <w:lang w:eastAsia="ru-RU"/>
        </w:rPr>
        <w:t>факты</w:t>
      </w:r>
      <w:r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E123D7">
        <w:rPr>
          <w:rFonts w:eastAsia="Times New Roman" w:cstheme="minorHAnsi"/>
          <w:color w:val="1A1A1A"/>
          <w:lang w:eastAsia="ru-RU"/>
        </w:rPr>
        <w:t>своего</w:t>
      </w:r>
      <w:r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E123D7">
        <w:rPr>
          <w:rFonts w:eastAsia="Times New Roman" w:cstheme="minorHAnsi"/>
          <w:color w:val="1A1A1A"/>
          <w:lang w:eastAsia="ru-RU"/>
        </w:rPr>
        <w:t>бытия – «трагические визиты смерти» в</w:t>
      </w:r>
      <w:r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E123D7">
        <w:rPr>
          <w:rFonts w:eastAsia="Times New Roman" w:cstheme="minorHAnsi"/>
          <w:color w:val="1A1A1A"/>
          <w:lang w:eastAsia="ru-RU"/>
        </w:rPr>
        <w:t>родной дом.</w:t>
      </w:r>
      <w:r w:rsidRPr="00B07AF0">
        <w:rPr>
          <w:rFonts w:eastAsia="Times New Roman" w:cstheme="minorHAnsi"/>
          <w:color w:val="1A1A1A"/>
          <w:lang w:eastAsia="ru-RU"/>
        </w:rPr>
        <w:t xml:space="preserve">  </w:t>
      </w:r>
    </w:p>
    <w:p w:rsidR="00B07AF0" w:rsidRPr="00B07AF0" w:rsidRDefault="00E123D7" w:rsidP="00B07AF0">
      <w:pPr>
        <w:pStyle w:val="a3"/>
        <w:rPr>
          <w:b/>
          <w:lang w:eastAsia="ru-RU"/>
        </w:rPr>
      </w:pPr>
      <w:r w:rsidRPr="00B07AF0">
        <w:rPr>
          <w:b/>
          <w:lang w:eastAsia="ru-RU"/>
        </w:rPr>
        <w:lastRenderedPageBreak/>
        <w:t>У планеты нашей сердце</w:t>
      </w:r>
    </w:p>
    <w:p w:rsidR="00E123D7" w:rsidRPr="00B07AF0" w:rsidRDefault="00E123D7" w:rsidP="00B07AF0">
      <w:pPr>
        <w:pStyle w:val="a3"/>
        <w:rPr>
          <w:b/>
          <w:lang w:eastAsia="ru-RU"/>
        </w:rPr>
      </w:pPr>
      <w:r w:rsidRPr="00B07AF0">
        <w:rPr>
          <w:b/>
          <w:sz w:val="23"/>
          <w:szCs w:val="23"/>
          <w:lang w:eastAsia="ru-RU"/>
        </w:rPr>
        <w:t>Бьётся гулко, как набат.</w:t>
      </w:r>
    </w:p>
    <w:p w:rsidR="00E123D7" w:rsidRPr="00B07AF0" w:rsidRDefault="00E123D7" w:rsidP="00B07AF0">
      <w:pPr>
        <w:pStyle w:val="a3"/>
        <w:rPr>
          <w:b/>
          <w:sz w:val="23"/>
          <w:szCs w:val="23"/>
          <w:lang w:eastAsia="ru-RU"/>
        </w:rPr>
      </w:pPr>
      <w:r w:rsidRPr="00B07AF0">
        <w:rPr>
          <w:b/>
          <w:sz w:val="23"/>
          <w:szCs w:val="23"/>
          <w:lang w:eastAsia="ru-RU"/>
        </w:rPr>
        <w:t>Не забыть земле Освенцим,</w:t>
      </w:r>
    </w:p>
    <w:p w:rsidR="00E123D7" w:rsidRPr="00B07AF0" w:rsidRDefault="00E123D7" w:rsidP="00B07AF0">
      <w:pPr>
        <w:pStyle w:val="a3"/>
        <w:rPr>
          <w:b/>
          <w:sz w:val="23"/>
          <w:szCs w:val="23"/>
          <w:lang w:eastAsia="ru-RU"/>
        </w:rPr>
      </w:pPr>
      <w:r w:rsidRPr="00B07AF0">
        <w:rPr>
          <w:b/>
          <w:sz w:val="23"/>
          <w:szCs w:val="23"/>
          <w:lang w:eastAsia="ru-RU"/>
        </w:rPr>
        <w:t>Бухенвальд и Ленинград.</w:t>
      </w:r>
    </w:p>
    <w:p w:rsidR="00E123D7" w:rsidRPr="00B07AF0" w:rsidRDefault="00E123D7" w:rsidP="00B07AF0">
      <w:pPr>
        <w:pStyle w:val="a3"/>
        <w:rPr>
          <w:b/>
          <w:sz w:val="23"/>
          <w:szCs w:val="23"/>
          <w:lang w:eastAsia="ru-RU"/>
        </w:rPr>
      </w:pPr>
      <w:r w:rsidRPr="00B07AF0">
        <w:rPr>
          <w:b/>
          <w:sz w:val="23"/>
          <w:szCs w:val="23"/>
          <w:lang w:eastAsia="ru-RU"/>
        </w:rPr>
        <w:t>Светлый день встречайте, люди,</w:t>
      </w:r>
    </w:p>
    <w:p w:rsidR="00E123D7" w:rsidRPr="00B07AF0" w:rsidRDefault="00E123D7" w:rsidP="00B07AF0">
      <w:pPr>
        <w:pStyle w:val="a3"/>
        <w:rPr>
          <w:b/>
          <w:sz w:val="23"/>
          <w:szCs w:val="23"/>
          <w:lang w:eastAsia="ru-RU"/>
        </w:rPr>
      </w:pPr>
      <w:r w:rsidRPr="00B07AF0">
        <w:rPr>
          <w:b/>
          <w:sz w:val="23"/>
          <w:szCs w:val="23"/>
          <w:lang w:eastAsia="ru-RU"/>
        </w:rPr>
        <w:t>Люди, вслушайтесь в дневник:</w:t>
      </w:r>
    </w:p>
    <w:p w:rsidR="00E123D7" w:rsidRPr="00B07AF0" w:rsidRDefault="00E123D7" w:rsidP="00B07AF0">
      <w:pPr>
        <w:pStyle w:val="a3"/>
        <w:rPr>
          <w:b/>
          <w:sz w:val="23"/>
          <w:szCs w:val="23"/>
          <w:lang w:eastAsia="ru-RU"/>
        </w:rPr>
      </w:pPr>
      <w:r w:rsidRPr="00B07AF0">
        <w:rPr>
          <w:b/>
          <w:sz w:val="23"/>
          <w:szCs w:val="23"/>
          <w:lang w:eastAsia="ru-RU"/>
        </w:rPr>
        <w:t>Он звучит сильней орудий,</w:t>
      </w:r>
    </w:p>
    <w:p w:rsidR="00E123D7" w:rsidRPr="00B07AF0" w:rsidRDefault="00E123D7" w:rsidP="00B07AF0">
      <w:pPr>
        <w:pStyle w:val="a3"/>
        <w:rPr>
          <w:b/>
          <w:sz w:val="23"/>
          <w:szCs w:val="23"/>
          <w:lang w:eastAsia="ru-RU"/>
        </w:rPr>
      </w:pPr>
      <w:r w:rsidRPr="00B07AF0">
        <w:rPr>
          <w:b/>
          <w:sz w:val="23"/>
          <w:szCs w:val="23"/>
          <w:lang w:eastAsia="ru-RU"/>
        </w:rPr>
        <w:t>Тот безмолвный детский крик:</w:t>
      </w:r>
    </w:p>
    <w:p w:rsidR="00E123D7" w:rsidRPr="00B07AF0" w:rsidRDefault="00E123D7" w:rsidP="00B07AF0">
      <w:pPr>
        <w:pStyle w:val="a3"/>
        <w:rPr>
          <w:b/>
          <w:sz w:val="23"/>
          <w:szCs w:val="23"/>
          <w:lang w:eastAsia="ru-RU"/>
        </w:rPr>
      </w:pPr>
      <w:r w:rsidRPr="00B07AF0">
        <w:rPr>
          <w:b/>
          <w:sz w:val="23"/>
          <w:szCs w:val="23"/>
          <w:lang w:eastAsia="ru-RU"/>
        </w:rPr>
        <w:t>«Савичевы умерли. Умерли все. Осталась одна Таня».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cstheme="minorHAnsi"/>
          <w:color w:val="1A1A1A"/>
          <w:shd w:val="clear" w:color="auto" w:fill="FFFFFF"/>
        </w:rPr>
      </w:pPr>
      <w:r w:rsidRPr="00B07AF0">
        <w:rPr>
          <w:rFonts w:eastAsia="Times New Roman" w:cstheme="minorHAnsi"/>
          <w:color w:val="1A1A1A"/>
          <w:lang w:eastAsia="ru-RU"/>
        </w:rPr>
        <w:t>В зимнее время, когда Ладога замерзала, прямо по речному льду прокладывали трассу для доставки продовольствия — «Дорогу жизни». Дорогу постоянно бомбили и обстреливали</w:t>
      </w:r>
      <w:r w:rsidR="00E61847"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B07AF0">
        <w:rPr>
          <w:rFonts w:eastAsia="Times New Roman" w:cstheme="minorHAnsi"/>
          <w:color w:val="1A1A1A"/>
          <w:lang w:eastAsia="ru-RU"/>
        </w:rPr>
        <w:t>с воздуха, но машины не прекращали идти вперед и доставлять в город продукты и надежду</w:t>
      </w:r>
      <w:r w:rsidR="00E61847" w:rsidRPr="00B07AF0">
        <w:rPr>
          <w:rFonts w:cstheme="minorHAnsi"/>
          <w:color w:val="1A1A1A"/>
          <w:shd w:val="clear" w:color="auto" w:fill="FFFFFF"/>
        </w:rPr>
        <w:t xml:space="preserve"> на жизнь.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 xml:space="preserve">  Всего в первую блокадную зиму ледовая дорога работала 152 дня.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За это время было перевезено 361 тыс.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тонн различных грузов, в том числе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262,5 тыс. тонн продовольствия.</w:t>
      </w:r>
    </w:p>
    <w:p w:rsidR="009A30D5" w:rsidRPr="00B07AF0" w:rsidRDefault="009A30D5" w:rsidP="009A30D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Из города было эвакуировано более 500 тысяч ленинградцев и более 35 тысяч</w:t>
      </w:r>
      <w:r w:rsidR="00E123D7"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B07AF0">
        <w:rPr>
          <w:rFonts w:eastAsia="Times New Roman" w:cstheme="minorHAnsi"/>
          <w:color w:val="1A1A1A"/>
          <w:lang w:eastAsia="ru-RU"/>
        </w:rPr>
        <w:t>раненых.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Блокада Ленинграда осталась не только на фотографиях, в книгах по истории войны</w:t>
      </w:r>
    </w:p>
    <w:p w:rsidR="00D751EC" w:rsidRPr="00B07AF0" w:rsidRDefault="00D751EC" w:rsidP="00D751E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 xml:space="preserve">и школьных </w:t>
      </w:r>
      <w:proofErr w:type="gramStart"/>
      <w:r w:rsidRPr="00B07AF0">
        <w:rPr>
          <w:rFonts w:eastAsia="Times New Roman" w:cstheme="minorHAnsi"/>
          <w:color w:val="1A1A1A"/>
          <w:lang w:eastAsia="ru-RU"/>
        </w:rPr>
        <w:t>учебниках</w:t>
      </w:r>
      <w:proofErr w:type="gramEnd"/>
      <w:r w:rsidRPr="00B07AF0">
        <w:rPr>
          <w:rFonts w:eastAsia="Times New Roman" w:cstheme="minorHAnsi"/>
          <w:color w:val="1A1A1A"/>
          <w:lang w:eastAsia="ru-RU"/>
        </w:rPr>
        <w:t>, она сохранилась в памяти ленинградцев: многие из них сохранили</w:t>
      </w:r>
      <w:r w:rsidR="00E61847" w:rsidRPr="00B07AF0">
        <w:rPr>
          <w:rFonts w:eastAsia="Times New Roman" w:cstheme="minorHAnsi"/>
          <w:color w:val="1A1A1A"/>
          <w:lang w:eastAsia="ru-RU"/>
        </w:rPr>
        <w:t xml:space="preserve"> </w:t>
      </w:r>
      <w:r w:rsidRPr="00B07AF0">
        <w:rPr>
          <w:rFonts w:eastAsia="Times New Roman" w:cstheme="minorHAnsi"/>
          <w:color w:val="1A1A1A"/>
          <w:lang w:eastAsia="ru-RU"/>
        </w:rPr>
        <w:t>кусочек блокадного хлеба как напоминание о тех страшных днях.</w:t>
      </w:r>
    </w:p>
    <w:p w:rsidR="00B07AF0" w:rsidRDefault="00B07AF0">
      <w:pPr>
        <w:rPr>
          <w:rFonts w:eastAsia="Times New Roman" w:cstheme="minorHAnsi"/>
          <w:color w:val="1A1A1A"/>
          <w:lang w:eastAsia="ru-RU"/>
        </w:rPr>
      </w:pPr>
    </w:p>
    <w:p w:rsidR="00B07AF0" w:rsidRDefault="00B07AF0">
      <w:pPr>
        <w:rPr>
          <w:rFonts w:eastAsia="Times New Roman" w:cstheme="minorHAnsi"/>
          <w:color w:val="1A1A1A"/>
          <w:lang w:eastAsia="ru-RU"/>
        </w:rPr>
      </w:pPr>
    </w:p>
    <w:p w:rsidR="00B07AF0" w:rsidRDefault="00B07AF0">
      <w:pPr>
        <w:rPr>
          <w:rFonts w:eastAsia="Times New Roman" w:cstheme="minorHAnsi"/>
          <w:color w:val="1A1A1A"/>
          <w:lang w:eastAsia="ru-RU"/>
        </w:rPr>
      </w:pPr>
    </w:p>
    <w:p w:rsidR="00B07AF0" w:rsidRDefault="00B07AF0">
      <w:pPr>
        <w:rPr>
          <w:rFonts w:eastAsia="Times New Roman" w:cstheme="minorHAnsi"/>
          <w:color w:val="1A1A1A"/>
          <w:lang w:eastAsia="ru-RU"/>
        </w:rPr>
      </w:pPr>
    </w:p>
    <w:p w:rsidR="00B07AF0" w:rsidRDefault="00B07AF0">
      <w:pPr>
        <w:rPr>
          <w:rFonts w:eastAsia="Times New Roman" w:cstheme="minorHAnsi"/>
          <w:color w:val="1A1A1A"/>
          <w:lang w:eastAsia="ru-RU"/>
        </w:rPr>
      </w:pPr>
    </w:p>
    <w:p w:rsidR="00F20609" w:rsidRDefault="009A30D5" w:rsidP="00B07A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D93CF64" wp14:editId="5A881800">
            <wp:extent cx="1487805" cy="274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609" w:rsidRDefault="00E61847">
      <w:r>
        <w:rPr>
          <w:noProof/>
          <w:lang w:eastAsia="ru-RU"/>
        </w:rPr>
        <w:drawing>
          <wp:inline distT="0" distB="0" distL="0" distR="0" wp14:anchorId="382769FB" wp14:editId="5B1989BD">
            <wp:extent cx="3086100" cy="150490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04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609" w:rsidRDefault="00E61847" w:rsidP="008F6290">
      <w:pPr>
        <w:jc w:val="center"/>
      </w:pPr>
      <w:r>
        <w:rPr>
          <w:b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981B8" wp14:editId="6F625B37">
                <wp:simplePos x="0" y="0"/>
                <wp:positionH relativeFrom="column">
                  <wp:posOffset>-126365</wp:posOffset>
                </wp:positionH>
                <wp:positionV relativeFrom="paragraph">
                  <wp:posOffset>135890</wp:posOffset>
                </wp:positionV>
                <wp:extent cx="3381375" cy="1219200"/>
                <wp:effectExtent l="0" t="0" r="28575" b="19050"/>
                <wp:wrapNone/>
                <wp:docPr id="6" name="Блок-схема: перфолент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2192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290" w:rsidRPr="00EE1322" w:rsidRDefault="00E61847" w:rsidP="008F6290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1F497D" w:themeColor="text2"/>
                                <w:sz w:val="44"/>
                              </w:rPr>
                            </w:pPr>
                            <w:r w:rsidRPr="00EE1322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1F497D" w:themeColor="text2"/>
                                <w:sz w:val="40"/>
                                <w:szCs w:val="23"/>
                                <w:shd w:val="clear" w:color="auto" w:fill="FFFFFF"/>
                              </w:rPr>
                              <w:t>Г</w:t>
                            </w:r>
                            <w:r w:rsidR="00EE1322" w:rsidRPr="00EE1322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1F497D" w:themeColor="text2"/>
                                <w:sz w:val="40"/>
                                <w:szCs w:val="23"/>
                                <w:shd w:val="clear" w:color="auto" w:fill="FFFFFF"/>
                              </w:rPr>
                              <w:t>ероические 900 дней</w:t>
                            </w:r>
                            <w:r w:rsidR="00D751EC" w:rsidRPr="00EE1322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1F497D" w:themeColor="text2"/>
                                <w:sz w:val="40"/>
                                <w:szCs w:val="23"/>
                                <w:shd w:val="clear" w:color="auto" w:fill="FFFFFF"/>
                              </w:rPr>
                              <w:t xml:space="preserve"> блокады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6" o:spid="_x0000_s1026" type="#_x0000_t122" style="position:absolute;left:0;text-align:left;margin-left:-9.95pt;margin-top:10.7pt;width:266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" fillcolor="white [3201]" strokecolor="#f79646 [3209]" strokeweight="2pt">
                <v:textbox>
                  <w:txbxContent>
                    <w:p w:rsidR="008F6290" w:rsidRPr="00EE1322" w:rsidRDefault="00E61847" w:rsidP="008F6290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1F497D" w:themeColor="text2"/>
                          <w:sz w:val="44"/>
                        </w:rPr>
                      </w:pPr>
                      <w:r w:rsidRPr="00EE1322">
                        <w:rPr>
                          <w:rFonts w:ascii="Monotype Corsiva" w:hAnsi="Monotype Corsiva" w:cs="Times New Roman"/>
                          <w:b/>
                          <w:i/>
                          <w:color w:val="1F497D" w:themeColor="text2"/>
                          <w:sz w:val="40"/>
                          <w:szCs w:val="23"/>
                          <w:shd w:val="clear" w:color="auto" w:fill="FFFFFF"/>
                        </w:rPr>
                        <w:t>Г</w:t>
                      </w:r>
                      <w:r w:rsidR="00EE1322" w:rsidRPr="00EE1322">
                        <w:rPr>
                          <w:rFonts w:ascii="Monotype Corsiva" w:hAnsi="Monotype Corsiva" w:cs="Times New Roman"/>
                          <w:b/>
                          <w:i/>
                          <w:color w:val="1F497D" w:themeColor="text2"/>
                          <w:sz w:val="40"/>
                          <w:szCs w:val="23"/>
                          <w:shd w:val="clear" w:color="auto" w:fill="FFFFFF"/>
                        </w:rPr>
                        <w:t>ероические 900 дней</w:t>
                      </w:r>
                      <w:r w:rsidR="00D751EC" w:rsidRPr="00EE1322">
                        <w:rPr>
                          <w:rFonts w:ascii="Monotype Corsiva" w:hAnsi="Monotype Corsiva" w:cs="Times New Roman"/>
                          <w:b/>
                          <w:i/>
                          <w:color w:val="1F497D" w:themeColor="text2"/>
                          <w:sz w:val="40"/>
                          <w:szCs w:val="23"/>
                          <w:shd w:val="clear" w:color="auto" w:fill="FFFFFF"/>
                        </w:rPr>
                        <w:t xml:space="preserve"> блокады</w:t>
                      </w:r>
                    </w:p>
                  </w:txbxContent>
                </v:textbox>
              </v:shape>
            </w:pict>
          </mc:Fallback>
        </mc:AlternateContent>
      </w:r>
    </w:p>
    <w:p w:rsidR="00F20609" w:rsidRDefault="00F20609"/>
    <w:p w:rsidR="00F20609" w:rsidRDefault="00F20609"/>
    <w:p w:rsidR="00F20609" w:rsidRDefault="00F20609"/>
    <w:p w:rsidR="00F20609" w:rsidRDefault="00F20609"/>
    <w:p w:rsidR="001624D4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>Я говорю: нас, граждан Ленинграда,</w:t>
      </w:r>
    </w:p>
    <w:p w:rsidR="001624D4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>не поколеблет грохот канонад,</w:t>
      </w:r>
    </w:p>
    <w:p w:rsidR="001624D4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>и если завтра будут баррикады-</w:t>
      </w:r>
    </w:p>
    <w:p w:rsidR="001624D4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>мы не покинем наших баррикад…</w:t>
      </w:r>
    </w:p>
    <w:p w:rsidR="001624D4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>И женщины с бойцами встанут рядом,</w:t>
      </w:r>
    </w:p>
    <w:p w:rsidR="001624D4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>и дети нам патроны поднесут,</w:t>
      </w:r>
    </w:p>
    <w:p w:rsidR="001624D4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>и надо всеми нами зацветут</w:t>
      </w:r>
    </w:p>
    <w:p w:rsidR="001624D4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>старинные знамёна Петрограда.</w:t>
      </w:r>
    </w:p>
    <w:p w:rsidR="00F20609" w:rsidRPr="001624D4" w:rsidRDefault="001624D4" w:rsidP="001624D4">
      <w:pPr>
        <w:pStyle w:val="a3"/>
        <w:rPr>
          <w:b/>
          <w:i/>
          <w:color w:val="002060"/>
        </w:rPr>
      </w:pPr>
      <w:r w:rsidRPr="001624D4">
        <w:rPr>
          <w:b/>
          <w:i/>
          <w:color w:val="002060"/>
        </w:rPr>
        <w:t xml:space="preserve">                                                           Ольга </w:t>
      </w:r>
      <w:proofErr w:type="spellStart"/>
      <w:r w:rsidRPr="001624D4">
        <w:rPr>
          <w:b/>
          <w:i/>
          <w:color w:val="002060"/>
        </w:rPr>
        <w:t>Берггольц</w:t>
      </w:r>
      <w:proofErr w:type="spellEnd"/>
      <w:r w:rsidRPr="001624D4">
        <w:rPr>
          <w:b/>
          <w:i/>
          <w:color w:val="002060"/>
        </w:rPr>
        <w:t>.</w:t>
      </w:r>
    </w:p>
    <w:p w:rsidR="00E61847" w:rsidRPr="001624D4" w:rsidRDefault="00E61847" w:rsidP="00600043">
      <w:pPr>
        <w:pStyle w:val="a3"/>
        <w:rPr>
          <w:rFonts w:ascii="Monotype Corsiva" w:hAnsi="Monotype Corsiva"/>
          <w:b/>
          <w:noProof/>
          <w:color w:val="002060"/>
          <w:sz w:val="24"/>
          <w:lang w:eastAsia="ru-RU"/>
        </w:rPr>
      </w:pP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lastRenderedPageBreak/>
        <w:t>«Ленинградская симфония»</w:t>
      </w: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9 августа 1941 года немцы н а Выборгской стороне. Это самое</w:t>
      </w: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обещали занять Ленинград.</w:t>
      </w: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 xml:space="preserve">Ровно год спустя </w:t>
      </w:r>
      <w:proofErr w:type="gramStart"/>
      <w:r w:rsidRPr="00B07AF0">
        <w:rPr>
          <w:rFonts w:eastAsia="Times New Roman" w:cstheme="minorHAnsi"/>
          <w:color w:val="1A1A1A"/>
          <w:lang w:eastAsia="ru-RU"/>
        </w:rPr>
        <w:t>в</w:t>
      </w:r>
      <w:proofErr w:type="gramEnd"/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несломленном </w:t>
      </w:r>
      <w:proofErr w:type="gramStart"/>
      <w:r>
        <w:rPr>
          <w:rFonts w:eastAsia="Times New Roman" w:cstheme="minorHAnsi"/>
          <w:color w:val="1A1A1A"/>
          <w:lang w:eastAsia="ru-RU"/>
        </w:rPr>
        <w:t>городе</w:t>
      </w:r>
      <w:proofErr w:type="gramEnd"/>
      <w:r>
        <w:rPr>
          <w:rFonts w:eastAsia="Times New Roman" w:cstheme="minorHAnsi"/>
          <w:color w:val="1A1A1A"/>
          <w:lang w:eastAsia="ru-RU"/>
        </w:rPr>
        <w:t xml:space="preserve"> </w:t>
      </w:r>
      <w:r w:rsidRPr="00B07AF0">
        <w:rPr>
          <w:rFonts w:eastAsia="Times New Roman" w:cstheme="minorHAnsi"/>
          <w:color w:val="1A1A1A"/>
          <w:lang w:eastAsia="ru-RU"/>
        </w:rPr>
        <w:t>состоялась</w:t>
      </w: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премьера 7-й </w:t>
      </w:r>
      <w:r w:rsidRPr="00B07AF0">
        <w:rPr>
          <w:rFonts w:eastAsia="Times New Roman" w:cstheme="minorHAnsi"/>
          <w:color w:val="1A1A1A"/>
          <w:lang w:eastAsia="ru-RU"/>
        </w:rPr>
        <w:t>симфонии</w:t>
      </w: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Шостаковича, </w:t>
      </w:r>
      <w:proofErr w:type="gramStart"/>
      <w:r>
        <w:rPr>
          <w:rFonts w:eastAsia="Times New Roman" w:cstheme="minorHAnsi"/>
          <w:color w:val="1A1A1A"/>
          <w:lang w:eastAsia="ru-RU"/>
        </w:rPr>
        <w:t>которую</w:t>
      </w:r>
      <w:proofErr w:type="gramEnd"/>
      <w:r>
        <w:rPr>
          <w:rFonts w:eastAsia="Times New Roman" w:cstheme="minorHAnsi"/>
          <w:color w:val="1A1A1A"/>
          <w:lang w:eastAsia="ru-RU"/>
        </w:rPr>
        <w:t xml:space="preserve"> в последствии </w:t>
      </w:r>
      <w:r w:rsidRPr="00B07AF0">
        <w:rPr>
          <w:rFonts w:eastAsia="Times New Roman" w:cstheme="minorHAnsi"/>
          <w:color w:val="1A1A1A"/>
          <w:lang w:eastAsia="ru-RU"/>
        </w:rPr>
        <w:t>на</w:t>
      </w:r>
      <w:r>
        <w:rPr>
          <w:rFonts w:eastAsia="Times New Roman" w:cstheme="minorHAnsi"/>
          <w:color w:val="1A1A1A"/>
          <w:lang w:eastAsia="ru-RU"/>
        </w:rPr>
        <w:t xml:space="preserve">звали «Ленинградской». Во время </w:t>
      </w:r>
      <w:r w:rsidRPr="00B07AF0">
        <w:rPr>
          <w:rFonts w:eastAsia="Times New Roman" w:cstheme="minorHAnsi"/>
          <w:color w:val="1A1A1A"/>
          <w:lang w:eastAsia="ru-RU"/>
        </w:rPr>
        <w:t>испо</w:t>
      </w:r>
      <w:r>
        <w:rPr>
          <w:rFonts w:eastAsia="Times New Roman" w:cstheme="minorHAnsi"/>
          <w:color w:val="1A1A1A"/>
          <w:lang w:eastAsia="ru-RU"/>
        </w:rPr>
        <w:t xml:space="preserve">лнения симфония транслировалась </w:t>
      </w:r>
      <w:r w:rsidRPr="00B07AF0">
        <w:rPr>
          <w:rFonts w:eastAsia="Times New Roman" w:cstheme="minorHAnsi"/>
          <w:color w:val="1A1A1A"/>
          <w:lang w:eastAsia="ru-RU"/>
        </w:rPr>
        <w:t>радио</w:t>
      </w:r>
      <w:r>
        <w:rPr>
          <w:rFonts w:eastAsia="Times New Roman" w:cstheme="minorHAnsi"/>
          <w:color w:val="1A1A1A"/>
          <w:lang w:eastAsia="ru-RU"/>
        </w:rPr>
        <w:t xml:space="preserve"> и</w:t>
      </w: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громкоговорителям </w:t>
      </w:r>
      <w:r w:rsidRPr="00B07AF0">
        <w:rPr>
          <w:rFonts w:eastAsia="Times New Roman" w:cstheme="minorHAnsi"/>
          <w:color w:val="1A1A1A"/>
          <w:lang w:eastAsia="ru-RU"/>
        </w:rPr>
        <w:t>городской сети.</w:t>
      </w: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Default="00236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93570C" wp14:editId="66166B45">
            <wp:extent cx="3023870" cy="1259946"/>
            <wp:effectExtent l="0" t="0" r="5080" b="0"/>
            <wp:docPr id="1" name="Рисунок 1" descr="https://avatars.mds.yandex.net/i?id=18d72f4928dc510d0614aa0608ba940e0c486811-114717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8d72f4928dc510d0614aa0608ba940e0c486811-114717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25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>Блокада Ленинграда осталась не только на фотографиях, в книгах по истории войны</w:t>
      </w: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 xml:space="preserve">и школьных </w:t>
      </w:r>
      <w:proofErr w:type="gramStart"/>
      <w:r w:rsidRPr="00B07AF0">
        <w:rPr>
          <w:rFonts w:eastAsia="Times New Roman" w:cstheme="minorHAnsi"/>
          <w:color w:val="1A1A1A"/>
          <w:lang w:eastAsia="ru-RU"/>
        </w:rPr>
        <w:t>учебниках</w:t>
      </w:r>
      <w:proofErr w:type="gramEnd"/>
      <w:r w:rsidRPr="00B07AF0">
        <w:rPr>
          <w:rFonts w:eastAsia="Times New Roman" w:cstheme="minorHAnsi"/>
          <w:color w:val="1A1A1A"/>
          <w:lang w:eastAsia="ru-RU"/>
        </w:rPr>
        <w:t>, она сохранилась в памяти ленинградцев: многие из них сохранили кусочек блокадного хлеба как напоминание о тех страшных днях.</w:t>
      </w:r>
    </w:p>
    <w:p w:rsidR="00B07AF0" w:rsidRPr="00B07AF0" w:rsidRDefault="00B07AF0" w:rsidP="00B07AF0">
      <w:pPr>
        <w:pStyle w:val="a3"/>
        <w:rPr>
          <w:rFonts w:cstheme="minorHAnsi"/>
          <w:noProof/>
          <w:sz w:val="24"/>
          <w:lang w:eastAsia="ru-RU"/>
        </w:rPr>
      </w:pPr>
      <w:r w:rsidRPr="00B07AF0">
        <w:rPr>
          <w:rFonts w:cstheme="minorHAnsi"/>
          <w:noProof/>
          <w:sz w:val="24"/>
          <w:lang w:eastAsia="ru-RU"/>
        </w:rPr>
        <w:t>Истории блокадников бережно хранятся их семьями — чтобы не забывать о том, какими самоотверженными и стойкими были их бабушки и дедушки, спасая себя и своих близких. Сегодня блокадный хлеб стал для нас символом мужества обычных людей и стойкости человеческого духа</w:t>
      </w:r>
    </w:p>
    <w:p w:rsidR="00E61847" w:rsidRDefault="00B07AF0" w:rsidP="00B07AF0">
      <w:pPr>
        <w:pStyle w:val="a3"/>
        <w:rPr>
          <w:rFonts w:cstheme="minorHAnsi"/>
          <w:noProof/>
          <w:sz w:val="24"/>
          <w:lang w:eastAsia="ru-RU"/>
        </w:rPr>
      </w:pPr>
      <w:r w:rsidRPr="00B07AF0">
        <w:rPr>
          <w:rFonts w:cstheme="minorHAnsi"/>
          <w:noProof/>
          <w:sz w:val="24"/>
          <w:lang w:eastAsia="ru-RU"/>
        </w:rPr>
        <w:t>Пока мы помним о ленинградцах — они живы в наших сердцах. И сохранение памяти</w:t>
      </w: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lastRenderedPageBreak/>
        <w:t>о них — это самый простой и доступный способ выразить свои чувства по отношению</w:t>
      </w:r>
      <w:r w:rsidRPr="00B07AF0">
        <w:rPr>
          <w:rFonts w:cstheme="minorHAnsi"/>
          <w:color w:val="1A1A1A"/>
          <w:sz w:val="23"/>
          <w:szCs w:val="23"/>
          <w:shd w:val="clear" w:color="auto" w:fill="FFFFFF"/>
        </w:rPr>
        <w:t xml:space="preserve"> к ним.</w:t>
      </w:r>
      <w:r w:rsidRPr="00B07AF0">
        <w:rPr>
          <w:rFonts w:cstheme="minorHAnsi"/>
          <w:noProof/>
          <w:lang w:eastAsia="ru-RU"/>
        </w:rPr>
        <w:t xml:space="preserve"> </w:t>
      </w:r>
      <w:r w:rsidRPr="00B07AF0">
        <w:rPr>
          <w:rFonts w:cstheme="minorHAnsi"/>
          <w:noProof/>
          <w:lang w:eastAsia="ru-RU"/>
        </w:rPr>
        <w:drawing>
          <wp:inline distT="0" distB="0" distL="0" distR="0" wp14:anchorId="31F79FD3" wp14:editId="03BB3128">
            <wp:extent cx="3018449" cy="1752600"/>
            <wp:effectExtent l="0" t="0" r="0" b="0"/>
            <wp:docPr id="2" name="Рисунок 2" descr="https://fsd.multiurok.ru/html/2023/02/18/s_63f0dd8ceaaa6/phpAO2ek8_blokada-Leningrada-2022_html_ae04a71ef67632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2/18/s_63f0dd8ceaaa6/phpAO2ek8_blokada-Leningrada-2022_html_ae04a71ef676325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Городу Ленинграду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Голод и холод.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Война и разруха.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Сильный был город,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Не падал он духом!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Дыхание смерти было повсюду,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Но выжили, выжили люди!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Блокадный паёк,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Стакан кипятка.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Вот жизни глоток,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Потом темнота.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А город прорвался!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А город воскрес!</w:t>
      </w:r>
    </w:p>
    <w:p w:rsidR="00600043" w:rsidRPr="00BE2AC5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А город остался!</w:t>
      </w:r>
    </w:p>
    <w:p w:rsidR="00600043" w:rsidRDefault="00600043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  <w:r w:rsidRPr="00BE2AC5">
        <w:rPr>
          <w:rFonts w:ascii="Monotype Corsiva" w:hAnsi="Monotype Corsiva"/>
          <w:b/>
          <w:noProof/>
          <w:sz w:val="24"/>
          <w:lang w:eastAsia="ru-RU"/>
        </w:rPr>
        <w:t>Никуда не исчез!</w:t>
      </w:r>
    </w:p>
    <w:p w:rsidR="009A30D5" w:rsidRDefault="009A30D5" w:rsidP="00600043">
      <w:pPr>
        <w:pStyle w:val="a3"/>
        <w:rPr>
          <w:rFonts w:ascii="Monotype Corsiva" w:hAnsi="Monotype Corsiva"/>
          <w:b/>
          <w:noProof/>
          <w:sz w:val="24"/>
          <w:lang w:eastAsia="ru-RU"/>
        </w:rPr>
      </w:pPr>
    </w:p>
    <w:p w:rsidR="00B07AF0" w:rsidRPr="00B07AF0" w:rsidRDefault="00B07AF0" w:rsidP="00B07AF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B07AF0">
        <w:rPr>
          <w:rFonts w:eastAsia="Times New Roman" w:cstheme="minorHAnsi"/>
          <w:color w:val="1A1A1A"/>
          <w:lang w:eastAsia="ru-RU"/>
        </w:rPr>
        <w:t xml:space="preserve">Указом Президента РФ Владимиром Владимировичем Путиным </w:t>
      </w:r>
      <w:r w:rsidRPr="00B07AF0">
        <w:rPr>
          <w:rFonts w:eastAsia="Times New Roman" w:cstheme="minorHAnsi"/>
          <w:b/>
          <w:i/>
          <w:color w:val="1A1A1A"/>
          <w:sz w:val="26"/>
          <w:lang w:eastAsia="ru-RU"/>
        </w:rPr>
        <w:t>2025</w:t>
      </w:r>
      <w:r w:rsidRPr="00B07AF0">
        <w:rPr>
          <w:rFonts w:eastAsia="Times New Roman" w:cstheme="minorHAnsi"/>
          <w:color w:val="1A1A1A"/>
          <w:lang w:eastAsia="ru-RU"/>
        </w:rPr>
        <w:t xml:space="preserve"> год в России объявлен </w:t>
      </w:r>
      <w:r w:rsidRPr="00B07AF0">
        <w:rPr>
          <w:rFonts w:eastAsia="Times New Roman" w:cstheme="minorHAnsi"/>
          <w:b/>
          <w:color w:val="C00000"/>
          <w:lang w:eastAsia="ru-RU"/>
        </w:rPr>
        <w:t>Годом защитника Отечества</w:t>
      </w:r>
      <w:r w:rsidRPr="00B07AF0">
        <w:rPr>
          <w:rFonts w:eastAsia="Times New Roman" w:cstheme="minorHAnsi"/>
          <w:color w:val="1A1A1A"/>
          <w:lang w:eastAsia="ru-RU"/>
        </w:rPr>
        <w:t>. Год защитника Отечества призван напомнить нам об ответственности, о достоинстве, верности и чести наследника Великой Победы, которым является каждый гражданин нашей страны.</w:t>
      </w:r>
    </w:p>
    <w:p w:rsidR="00B07AF0" w:rsidRPr="00B07AF0" w:rsidRDefault="00B07AF0" w:rsidP="00B07AF0">
      <w:pPr>
        <w:pStyle w:val="a3"/>
        <w:rPr>
          <w:rFonts w:cstheme="minorHAnsi"/>
          <w:noProof/>
          <w:sz w:val="24"/>
          <w:lang w:eastAsia="ru-RU"/>
        </w:rPr>
      </w:pPr>
    </w:p>
    <w:p w:rsidR="0062477B" w:rsidRDefault="0062477B" w:rsidP="00600043"/>
    <w:p w:rsidR="0062477B" w:rsidRDefault="0062477B" w:rsidP="00600043"/>
    <w:p w:rsidR="00600043" w:rsidRPr="00DC1FFD" w:rsidRDefault="00600043" w:rsidP="00600043">
      <w:pPr>
        <w:rPr>
          <w:b/>
        </w:rPr>
      </w:pPr>
      <w:r w:rsidRPr="00DC1FFD">
        <w:rPr>
          <w:b/>
        </w:rPr>
        <w:lastRenderedPageBreak/>
        <w:t>Прочтите обязательно:</w:t>
      </w:r>
    </w:p>
    <w:p w:rsidR="00236AF0" w:rsidRDefault="00236AF0" w:rsidP="00600043">
      <w:r>
        <w:rPr>
          <w:noProof/>
          <w:lang w:eastAsia="ru-RU"/>
        </w:rPr>
        <w:drawing>
          <wp:inline distT="0" distB="0" distL="0" distR="0" wp14:anchorId="63930157" wp14:editId="33F1D021">
            <wp:extent cx="714375" cy="819150"/>
            <wp:effectExtent l="0" t="0" r="952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41" cy="8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43" w:rsidRDefault="00600043" w:rsidP="00600043">
      <w:r>
        <w:t>М. Сухачёв "Дети блокады"</w:t>
      </w:r>
    </w:p>
    <w:p w:rsidR="00236AF0" w:rsidRDefault="00236AF0" w:rsidP="00600043">
      <w:r>
        <w:rPr>
          <w:noProof/>
          <w:lang w:eastAsia="ru-RU"/>
        </w:rPr>
        <w:drawing>
          <wp:inline distT="0" distB="0" distL="0" distR="0" wp14:anchorId="50C9CB3D" wp14:editId="6886CCCF">
            <wp:extent cx="2447925" cy="790575"/>
            <wp:effectExtent l="0" t="0" r="9525" b="952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43" w:rsidRDefault="00600043" w:rsidP="00600043">
      <w:r>
        <w:t xml:space="preserve">Н. </w:t>
      </w:r>
      <w:proofErr w:type="spellStart"/>
      <w:r>
        <w:t>Ходза</w:t>
      </w:r>
      <w:proofErr w:type="spellEnd"/>
      <w:r>
        <w:t xml:space="preserve"> "Дорога жизни"</w:t>
      </w:r>
    </w:p>
    <w:p w:rsidR="00236AF0" w:rsidRDefault="00600043" w:rsidP="00236AF0">
      <w:pPr>
        <w:pStyle w:val="a3"/>
      </w:pPr>
      <w:r>
        <w:t xml:space="preserve"> </w:t>
      </w:r>
      <w:r w:rsidR="00236AF0">
        <w:rPr>
          <w:noProof/>
          <w:lang w:eastAsia="ru-RU"/>
        </w:rPr>
        <w:drawing>
          <wp:inline distT="0" distB="0" distL="0" distR="0" wp14:anchorId="216B6F6C" wp14:editId="7940060A">
            <wp:extent cx="676275" cy="762000"/>
            <wp:effectExtent l="0" t="0" r="9525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71" cy="76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43" w:rsidRDefault="00600043" w:rsidP="00236AF0">
      <w:pPr>
        <w:pStyle w:val="a3"/>
      </w:pPr>
      <w:r>
        <w:t>Стихи и рассказы о великой</w:t>
      </w:r>
      <w:r w:rsidR="00236AF0">
        <w:t xml:space="preserve"> </w:t>
      </w:r>
      <w:r>
        <w:t>отечественной войне</w:t>
      </w:r>
    </w:p>
    <w:p w:rsidR="00600043" w:rsidRDefault="00600043" w:rsidP="00236AF0">
      <w:pPr>
        <w:pStyle w:val="a3"/>
      </w:pPr>
      <w:r>
        <w:t>"Был г</w:t>
      </w:r>
      <w:r w:rsidR="00236AF0">
        <w:t>ород - фронт, была блокада...</w:t>
      </w:r>
      <w:r>
        <w:t>"</w:t>
      </w:r>
    </w:p>
    <w:p w:rsidR="00600043" w:rsidRDefault="00236AF0" w:rsidP="00600043">
      <w:r>
        <w:rPr>
          <w:noProof/>
          <w:lang w:eastAsia="ru-RU"/>
        </w:rPr>
        <w:drawing>
          <wp:inline distT="0" distB="0" distL="0" distR="0" wp14:anchorId="1BA4E4F1" wp14:editId="1715BA02">
            <wp:extent cx="714375" cy="828675"/>
            <wp:effectExtent l="0" t="0" r="9525" b="9525"/>
            <wp:docPr id="12" name="Рисунок 12" descr="https://avatars.mds.yandex.net/i?id=f7f5d52d7df9a4e4d64c52090b8ecbfd840d3b5c-92119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7f5d52d7df9a4e4d64c52090b8ecbfd840d3b5c-92119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043">
        <w:t>Ю. Герман "Вот как это было"</w:t>
      </w:r>
    </w:p>
    <w:p w:rsidR="009A30D5" w:rsidRPr="00402AA6" w:rsidRDefault="009A30D5" w:rsidP="009A30D5">
      <w:pPr>
        <w:pStyle w:val="a3"/>
        <w:rPr>
          <w:sz w:val="20"/>
        </w:rPr>
      </w:pPr>
      <w:r>
        <w:rPr>
          <w:sz w:val="20"/>
        </w:rPr>
        <w:t xml:space="preserve">                                   </w:t>
      </w:r>
      <w:r w:rsidRPr="00402AA6">
        <w:rPr>
          <w:sz w:val="20"/>
        </w:rPr>
        <w:t>Донской отдел</w:t>
      </w:r>
    </w:p>
    <w:p w:rsidR="009A30D5" w:rsidRPr="00402AA6" w:rsidRDefault="009A30D5" w:rsidP="009A30D5">
      <w:pPr>
        <w:pStyle w:val="a3"/>
        <w:jc w:val="center"/>
        <w:rPr>
          <w:sz w:val="20"/>
        </w:rPr>
      </w:pPr>
      <w:r w:rsidRPr="00402AA6">
        <w:rPr>
          <w:sz w:val="20"/>
        </w:rPr>
        <w:t>МБУК ВР «МЦБ» им. М. В. Наумова</w:t>
      </w:r>
    </w:p>
    <w:p w:rsidR="009A30D5" w:rsidRDefault="009A30D5" w:rsidP="009A30D5">
      <w:pPr>
        <w:pStyle w:val="a3"/>
        <w:jc w:val="center"/>
        <w:rPr>
          <w:sz w:val="20"/>
        </w:rPr>
      </w:pPr>
      <w:r w:rsidRPr="00402AA6">
        <w:rPr>
          <w:sz w:val="20"/>
        </w:rPr>
        <w:t>ул. Ленина 19 тел:886394 75-5-00</w:t>
      </w:r>
    </w:p>
    <w:p w:rsidR="009A30D5" w:rsidRDefault="009A30D5" w:rsidP="009A30D5"/>
    <w:p w:rsidR="00F20609" w:rsidRDefault="00DC1FFD">
      <w:r>
        <w:rPr>
          <w:noProof/>
          <w:lang w:eastAsia="ru-RU"/>
        </w:rPr>
        <w:drawing>
          <wp:inline distT="0" distB="0" distL="0" distR="0" wp14:anchorId="2ECB4225" wp14:editId="46B54761">
            <wp:extent cx="2924175" cy="7048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609" w:rsidRDefault="00F20609"/>
    <w:p w:rsidR="00F20609" w:rsidRDefault="00F20609"/>
    <w:p w:rsidR="00F20609" w:rsidRDefault="00F20609"/>
    <w:p w:rsidR="00E61847" w:rsidRPr="00CA66D7" w:rsidRDefault="00E61847" w:rsidP="00E618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F20609" w:rsidRDefault="00F20609"/>
    <w:p w:rsidR="00F20609" w:rsidRDefault="00F20609"/>
    <w:p w:rsidR="00F20609" w:rsidRDefault="00F20609"/>
    <w:p w:rsidR="00F20609" w:rsidRDefault="00F20609"/>
    <w:p w:rsidR="00F20609" w:rsidRDefault="00F20609"/>
    <w:p w:rsidR="00F20609" w:rsidRDefault="00F20609"/>
    <w:p w:rsidR="00F20609" w:rsidRDefault="00F20609"/>
    <w:p w:rsidR="00F20609" w:rsidRDefault="00F20609"/>
    <w:p w:rsidR="00F20609" w:rsidRDefault="00F20609"/>
    <w:p w:rsidR="00F20609" w:rsidRDefault="00F20609"/>
    <w:p w:rsidR="00F20609" w:rsidRDefault="00F20609"/>
    <w:p w:rsidR="00F20609" w:rsidRDefault="00F20609"/>
    <w:p w:rsidR="00343165" w:rsidRDefault="00343165" w:rsidP="00343165">
      <w:pPr>
        <w:pStyle w:val="a3"/>
      </w:pPr>
      <w:r>
        <w:t xml:space="preserve">                          </w:t>
      </w:r>
    </w:p>
    <w:p w:rsidR="00343165" w:rsidRDefault="00343165" w:rsidP="00343165">
      <w:pPr>
        <w:pStyle w:val="a3"/>
      </w:pPr>
    </w:p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600043" w:rsidRDefault="00600043" w:rsidP="00CA66D7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BE2AC5" w:rsidRDefault="00BE2AC5">
      <w:pPr>
        <w:rPr>
          <w:noProof/>
          <w:lang w:eastAsia="ru-RU"/>
        </w:rPr>
      </w:pPr>
    </w:p>
    <w:p w:rsidR="00343165" w:rsidRDefault="00343165"/>
    <w:p w:rsidR="00343165" w:rsidRDefault="00343165"/>
    <w:p w:rsidR="00343165" w:rsidRDefault="00343165"/>
    <w:p w:rsidR="00343165" w:rsidRDefault="00343165"/>
    <w:p w:rsidR="00343165" w:rsidRDefault="00343165"/>
    <w:sectPr w:rsidR="00343165" w:rsidSect="00F20609">
      <w:pgSz w:w="16838" w:h="11906" w:orient="landscape"/>
      <w:pgMar w:top="567" w:right="567" w:bottom="567" w:left="0" w:header="709" w:footer="709" w:gutter="567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A8" w:rsidRDefault="00885EA8" w:rsidP="00B07AF0">
      <w:pPr>
        <w:spacing w:after="0" w:line="240" w:lineRule="auto"/>
      </w:pPr>
      <w:r>
        <w:separator/>
      </w:r>
    </w:p>
  </w:endnote>
  <w:endnote w:type="continuationSeparator" w:id="0">
    <w:p w:rsidR="00885EA8" w:rsidRDefault="00885EA8" w:rsidP="00B0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A8" w:rsidRDefault="00885EA8" w:rsidP="00B07AF0">
      <w:pPr>
        <w:spacing w:after="0" w:line="240" w:lineRule="auto"/>
      </w:pPr>
      <w:r>
        <w:separator/>
      </w:r>
    </w:p>
  </w:footnote>
  <w:footnote w:type="continuationSeparator" w:id="0">
    <w:p w:rsidR="00885EA8" w:rsidRDefault="00885EA8" w:rsidP="00B07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99"/>
    <w:rsid w:val="001624D4"/>
    <w:rsid w:val="00236AF0"/>
    <w:rsid w:val="00343165"/>
    <w:rsid w:val="00397D14"/>
    <w:rsid w:val="00474F8D"/>
    <w:rsid w:val="00535CF0"/>
    <w:rsid w:val="005E2749"/>
    <w:rsid w:val="00600043"/>
    <w:rsid w:val="0062477B"/>
    <w:rsid w:val="00686BE3"/>
    <w:rsid w:val="006A62C9"/>
    <w:rsid w:val="00794DE6"/>
    <w:rsid w:val="00885EA8"/>
    <w:rsid w:val="008F6290"/>
    <w:rsid w:val="00973B85"/>
    <w:rsid w:val="009A30D5"/>
    <w:rsid w:val="00B07AF0"/>
    <w:rsid w:val="00BE2AC5"/>
    <w:rsid w:val="00CA66D7"/>
    <w:rsid w:val="00D751EC"/>
    <w:rsid w:val="00DA4399"/>
    <w:rsid w:val="00DC1FFD"/>
    <w:rsid w:val="00DF14EC"/>
    <w:rsid w:val="00E123D7"/>
    <w:rsid w:val="00E61847"/>
    <w:rsid w:val="00EE1322"/>
    <w:rsid w:val="00F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F0"/>
  </w:style>
  <w:style w:type="paragraph" w:styleId="a8">
    <w:name w:val="footer"/>
    <w:basedOn w:val="a"/>
    <w:link w:val="a9"/>
    <w:uiPriority w:val="99"/>
    <w:unhideWhenUsed/>
    <w:rsid w:val="00B0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F0"/>
  </w:style>
  <w:style w:type="paragraph" w:styleId="a8">
    <w:name w:val="footer"/>
    <w:basedOn w:val="a"/>
    <w:link w:val="a9"/>
    <w:uiPriority w:val="99"/>
    <w:unhideWhenUsed/>
    <w:rsid w:val="00B0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2025-01-24T12:48:00Z</dcterms:created>
  <dcterms:modified xsi:type="dcterms:W3CDTF">2025-01-27T08:36:00Z</dcterms:modified>
</cp:coreProperties>
</file>