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64" w:rsidRPr="005C6326" w:rsidRDefault="00570064" w:rsidP="00570064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EA1CFF" wp14:editId="05673BE1">
            <wp:simplePos x="0" y="0"/>
            <wp:positionH relativeFrom="margin">
              <wp:posOffset>4133215</wp:posOffset>
            </wp:positionH>
            <wp:positionV relativeFrom="margin">
              <wp:posOffset>6350</wp:posOffset>
            </wp:positionV>
            <wp:extent cx="2511425" cy="181483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d_zaschitni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1483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28"/>
        </w:rPr>
        <w:t>6</w:t>
      </w:r>
      <w:r w:rsidRPr="005C6326">
        <w:rPr>
          <w:rFonts w:ascii="Times New Roman" w:hAnsi="Times New Roman" w:cs="Times New Roman"/>
          <w:sz w:val="36"/>
          <w:szCs w:val="28"/>
        </w:rPr>
        <w:t>+</w:t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</w:t>
      </w: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D176B34" wp14:editId="067896FD">
            <wp:simplePos x="0" y="0"/>
            <wp:positionH relativeFrom="column">
              <wp:posOffset>-723379</wp:posOffset>
            </wp:positionH>
            <wp:positionV relativeFrom="paragraph">
              <wp:posOffset>295370</wp:posOffset>
            </wp:positionV>
            <wp:extent cx="7703741" cy="4471139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ень-России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741" cy="4471139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C6326">
        <w:rPr>
          <w:rFonts w:ascii="Times New Roman" w:hAnsi="Times New Roman" w:cs="Times New Roman"/>
          <w:sz w:val="36"/>
          <w:szCs w:val="28"/>
        </w:rPr>
        <w:t>МБУК ВР «МЦБ» им. М.В. Наумова</w:t>
      </w: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5C6326">
        <w:rPr>
          <w:rFonts w:ascii="Times New Roman" w:hAnsi="Times New Roman" w:cs="Times New Roman"/>
          <w:sz w:val="36"/>
          <w:szCs w:val="28"/>
        </w:rPr>
        <w:t>Большовский</w:t>
      </w:r>
      <w:proofErr w:type="spellEnd"/>
      <w:r w:rsidRPr="005C6326">
        <w:rPr>
          <w:rFonts w:ascii="Times New Roman" w:hAnsi="Times New Roman" w:cs="Times New Roman"/>
          <w:sz w:val="36"/>
          <w:szCs w:val="28"/>
        </w:rPr>
        <w:t xml:space="preserve"> отдел </w:t>
      </w:r>
    </w:p>
    <w:p w:rsidR="00570064" w:rsidRPr="005C6326" w:rsidRDefault="00570064" w:rsidP="0057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064" w:rsidRPr="001C4B1A" w:rsidRDefault="00570064" w:rsidP="00570064">
      <w:pPr>
        <w:pStyle w:val="a7"/>
        <w:rPr>
          <w:color w:val="FF0000"/>
          <w:sz w:val="72"/>
        </w:rPr>
      </w:pPr>
      <w:r w:rsidRPr="001C4B1A">
        <w:rPr>
          <w:color w:val="FF0000"/>
          <w:sz w:val="72"/>
        </w:rPr>
        <w:t>«</w:t>
      </w:r>
      <w:r>
        <w:rPr>
          <w:color w:val="FF0000"/>
          <w:sz w:val="72"/>
        </w:rPr>
        <w:t>Под символом главным могучей державы!</w:t>
      </w:r>
      <w:r>
        <w:rPr>
          <w:color w:val="FF0000"/>
          <w:sz w:val="72"/>
        </w:rPr>
        <w:t>»</w:t>
      </w:r>
    </w:p>
    <w:p w:rsidR="00570064" w:rsidRPr="001C4B1A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Исторический экскурс.</w:t>
      </w: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Pr="005C6326" w:rsidRDefault="00570064" w:rsidP="00570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70064" w:rsidRPr="005C6326" w:rsidRDefault="00570064" w:rsidP="00570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ведущий библиотекарь                                                                                                                      </w:t>
      </w:r>
      <w:proofErr w:type="spellStart"/>
      <w:r w:rsidRPr="005C6326">
        <w:rPr>
          <w:rFonts w:ascii="Times New Roman" w:hAnsi="Times New Roman" w:cs="Times New Roman"/>
          <w:sz w:val="28"/>
          <w:szCs w:val="28"/>
        </w:rPr>
        <w:t>Большовского</w:t>
      </w:r>
      <w:proofErr w:type="spellEnd"/>
      <w:r w:rsidRPr="005C632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70064" w:rsidRPr="005C6326" w:rsidRDefault="00570064" w:rsidP="00570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6326">
        <w:rPr>
          <w:rFonts w:ascii="Times New Roman" w:hAnsi="Times New Roman" w:cs="Times New Roman"/>
          <w:sz w:val="28"/>
          <w:szCs w:val="28"/>
        </w:rPr>
        <w:t>Сиратюк</w:t>
      </w:r>
      <w:proofErr w:type="spellEnd"/>
      <w:r w:rsidRPr="005C6326">
        <w:rPr>
          <w:rFonts w:ascii="Times New Roman" w:hAnsi="Times New Roman" w:cs="Times New Roman"/>
          <w:sz w:val="28"/>
          <w:szCs w:val="28"/>
        </w:rPr>
        <w:t xml:space="preserve">  Э.А.</w:t>
      </w:r>
      <w:proofErr w:type="gramEnd"/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64" w:rsidRPr="005C6326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6326">
        <w:rPr>
          <w:rFonts w:ascii="Times New Roman" w:hAnsi="Times New Roman" w:cs="Times New Roman"/>
          <w:sz w:val="28"/>
          <w:szCs w:val="28"/>
        </w:rPr>
        <w:t>ст.Большовская</w:t>
      </w:r>
      <w:proofErr w:type="spellEnd"/>
    </w:p>
    <w:p w:rsidR="00BA65C1" w:rsidRPr="00570064" w:rsidRDefault="00570064" w:rsidP="0057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lastRenderedPageBreak/>
        <w:t>2025г.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для читателей-подростков к Дню России 12 июня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Июнь! Каникулы! Ура!!!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летних праздников пора.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 отпраздновать скорей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детей.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следом, через восемь дней –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друзей!...</w:t>
      </w:r>
      <w:proofErr w:type="gramEnd"/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праздник скоро будет отмечать наша страна?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верно. День России!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праздник этот появился совсем недавно.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наша страна входила в состав Советского Союза — огромного государства, объединявшего 15 республик. Потом народы этих республик решили жить самостоятельно, и на месте Советского Союза образовались независимые государства. Декларация о независимости России была подписана 12 июня 1990 года. С 1992 года этот день является государственным праздником в нашей стране, а с 2002 года называется Днём России.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в которой мы живём, - самая большая в мире. На восточной её оконечности, обращенной к Тихому океану, только-только начинается утро, а на западе день уже клонится к вечеру. Северные берега нашей Родины выходят на студёный Северный Ледовитый океан, а на юге страны чуть ли не круглый год жарко светит солнце. В России есть высокие горы, широкие реки, огромные озёра, бескрайние густые леса, а недра содержат все полезные ископаемые, необходимые людям. Но славится Россия, конечно, не только своей огромной территорией и неисчерпаемыми природными богатствами.</w:t>
      </w:r>
    </w:p>
    <w:p w:rsidR="00BA65C1" w:rsidRPr="000B0ED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страны долгая и интересная история, в ней чередуются счастливые и нерадостные страницы. 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название нашей страны — Российская Федерация (сокращённо — РФ). Что значит «федерация»? Это добровольное объединение равноправных территорий и народов.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сколько народов проживает в России? </w:t>
      </w:r>
      <w:r w:rsidRPr="000B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(Более 190 народов). 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народы отличаются друг от друга? (ответы детей).</w:t>
      </w:r>
    </w:p>
    <w:p w:rsidR="00BA65C1" w:rsidRPr="000B0ED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ребята, они могут отличаться внешностью. У народов России разные обычаи, своя история, свои праздники, свои особые национальные костюмы. Даже любимая еда у всех разная. Каждый народ говорит на своем языке. Самый многочисленный народ в России – русский народ, поэтому русский язык 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главным в нашей стране: на нем разные народы общаются между собой. Двадцать одна республика входит в состав России. </w:t>
      </w:r>
    </w:p>
    <w:p w:rsidR="00BA65C1" w:rsidRPr="000B0ED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знаете?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Адыгея; Алтай; Башкирия (Башкортостан); Бурятия; Дагестан; Ингушетия; Кабардино-Балкария; Калмыкия; Карачаево-Черкесия; Карелия; Коми; Марий Эл; Мордовия; Северная Осетия — Алания; Татарстан; Тува (Тыва); Удмуртия; Хакасия; Чечня; Чувашия; Саха (Якутия).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 государство – правовое. Это означает, что у всех нас, граждан России, есть права, свободы и обязанности. И вам предстоит идти по жизни и выполнять Основной Закон - Конституцию Российской Федерации. Какой будет ваша жизнь и судьба Родины? Это зависит не только от того, научитесь ли Вы жить в гражданском обществе и правовом государстве, но и создавать их.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прав - право участвовать в выборах и быть избранным. Когда вам исполнится 18 лет, вы тоже сможете принимать участие в выборах.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предлагаем вам принять участие в выборах достойного персонажа Сказочной страны. Представляем вам первого кандидата.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Разбойник: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разбойник и злодей.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Граблю, видишь ли, людей.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 влияньем критики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Peшил</w:t>
      </w:r>
      <w:proofErr w:type="spell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пойти в политики!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ребята, к вам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Дельце очень выгодное!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Голосуйте за меня -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прибыльно!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предоставим слово второму кандидату.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– Яга: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Вдруг, как в сказке, выборы тут.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Верю 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! меня изберут.      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всеми руководить,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будут дань мне платить.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мне на дом будут носить.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хочу я власть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заживу тогда я всласть!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наш третий кандидат.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обещаний напрасных давать.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одно хочу вам сказать: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всеобщий выражу я интерес: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Сказочному царству - достаток, внимание, мир и прогресс!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Ребята! Сейчас вам раздадут листочки. Они называются бюллетени. В них будут вписаны 3 кандидатуры. Вы должны поставить галочку рядом с той кандидатурой, которую считаете самой достойной. Затем свой бюллетень вы опускаете в урну для голосования.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надо одного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достойного.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ручки взять,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всем голосовать!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(идет голосование)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большинство своих голосов вы отдали Волшебнику. Молодцы, вы сделали правильный выбор.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мире тебе жить,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его вершить.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игра,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твой - твоя судьба.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 Владимир Орлов написал такие замечательные строки: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Родина с памяти,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почитанья истоков своих,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герба, гимна, Российского знамени,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уваженья заветов святых.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страна мира имеет свои символы, которые отражают историю народа. С государственными символами связаны такие понятия, как честь, достоинство, сила и благородство.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XIX века складывается триединство символов нашего государства – герб, флаг, гимн.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«Государственные символы России»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Что такое герб?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Эмблема государства, города, сословия, рода; изображается на флагах, монетах, печатях, документах и т. д.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раздел истории, изучающий гербы и их происхождение?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Геральдика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птица изображалась на гербе Российской империи?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Двуглавый орёл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Головы орла, изображённого на современном российском гербе, увенчаны: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короной;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коронами;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тремя коронами.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означает корона, скипетр, держава?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Корона, скипетр, держава — регалии, знаки царской, королевской, императорской власти, общепринятые во всех государствах, где такая власть существует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означают три короны над головами двуглавого орла в современном гербе России?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ветви власти: исполнительная, законодательная и судебная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Где можно увидеть герб России?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монетах, печатях, вывесках государственных учреждений, на фасаде школы, на официальных документах, знаках военной формы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называется наука, занимающаяся изучением флагов и знамён? (</w:t>
      </w:r>
      <w:proofErr w:type="spellStart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Вексиллология</w:t>
      </w:r>
      <w:proofErr w:type="spellEnd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Вексиллум</w:t>
      </w:r>
      <w:proofErr w:type="spellEnd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четырёхугольное полотнище с рисунками и надписями, прикреплённое к горизонтальному древку, которое в свою очередь крепится к длинному вертикальному древку; использовался в качестве флага в Древнем Риме. В отечественной литературе употребляются также понятия «</w:t>
      </w:r>
      <w:proofErr w:type="spellStart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знаменоведение</w:t>
      </w:r>
      <w:proofErr w:type="spellEnd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и «</w:t>
      </w:r>
      <w:proofErr w:type="spellStart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флаговедение</w:t>
      </w:r>
      <w:proofErr w:type="spellEnd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Вспомните древнерусское название воинского знамени.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Стяг, хоругвь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Что такое штандарт? (Флаг главы государства. Поднимается над местом пребывания последнего: над дворцом, на корабле и т. д.).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такое флаг? (Полотнище на древке или шнуре, определённой раскраски; является официальным отличительным знаком государства).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Порядок расположения цветов на современном российском флаге (сверху вниз):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белый, синий, красный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означают цвета Российского флага?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Уже давно в России белый цвет означает благородство, чистоту, синий — честность, красный — смелость и великодушие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Где можно увидеть российский флаг?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государственных зданиях, кораблях, самолетах, жилых домах в дни государственных праздников…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Что такое гимн?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 — славящая Родину, Отечество, Отчизну торжественная песня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Назовите авторов гимна России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авторы гимна — написавший музыку композитор Александр Васильевич Александров и сочинивший слова поэт Сергей Владимирович Михалков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«СИМВОЛЫ РОССИИ»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4995B" wp14:editId="2EEC1C64">
            <wp:extent cx="6668770" cy="5297170"/>
            <wp:effectExtent l="0" t="0" r="0" b="0"/>
            <wp:docPr id="2" name="Рисунок 2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52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Живем мы в России. Любим, почитаем свою Родину. А хорошо ли мы ее знаем?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поможет разобраться очень интересная викторина.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 ВРЕМЕНА БЫЛЫЕ»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Предками русского народа являются: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западные славяне;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восточные славяне;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северные славяне.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7 по 19 января на Руси отмечался праздник: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Масленица;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Святки;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Троица.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Русской армией в Бородинском сражении командовал: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Александр Васильевич Суворов;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Михаил Илларионович Кутузов;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Дмитрий Михайлович Пожарский.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Первый российский университет основал: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Михаил Васильевич Ломоносов;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Николай Иванович Пирогов;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Дмитрий Иванович Менделеев.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Александр Сергеевич Пушкин родился: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1699 г.;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1799 г.;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1899 г.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Картину «Утро в сосновом лесу» написал: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Иван Иванович Шишкин;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Илья Ефимович Репин;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Василий Иванович Суриков.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Балет «Лебединое озеро» написал: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Модест Петрович Мусоргский;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Сергей Васильевич Рахманинов;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Пётр Ильич Чайковский.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8. 1861 год — это год...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Куликовской битвы;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отмены крепостного права;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•освобождения от </w:t>
      </w:r>
      <w:proofErr w:type="spell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монголотатарского</w:t>
      </w:r>
      <w:proofErr w:type="spell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Петр I был...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книгопечатником;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полководцем;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императором России.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М. И. Кутузов был...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полководцем;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адмиралом;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царем. 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А. В. Суворов был...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князем;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флотоводцем;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генералиссимусом.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Бородинская битва была в...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1812 г.;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1613 г.;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1912 г.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Кирилл и Мефодий были...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русскими богатырями;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великими полководцами;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создателями азбуки для славян.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Ледовое побоище было...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Волге;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на Чудском озере;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Балтийском море.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Александр Невский воевал... 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монголо-татарами;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крестоносцами;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немецко-фашистскими захватчиками.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988 год - год 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принятия христианства;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начала войны с половцами;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образования Золотой Орды.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вспомним, как в народе называли исторических деятелей, какие у них были прозвища.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Олег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Вещий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Правитель древнерусского государства, который погиб от коня своего.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Александр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Невский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Разгромил шведов на Неве и за эту победу получил такое прозвище.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Ярослав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Мудрый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Отличаясь большим умом, он искусно правил Русью, много заботился о нуждах страны, строил города, воздвигал церкви (например, церкви Св. Софии в Киеве и Новгороде), учреждал школы и содействовал распространению письменности на Руси.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Всеволод III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Большое Гнездо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этого правителя Древней Руси было 12 детей.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Иван I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Калита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Прозван за свою бережливость Калитою («калита» — кошель для денег).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Юрий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Долгорукий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Основатель Москвы. Начиная с 1132 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отстаивал на юге интересы свои и братьев, борясь за Переславль, затем за Клев (за что, вероятно, и получил прозвище Долгорукого).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Дмитрий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Донской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он прозван за победу в Куликовской битве, которая происходила близ реки Дон 8 сентября 1380 г.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Владимир I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Красное Солнышко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Сделал христианство официальной религией.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Царь Иван IV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Грозный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Проводил жестокую политику опричнины.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«Кому принадлежат эти слова?»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«Кто на Русскую землю с мечом придет, тот от меча и погибнет».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 Невский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«Воюют не числом, а умением».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В. Суворов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«Не сразу Москва строилась».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 Калита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«Честная смерть лучше позорной жизни».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Дмитрий Донской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«Дерзайте отчизну мужеством прославить!»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В. Ломоносов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«Пока свободою горим,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сердца для чести живы,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друг, отчизне посвятим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 прекрасные порывы!»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С. Пушкин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Живая разговорная речь русского народа необычайно богата разнообразными выражениями. В них он раскрывал своё отношение к окружающему миру, к своей жизни, быту, труду, использовал в песнях, сказках и пословицах.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 команды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кого глаза велики?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страха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Чем горю не поможешь?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Слезами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 чему ума не пришьешь?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шубе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красит человека?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Скромность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Чем не кормят соловья?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Баснями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какой роток не накинешь платок?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чужой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сани не следует садиться?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 свои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надо беречь смолоду?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Честь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приходит аппетит?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еды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 чего и медом сыт не будешь?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хлеба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 команды Продолжи пословицу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Дурная голова...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ногам покоя не дает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Рано пташечка запела...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кабы кошечка не съела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Хороша веревка длинная...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речь короткая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твоим языком...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поспеешь босиком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Делу время...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потехе час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Хочешь есть калачи...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сиди на печи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Чего себе не хочешь...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того и другим не твори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сам плут...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другим не верит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быть бы счастью...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несчастье помогло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Двум смертям не бывать...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одной не миновать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B0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Командам поочередно задаются вопросы. Команды отвечают пословицами. За каждый правильный ответ команда получат по 1 баллу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пословицу учитель скажет тому, кто первым сделал самостоятельную работу, но допустил ошибки?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Поспешишь — людей насмешишь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какой пословице говорится о том, что дорогу можно найти и в неизвестной местности?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 до Киева доведет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говорят о человеке, который очень хорошо выполняет свою работу?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Дело мастера боится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говорят о чрезмерно любопытном человек, который постоянно вмешивается в разговоры других?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будешь знать — скоро состаришься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Какую пословицу можно применить к человеку, который не знает, куда себя деть от безделья?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Скучен день до вечера, коли делать нечего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Какую пословицу вы вспомните, если долго не могли решить задачу, а кто-то вам помог?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 — хорошо, а два — лучше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 какой-то трудной ситуации ваш друг не пришел вам на помощь, какую пословицу вы вспомните?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 познается в беде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Что скажут родители, если сын или дочь взялись за несколько дел сразу и ни одно не довели до конца?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двумя зайцами погонишься — ни одного не поймаешь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русских богатырях – героях, действительно существовавших, подвиги которых сохранились навсегда в памяти нашего народа, мы узнаём из былин.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«Былины»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Разгадав правильно кроссворд, в выделенных клетках вы прочитаете название героев русских былин.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9E41F" wp14:editId="1D815128">
            <wp:extent cx="4382770" cy="3468370"/>
            <wp:effectExtent l="0" t="0" r="0" b="0"/>
            <wp:docPr id="1" name="Рисунок 1" descr="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Короткая палка с шарообразным утолщением на конце, служащая оружием.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Рубашка из металлических колец.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Старинный музыкальный инструмент.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помог встать на ноги богатырю, пролежавшему 30 лет и 3 года?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Предмет ручного вооружения в виде округлой или прямоугольной формы.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старину металлические доспехи.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Богатырь, прославившийся в борьбе со Змеем Горынычем.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Имя богатыря родом из Мурома.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Булава. 2. Кольчуга. 3. Гусли. 4. Калики. 5. Щит. 6. Латы. 7. Добрыня. 8. Илья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Калики - пешие странники, побывавшие в святых местах и много повидавшие на своем веку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Сказки – чудесные сны человечества. Давно привиделись. Навеки запомнились. Волшебство и мудрость сказок очаровывают, а их герои учат нас трудолюбию, смекалке и доброте.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  <w:t>СКАЗОЧНЫЕ ЗАГАДКИ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парой скоростных сапог без труда посланец смог пробежать три королевства и добраться в срок до места (САПОГИ – СКОРОХОДЫ)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чего же быстр и скор этот сказочный ковер! И царевич, словно птица, выручать невесту мчится. (КОВЕР - САМОЛЕТ)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Взмах волшебного предмета – тыква сделалась каретой, шесть малюсеньких мышей превратились в лошадей. (ВОЛШЕБНАЯ ПАЛОЧКА)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радушная хозяйка ты нам, скатерть, подавай – кА щей, солененьких грибков да румяных пирожков! (СКАТЕРТЬ - САМОБРАНКА)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Чтобы незаметно скрыться, эта шапка пригодиться. Вот так чудо из чудес: взял, надел – и ты исчез! (ШАПКА – НЕВИДИМКА)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Отражая молодицу, говорит стекло царице: - Я не знаю в царстве нашем никого милей и краше! (ВОЛШЕБНОЕ ЗЕРКАЛЬЦЕ)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Ночью страшная старушка стартовала вверх с опушки. Аппарат летит стрелой, а пилот рулит метлой. (СТУПА БАБЫ – ЯГИ)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Нет, не хочет покидать Емельян свою кровать. Я вам правду говорю: лежа едет он к царю! (ПЕЧКА ЕМЕЛИ)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proofErr w:type="gramStart"/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ИЗ</w:t>
      </w:r>
      <w:proofErr w:type="gramEnd"/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КАКОЙ СКАЗКИ?»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буду называть героев и предметы из какой – </w:t>
      </w:r>
      <w:proofErr w:type="spell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а вы отгадайте ее название.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Тесто, бабка, дед, заяц, лиса, волк, медведь (КОЛОБОК)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Мышка, лягушка, заяц, лиса, волк, медведь, теремок (ТЕРЕМОК)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Семена, грядка, бабка, дед, внучка, Жучка, кошка, мышка (РЕПКА)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Яичко, скалка, дед, баба, мышка (КУРОЧКА РЯБА)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Корыто, берег моря, столбовая дворянка, царица, старик, золотая рыбка (СКАЗКА О РЫБАКЕ И РЫБКЕ)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сегодня уже называли Сергея Владимировича Михалкова как автора Гимна России. Талант С.В. Михалкова многогранен: он поэт и баснописец, публицист и драматург, сценарист и переводчик, исследователь детского чтения.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многообразие творческих интересов, сам Михалков главным делом своей жизни считал поэзию для детей. «Популярность детской книги — вещь очень загадочная говорит поэт. — Прогнозировать её невозможно. Но факт остаётся фактом: если в доме у ребёнка много книг, а он требует, чтобы ему читали одну и ту же, — значит, это и есть настоящая детская книга. Так что не я выбрал детей, а дети выбрали меня. Почему? Для меня это тайна».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книги Сергея Владимировича — весёлые, умные, добрые — по-прежнему помогают людям жить.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«ЛИТЕРАТУРНАЯ ВИКТОРИНА»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и где родился С. В. Михалков?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 марта 1913 г., в Москве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называлось его первое стихотворение?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«Дорога»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стихотворении ребята затеяли спор о профессиях мам? «А что у вас?»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какого стихотворения эти строки?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дальнюю дорогу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с собой друзей: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тебе помогут,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ними веселей.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«Песенка друзей»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Кого ребята взяли с собой в дорогу в известной песенке?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везём с собой Кота, Чижика, Собаку, Петьку-забияку, Обезьяну, Попугая — Вот компания какая!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предложение писал герой стихотворения «Чистописание»? 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(«Даёт корова молоко»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какому выводу он пришёл?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«Да, стать учёным нелегко»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фамилия была у Дяди Стёпы?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Степанов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Какая температура была у героя одного из стихотворений?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Тридцать шесть и пять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Что за каша была у Саши?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Каша из слов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Сколько человек сидело и стояло в трамвае № 10?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 пятнадцать человек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Какое слово ненавидел герой одного из стихотворений?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Спать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 СТИХОТВОРЕНИЕ»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Мы гуляли по </w:t>
      </w:r>
      <w:proofErr w:type="spell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Неглинной</w:t>
      </w:r>
      <w:proofErr w:type="spell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Заходили на бульвар,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купили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синий-синий, презелёный красный шар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доме восемь дробь один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заставы Ильича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 гражданин по прозванью «каланча»)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одном переулке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Стояли дома.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одном из домов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упрямый Фома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прививку! Первый класс! —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слыхали? Это нас...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встал у стенки?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меня дрожат коленки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решали, мы гадали: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котят назвать?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мы их назвали: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Раз, </w:t>
      </w:r>
      <w:proofErr w:type="gramStart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</w:t>
      </w:r>
      <w:proofErr w:type="gramEnd"/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Три, Четыре, Пять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сегодня сбилась с ног,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щенок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меня печальный вид —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моя болит,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чихаю, я охрип.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Это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грипп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Ах, ты моя душечка,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... (</w:t>
      </w:r>
      <w:r w:rsidRPr="00BA6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подушечка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 Вы прекрасно справились со всеми заданиями.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 великой стране вам, друзья, в школьные годы предстоит узнать куда больше, чем из сегодняшнего мероприятия. Впрочем, продолжать открывать свою страну, узнавая о ней всё больше и больше, вы, друзья, будете и всю дальнейшую жизнь, уже окончив школу и даже институт, а может быть, и не один.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открывать её, читая и перечитывая книги наших великих писателей и поэтов. Слушая её музыку и рассматривая в музейных залах картины её художников. Путешествуя по её железным дорогам и плавая по рекам, встречаясь с людьми, живущими в самых разных местах.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широком просторе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Предрассветной порой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алые зори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родимой страной.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всё краше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края…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Родины нашей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свете, друзья!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</w:p>
    <w:p w:rsidR="00BA65C1" w:rsidRPr="00BA65C1" w:rsidRDefault="00BA65C1" w:rsidP="00BA65C1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Балязин</w:t>
      </w:r>
      <w:proofErr w:type="spell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Символы, святыни и награды Российской державы/В.Н. </w:t>
      </w:r>
      <w:proofErr w:type="spell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Балязин</w:t>
      </w:r>
      <w:proofErr w:type="spell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ОЛМА – Пресс, 2004.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Бегунова, А.И. От кольчуги до мундира: книга для учащихся/А.И. Бегунова. – М.: Просвещение, 1993.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Игонина, Г.С. Наша Родина – Россия: кроссворды, ребусы, головоломки. – М.: Просвещение. – 2007.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Михалков, С.В. Товарищи – дети: стихи и сказки/С.В. - Михалков. – М.: Дет</w:t>
      </w:r>
      <w:proofErr w:type="gram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лит.,1985.</w:t>
      </w:r>
    </w:p>
    <w:p w:rsidR="00BA65C1" w:rsidRPr="00BA65C1" w:rsidRDefault="00BA65C1" w:rsidP="00BA65C1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Русские пословицы и поговорки: Учебный словарь/Авт. В.И. Зимин, С.Д. </w:t>
      </w:r>
      <w:proofErr w:type="spellStart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Ашурова</w:t>
      </w:r>
      <w:proofErr w:type="spellEnd"/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Школа – Пресс, 1994.</w:t>
      </w:r>
    </w:p>
    <w:p w:rsidR="00BA65C1" w:rsidRPr="00BA65C1" w:rsidRDefault="00BA65C1" w:rsidP="00BA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C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8" w:tgtFrame="_blank" w:history="1">
        <w:r w:rsidRPr="000B0ED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http://www.wisdoms.ru</w:t>
        </w:r>
      </w:hyperlink>
    </w:p>
    <w:p w:rsidR="00E940B4" w:rsidRDefault="00E940B4"/>
    <w:sectPr w:rsidR="00E940B4" w:rsidSect="00BA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5B"/>
    <w:rsid w:val="000B0ED1"/>
    <w:rsid w:val="00570064"/>
    <w:rsid w:val="00982B18"/>
    <w:rsid w:val="00BA65C1"/>
    <w:rsid w:val="00D9185B"/>
    <w:rsid w:val="00E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3DB3"/>
  <w15:chartTrackingRefBased/>
  <w15:docId w15:val="{7B4008B2-316B-4033-BD98-A80B2DE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5C1"/>
    <w:rPr>
      <w:b/>
      <w:bCs/>
    </w:rPr>
  </w:style>
  <w:style w:type="character" w:styleId="a5">
    <w:name w:val="Emphasis"/>
    <w:basedOn w:val="a0"/>
    <w:uiPriority w:val="20"/>
    <w:qFormat/>
    <w:rsid w:val="00BA65C1"/>
    <w:rPr>
      <w:i/>
      <w:iCs/>
    </w:rPr>
  </w:style>
  <w:style w:type="character" w:styleId="a6">
    <w:name w:val="Hyperlink"/>
    <w:basedOn w:val="a0"/>
    <w:uiPriority w:val="99"/>
    <w:semiHidden/>
    <w:unhideWhenUsed/>
    <w:rsid w:val="00BA65C1"/>
    <w:rPr>
      <w:color w:val="0000FF"/>
      <w:u w:val="single"/>
    </w:rPr>
  </w:style>
  <w:style w:type="character" w:customStyle="1" w:styleId="c8">
    <w:name w:val="c8"/>
    <w:basedOn w:val="a0"/>
    <w:rsid w:val="00570064"/>
  </w:style>
  <w:style w:type="paragraph" w:styleId="a7">
    <w:name w:val="Intense Quote"/>
    <w:basedOn w:val="a"/>
    <w:next w:val="a"/>
    <w:link w:val="a8"/>
    <w:uiPriority w:val="30"/>
    <w:qFormat/>
    <w:rsid w:val="0057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7006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den4iik</dc:creator>
  <cp:keywords/>
  <dc:description/>
  <cp:lastModifiedBy>den4iik</cp:lastModifiedBy>
  <cp:revision>3</cp:revision>
  <dcterms:created xsi:type="dcterms:W3CDTF">2025-06-08T10:06:00Z</dcterms:created>
  <dcterms:modified xsi:type="dcterms:W3CDTF">2025-06-08T10:41:00Z</dcterms:modified>
</cp:coreProperties>
</file>