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A9" w:rsidRDefault="0067582F" w:rsidP="0079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60961</wp:posOffset>
                </wp:positionV>
                <wp:extent cx="762000" cy="666750"/>
                <wp:effectExtent l="19050" t="19050" r="38100" b="38100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diamond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82F" w:rsidRPr="0067582F" w:rsidRDefault="0067582F" w:rsidP="00675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582F">
                              <w:rPr>
                                <w:b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left:0;text-align:left;margin-left:-20.55pt;margin-top:4.8pt;width:6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" fillcolor="#f30" strokecolor="#823b0b [1605]" strokeweight="1pt">
                <v:textbox>
                  <w:txbxContent>
                    <w:p w:rsidR="0067582F" w:rsidRPr="0067582F" w:rsidRDefault="0067582F" w:rsidP="0067582F">
                      <w:pPr>
                        <w:jc w:val="center"/>
                        <w:rPr>
                          <w:b/>
                        </w:rPr>
                      </w:pPr>
                      <w:r w:rsidRPr="0067582F">
                        <w:rPr>
                          <w:b/>
                        </w:rPr>
                        <w:t>0+</w:t>
                      </w:r>
                    </w:p>
                  </w:txbxContent>
                </v:textbox>
              </v:shape>
            </w:pict>
          </mc:Fallback>
        </mc:AlternateContent>
      </w:r>
      <w:r w:rsidR="007955A9">
        <w:rPr>
          <w:rFonts w:ascii="Times New Roman" w:eastAsia="Times New Roman" w:hAnsi="Times New Roman" w:cs="Times New Roman"/>
          <w:sz w:val="32"/>
          <w:szCs w:val="32"/>
          <w:lang w:eastAsia="ru-RU"/>
        </w:rPr>
        <w:t>МБУК ВР «МЦБ»</w:t>
      </w:r>
      <w:r w:rsidR="00E9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им. М.В. Наумова</w:t>
      </w:r>
    </w:p>
    <w:p w:rsidR="00E95334" w:rsidRDefault="00E95334" w:rsidP="0079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Рябичевский отдел</w:t>
      </w:r>
    </w:p>
    <w:p w:rsidR="007955A9" w:rsidRDefault="007955A9" w:rsidP="0079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5A9" w:rsidRDefault="007955A9" w:rsidP="0079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150D" w:rsidRDefault="0021150D" w:rsidP="0079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Times New Roman" w:eastAsia="Times New Roman" w:hAnsi="Times New Roman" w:cs="Times New Roman"/>
          <w:b/>
          <w:color w:val="FF3300"/>
          <w:sz w:val="72"/>
          <w:szCs w:val="72"/>
          <w:lang w:eastAsia="ru-RU"/>
          <w14:shadow w14:blurRad="114300" w14:dist="0" w14:dir="0" w14:sx="0" w14:sy="0" w14:kx="0" w14:ky="0" w14:algn="none">
            <w14:srgbClr w14:val="000000"/>
          </w14:shadow>
        </w:rPr>
        <w:t xml:space="preserve">Сценарий </w:t>
      </w:r>
      <w:r w:rsidRPr="00E95334"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E95334" w:rsidRPr="00E95334" w:rsidRDefault="00E95334" w:rsidP="0079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</w:pPr>
      <w:r w:rsidRPr="00E95334"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  <w:t>«</w:t>
      </w:r>
      <w:r w:rsidR="004B219C" w:rsidRPr="00E95334"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  <w:t>П</w:t>
      </w:r>
      <w:r w:rsidRPr="00E95334"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  <w:t xml:space="preserve">о сказочным </w:t>
      </w:r>
    </w:p>
    <w:p w:rsidR="00C21BC3" w:rsidRPr="00E95334" w:rsidRDefault="00E95334" w:rsidP="0079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</w:pPr>
      <w:r w:rsidRPr="00E95334">
        <w:rPr>
          <w:rFonts w:ascii="Times New Roman" w:eastAsia="Calibri" w:hAnsi="Times New Roman" w:cs="Times New Roman"/>
          <w:b/>
          <w:color w:val="267982"/>
          <w:sz w:val="80"/>
          <w:szCs w:val="80"/>
          <w14:shadow w14:blurRad="114300" w14:dist="0" w14:dir="0" w14:sx="0" w14:sy="0" w14:kx="0" w14:ky="0" w14:algn="none">
            <w14:srgbClr w14:val="000000"/>
          </w14:shadow>
        </w:rPr>
        <w:t>тропинкам Лукоморья»</w:t>
      </w:r>
    </w:p>
    <w:p w:rsidR="00E95334" w:rsidRDefault="008204E7" w:rsidP="00E953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3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C63A48" wp14:editId="05B6A01F">
            <wp:simplePos x="0" y="0"/>
            <wp:positionH relativeFrom="margin">
              <wp:posOffset>-222885</wp:posOffset>
            </wp:positionH>
            <wp:positionV relativeFrom="paragraph">
              <wp:posOffset>251460</wp:posOffset>
            </wp:positionV>
            <wp:extent cx="6096000" cy="4448175"/>
            <wp:effectExtent l="0" t="0" r="0" b="9525"/>
            <wp:wrapTight wrapText="bothSides">
              <wp:wrapPolygon edited="0">
                <wp:start x="270" y="0"/>
                <wp:lineTo x="0" y="185"/>
                <wp:lineTo x="0" y="21461"/>
                <wp:lineTo x="270" y="21554"/>
                <wp:lineTo x="21263" y="21554"/>
                <wp:lineTo x="21533" y="21461"/>
                <wp:lineTo x="21533" y="185"/>
                <wp:lineTo x="21263" y="0"/>
                <wp:lineTo x="270" y="0"/>
              </wp:wrapPolygon>
            </wp:wrapTight>
            <wp:docPr id="1" name="Рисунок 1" descr="C:\Users\user\Downloads\4be3cd92672ca214ca0bb39e94691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be3cd92672ca214ca0bb39e946911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6" r="7655"/>
                    <a:stretch/>
                  </pic:blipFill>
                  <pic:spPr bwMode="auto">
                    <a:xfrm>
                      <a:off x="0" y="0"/>
                      <a:ext cx="6096000" cy="444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4E7" w:rsidRDefault="008204E7" w:rsidP="00E9533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9F6" w:rsidRPr="00E95334" w:rsidRDefault="00E95334" w:rsidP="00E953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334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Ткаченко М.В.</w:t>
      </w:r>
    </w:p>
    <w:p w:rsidR="007955A9" w:rsidRDefault="007955A9" w:rsidP="00A828B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E7" w:rsidRDefault="008204E7" w:rsidP="00E9533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A9" w:rsidRDefault="00E95334" w:rsidP="00E9533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E95334" w:rsidRDefault="00E95334" w:rsidP="00E9533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5C595B" w:rsidRDefault="005C595B" w:rsidP="005C595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5B" w:rsidRPr="005C595B" w:rsidRDefault="005C595B" w:rsidP="005C595B">
      <w:pPr>
        <w:spacing w:line="276" w:lineRule="auto"/>
        <w:jc w:val="both"/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1</w:t>
      </w:r>
      <w:r w:rsidRPr="005C595B"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слайд</w:t>
      </w:r>
    </w:p>
    <w:p w:rsidR="0021150D" w:rsidRPr="0021150D" w:rsidRDefault="0021150D" w:rsidP="00A828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21150D">
        <w:rPr>
          <w:rFonts w:ascii="Times New Roman" w:hAnsi="Times New Roman" w:cs="Times New Roman"/>
          <w:sz w:val="28"/>
          <w:szCs w:val="28"/>
        </w:rPr>
        <w:t>литературное путешествие</w:t>
      </w:r>
    </w:p>
    <w:p w:rsidR="0021150D" w:rsidRDefault="0021150D" w:rsidP="00730C96">
      <w:pPr>
        <w:spacing w:after="0" w:line="276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1150D">
        <w:rPr>
          <w:rStyle w:val="c0"/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1150D">
        <w:rPr>
          <w:rStyle w:val="c2"/>
          <w:rFonts w:ascii="Times New Roman" w:hAnsi="Times New Roman" w:cs="Times New Roman"/>
          <w:sz w:val="28"/>
          <w:szCs w:val="28"/>
        </w:rPr>
        <w:t>развивать у детей познавательный интерес к творчеству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великого русского писателя</w:t>
      </w:r>
      <w:r w:rsidRPr="0021150D">
        <w:rPr>
          <w:rStyle w:val="c2"/>
          <w:rFonts w:ascii="Times New Roman" w:hAnsi="Times New Roman" w:cs="Times New Roman"/>
          <w:sz w:val="28"/>
          <w:szCs w:val="28"/>
        </w:rPr>
        <w:t xml:space="preserve"> А.С. Пушкина,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закрепить знание сказок </w:t>
      </w:r>
      <w:r w:rsidRPr="0021150D">
        <w:rPr>
          <w:rStyle w:val="c2"/>
          <w:rFonts w:ascii="Times New Roman" w:hAnsi="Times New Roman" w:cs="Times New Roman"/>
          <w:sz w:val="28"/>
          <w:szCs w:val="28"/>
        </w:rPr>
        <w:t>Пушкина.</w:t>
      </w:r>
    </w:p>
    <w:p w:rsidR="005C595B" w:rsidRPr="005C595B" w:rsidRDefault="005C595B" w:rsidP="00730C96">
      <w:pPr>
        <w:spacing w:after="0" w:line="276" w:lineRule="auto"/>
        <w:jc w:val="both"/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>2</w:t>
      </w:r>
      <w:r w:rsidRPr="005C595B"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слайд</w:t>
      </w:r>
    </w:p>
    <w:p w:rsidR="00523B54" w:rsidRPr="00E746D3" w:rsidRDefault="008619F6" w:rsidP="00730C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Pr="00E746D3">
        <w:rPr>
          <w:rFonts w:ascii="Times New Roman" w:hAnsi="Times New Roman" w:cs="Times New Roman"/>
          <w:sz w:val="28"/>
          <w:szCs w:val="28"/>
          <w:shd w:val="clear" w:color="auto" w:fill="FFFFFF"/>
        </w:rPr>
        <w:t>Дети! Посмотрите на этот портрет, вы знаете кто это? Правильно, замечательный русский поэт А. С. Пушкин. Сегодня мы отмечаем его день рождения</w:t>
      </w:r>
      <w:r w:rsidRPr="00E746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43D91" w:rsidRDefault="00190B14" w:rsidP="00730C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2</w:t>
      </w:r>
      <w:r w:rsidR="00523B54" w:rsidRPr="00E746D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43D91" w:rsidRPr="00E746D3">
        <w:rPr>
          <w:rFonts w:ascii="Times New Roman" w:hAnsi="Times New Roman" w:cs="Times New Roman"/>
          <w:b/>
          <w:sz w:val="28"/>
          <w:szCs w:val="28"/>
        </w:rPr>
        <w:t>:</w:t>
      </w:r>
      <w:r w:rsidR="00523B54"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="009E0F73" w:rsidRPr="00E746D3">
        <w:rPr>
          <w:rFonts w:ascii="Times New Roman" w:hAnsi="Times New Roman" w:cs="Times New Roman"/>
          <w:sz w:val="28"/>
          <w:szCs w:val="28"/>
        </w:rPr>
        <w:t>Александр Сергеевич родился 6 июня 1799 (</w:t>
      </w:r>
      <w:r w:rsidR="00523B54" w:rsidRPr="00E746D3">
        <w:rPr>
          <w:rFonts w:ascii="Times New Roman" w:hAnsi="Times New Roman" w:cs="Times New Roman"/>
          <w:sz w:val="28"/>
          <w:szCs w:val="28"/>
        </w:rPr>
        <w:t>226</w:t>
      </w:r>
      <w:r w:rsidR="00A43D91" w:rsidRPr="00E746D3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="009E0F73" w:rsidRPr="00E746D3">
        <w:rPr>
          <w:rFonts w:ascii="Times New Roman" w:hAnsi="Times New Roman" w:cs="Times New Roman"/>
          <w:sz w:val="28"/>
          <w:szCs w:val="28"/>
        </w:rPr>
        <w:t>)</w:t>
      </w:r>
      <w:r w:rsidR="00A43D91"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Pr="00E746D3">
        <w:rPr>
          <w:rFonts w:ascii="Times New Roman" w:hAnsi="Times New Roman" w:cs="Times New Roman"/>
          <w:sz w:val="28"/>
          <w:szCs w:val="28"/>
        </w:rPr>
        <w:t>М</w:t>
      </w:r>
      <w:r w:rsidR="00A43D91" w:rsidRPr="00E746D3">
        <w:rPr>
          <w:rFonts w:ascii="Times New Roman" w:hAnsi="Times New Roman" w:cs="Times New Roman"/>
          <w:sz w:val="28"/>
          <w:szCs w:val="28"/>
        </w:rPr>
        <w:t>але</w:t>
      </w:r>
      <w:r w:rsidRPr="00E746D3">
        <w:rPr>
          <w:rFonts w:ascii="Times New Roman" w:hAnsi="Times New Roman" w:cs="Times New Roman"/>
          <w:sz w:val="28"/>
          <w:szCs w:val="28"/>
        </w:rPr>
        <w:t xml:space="preserve">нький Саша </w:t>
      </w:r>
      <w:r w:rsidR="00A43D91" w:rsidRPr="00E746D3">
        <w:rPr>
          <w:rFonts w:ascii="Times New Roman" w:hAnsi="Times New Roman" w:cs="Times New Roman"/>
          <w:sz w:val="28"/>
          <w:szCs w:val="28"/>
        </w:rPr>
        <w:t>не ходил в детский сад, как вы. С ним сидела нянюшка, которую звали Арина Родионовна. Она тихими вечерами, на закате солнышка,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сказки.</w:t>
      </w:r>
    </w:p>
    <w:p w:rsidR="00730C96" w:rsidRDefault="009C3F16" w:rsidP="00730C96">
      <w:pPr>
        <w:spacing w:after="0" w:line="276" w:lineRule="auto"/>
        <w:jc w:val="both"/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>3</w:t>
      </w:r>
      <w:r w:rsidRPr="005C595B"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слайд</w:t>
      </w:r>
    </w:p>
    <w:p w:rsidR="00190B14" w:rsidRPr="00730C96" w:rsidRDefault="00190B14" w:rsidP="00730C96">
      <w:pPr>
        <w:spacing w:after="0" w:line="276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="00523B54" w:rsidRPr="00E746D3">
        <w:rPr>
          <w:rFonts w:ascii="Times New Roman" w:hAnsi="Times New Roman" w:cs="Times New Roman"/>
          <w:sz w:val="28"/>
          <w:szCs w:val="28"/>
        </w:rPr>
        <w:t xml:space="preserve">У лукоморья дуб </w:t>
      </w:r>
      <w:proofErr w:type="gramStart"/>
      <w:r w:rsidR="00523B54" w:rsidRPr="00E746D3">
        <w:rPr>
          <w:rFonts w:ascii="Times New Roman" w:hAnsi="Times New Roman" w:cs="Times New Roman"/>
          <w:sz w:val="28"/>
          <w:szCs w:val="28"/>
        </w:rPr>
        <w:t>зелёный;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Златая</w:t>
      </w:r>
      <w:proofErr w:type="gramEnd"/>
      <w:r w:rsidR="00523B54" w:rsidRPr="00E746D3">
        <w:rPr>
          <w:rFonts w:ascii="Times New Roman" w:hAnsi="Times New Roman" w:cs="Times New Roman"/>
          <w:sz w:val="28"/>
          <w:szCs w:val="28"/>
        </w:rPr>
        <w:t xml:space="preserve"> цепь на дубе том: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И днём и ночью кот учёный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Всё ходит по цепи кругом;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Идёт направо — песнь заводит,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Налево — сказку говорит.</w:t>
      </w:r>
    </w:p>
    <w:p w:rsidR="00523B54" w:rsidRDefault="00190B14" w:rsidP="00730C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="00523B54" w:rsidRPr="00E746D3">
        <w:rPr>
          <w:rFonts w:ascii="Times New Roman" w:hAnsi="Times New Roman" w:cs="Times New Roman"/>
          <w:sz w:val="28"/>
          <w:szCs w:val="28"/>
        </w:rPr>
        <w:t xml:space="preserve">Там чудеса: там леший </w:t>
      </w:r>
      <w:proofErr w:type="gramStart"/>
      <w:r w:rsidR="00523B54" w:rsidRPr="00E746D3">
        <w:rPr>
          <w:rFonts w:ascii="Times New Roman" w:hAnsi="Times New Roman" w:cs="Times New Roman"/>
          <w:sz w:val="28"/>
          <w:szCs w:val="28"/>
        </w:rPr>
        <w:t>бродит,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Русалка</w:t>
      </w:r>
      <w:proofErr w:type="gramEnd"/>
      <w:r w:rsidR="00523B54" w:rsidRPr="00E746D3">
        <w:rPr>
          <w:rFonts w:ascii="Times New Roman" w:hAnsi="Times New Roman" w:cs="Times New Roman"/>
          <w:sz w:val="28"/>
          <w:szCs w:val="28"/>
        </w:rPr>
        <w:t xml:space="preserve"> на ветвях сидит;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Там на неведомых дорожках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Следы невиданных зверей;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Избушка там на курьих ножках</w:t>
      </w:r>
      <w:r w:rsidR="00523B54" w:rsidRPr="00E746D3">
        <w:rPr>
          <w:rFonts w:ascii="Times New Roman" w:hAnsi="Times New Roman" w:cs="Times New Roman"/>
          <w:sz w:val="28"/>
          <w:szCs w:val="28"/>
        </w:rPr>
        <w:br/>
        <w:t>Стоит без окон, без дверей</w:t>
      </w:r>
      <w:r w:rsidRPr="00E746D3">
        <w:rPr>
          <w:rFonts w:ascii="Times New Roman" w:hAnsi="Times New Roman" w:cs="Times New Roman"/>
          <w:sz w:val="28"/>
          <w:szCs w:val="28"/>
        </w:rPr>
        <w:t>.</w:t>
      </w:r>
    </w:p>
    <w:p w:rsidR="006F06CC" w:rsidRPr="005C595B" w:rsidRDefault="006F06CC" w:rsidP="00730C96">
      <w:pPr>
        <w:spacing w:after="0" w:line="276" w:lineRule="auto"/>
        <w:jc w:val="both"/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>4</w:t>
      </w:r>
      <w:r w:rsidRPr="005C595B"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слайд</w:t>
      </w:r>
    </w:p>
    <w:p w:rsidR="00523B54" w:rsidRPr="00E746D3" w:rsidRDefault="00190B14" w:rsidP="00730C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746D3">
        <w:rPr>
          <w:rFonts w:ascii="Times New Roman" w:hAnsi="Times New Roman" w:cs="Times New Roman"/>
          <w:sz w:val="28"/>
          <w:szCs w:val="28"/>
        </w:rPr>
        <w:t xml:space="preserve"> И сегодня, мы предлагаем</w:t>
      </w:r>
      <w:r w:rsidR="00523B54" w:rsidRPr="00E746D3">
        <w:rPr>
          <w:rFonts w:ascii="Times New Roman" w:hAnsi="Times New Roman" w:cs="Times New Roman"/>
          <w:sz w:val="28"/>
          <w:szCs w:val="28"/>
        </w:rPr>
        <w:t xml:space="preserve"> вам отправиться в путешествие по неведомым дорожкам в удивительный мир сказок А. С. Пушкина.</w:t>
      </w:r>
      <w:r w:rsidR="00B350F5" w:rsidRPr="00E746D3">
        <w:rPr>
          <w:rFonts w:ascii="Times New Roman" w:hAnsi="Times New Roman" w:cs="Times New Roman"/>
          <w:sz w:val="28"/>
          <w:szCs w:val="28"/>
        </w:rPr>
        <w:t xml:space="preserve"> Поехали! (Дети становятся в паровозик под музыку).</w:t>
      </w:r>
    </w:p>
    <w:p w:rsidR="00B350F5" w:rsidRPr="00E746D3" w:rsidRDefault="00B350F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746D3">
        <w:rPr>
          <w:rFonts w:ascii="Times New Roman" w:hAnsi="Times New Roman" w:cs="Times New Roman"/>
          <w:sz w:val="28"/>
          <w:szCs w:val="28"/>
        </w:rPr>
        <w:t xml:space="preserve"> Первая остановка «Сказочные предметы». Я буду доставать предм</w:t>
      </w:r>
      <w:r w:rsidR="00AB4D26" w:rsidRPr="00E746D3">
        <w:rPr>
          <w:rFonts w:ascii="Times New Roman" w:hAnsi="Times New Roman" w:cs="Times New Roman"/>
          <w:sz w:val="28"/>
          <w:szCs w:val="28"/>
        </w:rPr>
        <w:t>еты, а вы должны назвать сказку и героя которому принадлежит предмет.</w:t>
      </w:r>
    </w:p>
    <w:p w:rsidR="00B350F5" w:rsidRPr="00E746D3" w:rsidRDefault="00B350F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Яблоко</w:t>
      </w:r>
      <w:r w:rsidRPr="00E746D3">
        <w:rPr>
          <w:rFonts w:ascii="Times New Roman" w:hAnsi="Times New Roman" w:cs="Times New Roman"/>
          <w:sz w:val="28"/>
          <w:szCs w:val="28"/>
        </w:rPr>
        <w:t xml:space="preserve"> (</w:t>
      </w:r>
      <w:r w:rsidRPr="00E746D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мёртвой царевне и о семи богатырях)</w:t>
      </w:r>
    </w:p>
    <w:p w:rsidR="00B350F5" w:rsidRPr="00E746D3" w:rsidRDefault="00B350F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Орех</w:t>
      </w:r>
      <w:r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="00AB4D26" w:rsidRPr="00E746D3">
        <w:rPr>
          <w:rFonts w:ascii="Times New Roman" w:hAnsi="Times New Roman" w:cs="Times New Roman"/>
          <w:sz w:val="28"/>
          <w:szCs w:val="28"/>
        </w:rPr>
        <w:t>(</w:t>
      </w:r>
      <w:r w:rsidRPr="00E746D3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E746D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746D3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E746D3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E7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6D3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E746D3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  <w:r w:rsidR="00AB4D26" w:rsidRPr="00E746D3">
        <w:rPr>
          <w:rFonts w:ascii="Times New Roman" w:hAnsi="Times New Roman" w:cs="Times New Roman"/>
          <w:sz w:val="28"/>
          <w:szCs w:val="28"/>
        </w:rPr>
        <w:t>)</w:t>
      </w:r>
    </w:p>
    <w:p w:rsidR="00B350F5" w:rsidRPr="00E746D3" w:rsidRDefault="00B350F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>Зеркальце</w:t>
      </w:r>
      <w:r w:rsidRPr="00E7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(Сказка о мёртвой царевне и о семи богатырях)</w:t>
      </w:r>
    </w:p>
    <w:p w:rsidR="00B350F5" w:rsidRPr="00E746D3" w:rsidRDefault="00B350F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lastRenderedPageBreak/>
        <w:t>Рыбка</w:t>
      </w:r>
      <w:r w:rsidRPr="00E7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(Сказка о золотой рыбке)</w:t>
      </w:r>
    </w:p>
    <w:p w:rsidR="00BE71DA" w:rsidRDefault="00AB4D26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6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Петушок </w:t>
      </w:r>
      <w:r w:rsidRPr="00E746D3">
        <w:rPr>
          <w:rFonts w:ascii="Times New Roman" w:hAnsi="Times New Roman" w:cs="Times New Roman"/>
          <w:sz w:val="28"/>
          <w:szCs w:val="28"/>
          <w:shd w:val="clear" w:color="auto" w:fill="FFFFFF"/>
        </w:rPr>
        <w:t>(Сказка о золотом петушке)</w:t>
      </w:r>
    </w:p>
    <w:p w:rsidR="004A0832" w:rsidRDefault="00AB4D26" w:rsidP="00730C96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E746D3">
        <w:rPr>
          <w:rFonts w:ascii="Times New Roman" w:hAnsi="Times New Roman" w:cs="Times New Roman"/>
          <w:sz w:val="28"/>
          <w:szCs w:val="28"/>
        </w:rPr>
        <w:t>Молодцы! А наше путешествие продолжается</w:t>
      </w:r>
      <w:r w:rsidRPr="00E74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A67" w:rsidRPr="00E746D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42E04" w:rsidRPr="00E746D3">
        <w:rPr>
          <w:rFonts w:ascii="Times New Roman" w:hAnsi="Times New Roman" w:cs="Times New Roman"/>
          <w:i/>
          <w:sz w:val="28"/>
          <w:szCs w:val="28"/>
        </w:rPr>
        <w:t>под музыку дети становятся паро</w:t>
      </w:r>
      <w:r w:rsidR="00717A67" w:rsidRPr="00E746D3">
        <w:rPr>
          <w:rFonts w:ascii="Times New Roman" w:hAnsi="Times New Roman" w:cs="Times New Roman"/>
          <w:i/>
          <w:sz w:val="28"/>
          <w:szCs w:val="28"/>
        </w:rPr>
        <w:t xml:space="preserve">возиком). </w:t>
      </w:r>
      <w:r w:rsidR="00717A67" w:rsidRPr="00E746D3">
        <w:rPr>
          <w:rFonts w:ascii="Times New Roman" w:hAnsi="Times New Roman" w:cs="Times New Roman"/>
          <w:sz w:val="28"/>
          <w:szCs w:val="28"/>
        </w:rPr>
        <w:t>Следующая остановка «</w:t>
      </w:r>
      <w:r w:rsidR="004A0832" w:rsidRPr="00E746D3">
        <w:rPr>
          <w:rFonts w:ascii="Times New Roman" w:hAnsi="Times New Roman" w:cs="Times New Roman"/>
          <w:sz w:val="28"/>
          <w:szCs w:val="28"/>
        </w:rPr>
        <w:t>Сказочный герой</w:t>
      </w:r>
      <w:r w:rsidR="00BE71DA" w:rsidRPr="00E746D3">
        <w:rPr>
          <w:rFonts w:ascii="Times New Roman" w:hAnsi="Times New Roman" w:cs="Times New Roman"/>
          <w:sz w:val="28"/>
          <w:szCs w:val="28"/>
        </w:rPr>
        <w:t xml:space="preserve">». </w:t>
      </w:r>
      <w:r w:rsidR="00A828B5" w:rsidRPr="00E746D3">
        <w:rPr>
          <w:rFonts w:ascii="Times New Roman" w:hAnsi="Times New Roman" w:cs="Times New Roman"/>
          <w:sz w:val="28"/>
          <w:szCs w:val="28"/>
        </w:rPr>
        <w:t xml:space="preserve"> </w:t>
      </w:r>
      <w:r w:rsidR="004A0832" w:rsidRPr="00E746D3">
        <w:rPr>
          <w:rFonts w:ascii="Times New Roman" w:hAnsi="Times New Roman" w:cs="Times New Roman"/>
          <w:sz w:val="28"/>
          <w:szCs w:val="28"/>
        </w:rPr>
        <w:t>О каких героях сказок А. С. Пушкина идет речь в этих отрывках?</w:t>
      </w:r>
    </w:p>
    <w:p w:rsidR="00730C96" w:rsidRPr="00730C96" w:rsidRDefault="00730C96" w:rsidP="00730C96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0C9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5 слайд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1) За морем царевна есть,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 xml:space="preserve">Что не можно глаз </w:t>
      </w:r>
      <w:proofErr w:type="spellStart"/>
      <w:r w:rsidRPr="00E746D3">
        <w:rPr>
          <w:sz w:val="28"/>
          <w:szCs w:val="28"/>
        </w:rPr>
        <w:t>отвесть</w:t>
      </w:r>
      <w:proofErr w:type="spellEnd"/>
      <w:r w:rsidRPr="00E746D3">
        <w:rPr>
          <w:sz w:val="28"/>
          <w:szCs w:val="28"/>
        </w:rPr>
        <w:t>.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Месяц под косой блестит,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 xml:space="preserve">А во лбу звезда горит. 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746D3">
        <w:rPr>
          <w:i/>
          <w:sz w:val="28"/>
          <w:szCs w:val="28"/>
        </w:rPr>
        <w:t>О ком это говорится? (Царевна-лебедь)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2) Чуть опасность где видна,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Верный сторож как сосна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Шевельнется, встрепенется,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К той сторонке обернется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И кричит: «</w:t>
      </w:r>
      <w:proofErr w:type="gramStart"/>
      <w:r w:rsidRPr="00E746D3">
        <w:rPr>
          <w:sz w:val="28"/>
          <w:szCs w:val="28"/>
        </w:rPr>
        <w:t>Ку-ка</w:t>
      </w:r>
      <w:proofErr w:type="gramEnd"/>
      <w:r w:rsidRPr="00E746D3">
        <w:rPr>
          <w:sz w:val="28"/>
          <w:szCs w:val="28"/>
        </w:rPr>
        <w:t>-</w:t>
      </w:r>
      <w:proofErr w:type="spellStart"/>
      <w:r w:rsidRPr="00E746D3">
        <w:rPr>
          <w:sz w:val="28"/>
          <w:szCs w:val="28"/>
        </w:rPr>
        <w:t>ри</w:t>
      </w:r>
      <w:proofErr w:type="spellEnd"/>
      <w:r w:rsidRPr="00E746D3">
        <w:rPr>
          <w:sz w:val="28"/>
          <w:szCs w:val="28"/>
        </w:rPr>
        <w:t>-ку-у!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Царствуй, лежа на боку!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746D3">
        <w:rPr>
          <w:i/>
          <w:sz w:val="28"/>
          <w:szCs w:val="28"/>
        </w:rPr>
        <w:t>Про кого это говорится? (Золотой петушок)</w:t>
      </w:r>
    </w:p>
    <w:p w:rsidR="00730C96" w:rsidRPr="005C595B" w:rsidRDefault="00730C96" w:rsidP="00730C96">
      <w:pPr>
        <w:spacing w:after="0" w:line="276" w:lineRule="auto"/>
        <w:jc w:val="both"/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>6</w:t>
      </w:r>
      <w:r w:rsidRPr="005C595B">
        <w:rPr>
          <w:rStyle w:val="c2"/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слайд</w:t>
      </w:r>
    </w:p>
    <w:p w:rsidR="004A0832" w:rsidRPr="00E746D3" w:rsidRDefault="004A0832" w:rsidP="00730C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3) Отпусти ты, старче, меня в море,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Дорогой за себя дам откуп,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 xml:space="preserve">Откуплюсь, чем только пожелаешь. 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746D3">
        <w:rPr>
          <w:i/>
          <w:sz w:val="28"/>
          <w:szCs w:val="28"/>
        </w:rPr>
        <w:t>Кто так говорил? (Золотая рыбка)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4) Буду служить тебе славно,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Усердно и очень исправно,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В год за три щелка тебе по лбу,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>Есть же мне давай вареную полбу.</w:t>
      </w:r>
    </w:p>
    <w:p w:rsidR="004A0832" w:rsidRPr="00E746D3" w:rsidRDefault="004A0832" w:rsidP="00A828B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746D3">
        <w:rPr>
          <w:i/>
          <w:sz w:val="28"/>
          <w:szCs w:val="28"/>
        </w:rPr>
        <w:t>Кому принадлежат эти слова? (</w:t>
      </w:r>
      <w:proofErr w:type="spellStart"/>
      <w:r w:rsidRPr="00E746D3">
        <w:rPr>
          <w:i/>
          <w:sz w:val="28"/>
          <w:szCs w:val="28"/>
        </w:rPr>
        <w:t>Балде</w:t>
      </w:r>
      <w:proofErr w:type="spellEnd"/>
      <w:r w:rsidRPr="00E746D3">
        <w:rPr>
          <w:i/>
          <w:sz w:val="28"/>
          <w:szCs w:val="28"/>
        </w:rPr>
        <w:t>)</w:t>
      </w:r>
    </w:p>
    <w:p w:rsidR="00E43916" w:rsidRPr="00730C96" w:rsidRDefault="00730C96" w:rsidP="00A828B5">
      <w:pPr>
        <w:pStyle w:val="a3"/>
        <w:spacing w:before="0" w:beforeAutospacing="0" w:after="0" w:afterAutospacing="0" w:line="276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7</w:t>
      </w:r>
      <w:r w:rsidRPr="00730C96">
        <w:rPr>
          <w:b/>
          <w:color w:val="0070C0"/>
          <w:sz w:val="28"/>
          <w:szCs w:val="28"/>
          <w:u w:val="single"/>
        </w:rPr>
        <w:t xml:space="preserve"> слайд</w:t>
      </w:r>
    </w:p>
    <w:p w:rsidR="00842E04" w:rsidRPr="00E746D3" w:rsidRDefault="00E43916" w:rsidP="00A828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 xml:space="preserve">5) Но царевна </w:t>
      </w:r>
      <w:proofErr w:type="gramStart"/>
      <w:r w:rsidRPr="00E746D3">
        <w:rPr>
          <w:sz w:val="28"/>
          <w:szCs w:val="28"/>
        </w:rPr>
        <w:t>молодая,</w:t>
      </w:r>
      <w:r w:rsidRPr="00E746D3">
        <w:rPr>
          <w:sz w:val="28"/>
          <w:szCs w:val="28"/>
        </w:rPr>
        <w:br/>
        <w:t>Тихомолком</w:t>
      </w:r>
      <w:proofErr w:type="gramEnd"/>
      <w:r w:rsidRPr="00E746D3">
        <w:rPr>
          <w:sz w:val="28"/>
          <w:szCs w:val="28"/>
        </w:rPr>
        <w:t xml:space="preserve"> расцветая,</w:t>
      </w:r>
      <w:r w:rsidRPr="00E746D3">
        <w:rPr>
          <w:sz w:val="28"/>
          <w:szCs w:val="28"/>
        </w:rPr>
        <w:br/>
        <w:t>Между тем росла, росла.</w:t>
      </w:r>
      <w:r w:rsidRPr="00E746D3">
        <w:rPr>
          <w:sz w:val="28"/>
          <w:szCs w:val="28"/>
        </w:rPr>
        <w:br/>
        <w:t>Поднялась – и расцвела.</w:t>
      </w:r>
      <w:r w:rsidRPr="00E746D3">
        <w:rPr>
          <w:sz w:val="28"/>
          <w:szCs w:val="28"/>
        </w:rPr>
        <w:br/>
        <w:t>Белолица, черноброва,</w:t>
      </w:r>
      <w:r w:rsidRPr="00E746D3">
        <w:rPr>
          <w:sz w:val="28"/>
          <w:szCs w:val="28"/>
        </w:rPr>
        <w:br/>
        <w:t>Нраву кроткого такого.</w:t>
      </w:r>
      <w:r w:rsidR="00842E04" w:rsidRPr="00E746D3">
        <w:rPr>
          <w:sz w:val="28"/>
          <w:szCs w:val="28"/>
        </w:rPr>
        <w:t xml:space="preserve"> </w:t>
      </w:r>
    </w:p>
    <w:p w:rsidR="00E43916" w:rsidRPr="00E746D3" w:rsidRDefault="00842E04" w:rsidP="00A828B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746D3">
        <w:rPr>
          <w:i/>
          <w:sz w:val="28"/>
          <w:szCs w:val="28"/>
        </w:rPr>
        <w:t>О ком эти слова? (о царевне)</w:t>
      </w:r>
    </w:p>
    <w:p w:rsidR="0067582F" w:rsidRDefault="00842E04" w:rsidP="0067582F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lastRenderedPageBreak/>
        <w:t>6) «Ветер, ветер! Ты </w:t>
      </w:r>
      <w:proofErr w:type="gramStart"/>
      <w:r w:rsidRPr="00E746D3">
        <w:rPr>
          <w:sz w:val="28"/>
          <w:szCs w:val="28"/>
        </w:rPr>
        <w:t>могуч,</w:t>
      </w:r>
      <w:r w:rsidRPr="00E746D3">
        <w:rPr>
          <w:sz w:val="28"/>
          <w:szCs w:val="28"/>
        </w:rPr>
        <w:br/>
        <w:t>Ты</w:t>
      </w:r>
      <w:proofErr w:type="gramEnd"/>
      <w:r w:rsidRPr="00E746D3">
        <w:rPr>
          <w:sz w:val="28"/>
          <w:szCs w:val="28"/>
        </w:rPr>
        <w:t> гоняешь стаи туч,</w:t>
      </w:r>
    </w:p>
    <w:p w:rsidR="00842E04" w:rsidRPr="00E746D3" w:rsidRDefault="00842E04" w:rsidP="006758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46D3">
        <w:rPr>
          <w:sz w:val="28"/>
          <w:szCs w:val="28"/>
        </w:rPr>
        <w:t xml:space="preserve">Ты волнуешь сине </w:t>
      </w:r>
      <w:proofErr w:type="gramStart"/>
      <w:r w:rsidRPr="00E746D3">
        <w:rPr>
          <w:sz w:val="28"/>
          <w:szCs w:val="28"/>
        </w:rPr>
        <w:t>море,</w:t>
      </w:r>
      <w:r w:rsidRPr="00E746D3">
        <w:rPr>
          <w:sz w:val="28"/>
          <w:szCs w:val="28"/>
        </w:rPr>
        <w:br/>
        <w:t>Всюду</w:t>
      </w:r>
      <w:proofErr w:type="gramEnd"/>
      <w:r w:rsidRPr="00E746D3">
        <w:rPr>
          <w:sz w:val="28"/>
          <w:szCs w:val="28"/>
        </w:rPr>
        <w:t xml:space="preserve"> веешь на просторе.</w:t>
      </w:r>
      <w:r w:rsidRPr="00E746D3">
        <w:rPr>
          <w:sz w:val="28"/>
          <w:szCs w:val="28"/>
        </w:rPr>
        <w:br/>
        <w:t>Не боишься никого,</w:t>
      </w:r>
      <w:r w:rsidRPr="00E746D3">
        <w:rPr>
          <w:sz w:val="28"/>
          <w:szCs w:val="28"/>
        </w:rPr>
        <w:br/>
        <w:t>Кроме бога одного.</w:t>
      </w:r>
      <w:r w:rsidRPr="00E746D3">
        <w:rPr>
          <w:sz w:val="28"/>
          <w:szCs w:val="28"/>
        </w:rPr>
        <w:br/>
        <w:t>Аль откажешь мне в ответе?</w:t>
      </w:r>
      <w:r w:rsidRPr="00E746D3">
        <w:rPr>
          <w:sz w:val="28"/>
          <w:szCs w:val="28"/>
        </w:rPr>
        <w:br/>
        <w:t>Не видал ли где на свете</w:t>
      </w:r>
      <w:r w:rsidRPr="00E746D3">
        <w:rPr>
          <w:sz w:val="28"/>
          <w:szCs w:val="28"/>
        </w:rPr>
        <w:br/>
        <w:t>Ты царевны молодой?</w:t>
      </w:r>
    </w:p>
    <w:p w:rsidR="00A828B5" w:rsidRPr="00E746D3" w:rsidRDefault="00842E04" w:rsidP="00A828B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746D3">
        <w:rPr>
          <w:i/>
          <w:sz w:val="28"/>
          <w:szCs w:val="28"/>
        </w:rPr>
        <w:t>Кто обращается к ветру? (Елисей)</w:t>
      </w:r>
    </w:p>
    <w:p w:rsidR="00842E04" w:rsidRDefault="00842E04" w:rsidP="00A828B5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E746D3">
        <w:rPr>
          <w:b/>
          <w:sz w:val="28"/>
          <w:szCs w:val="28"/>
        </w:rPr>
        <w:t xml:space="preserve">2 ведущий: </w:t>
      </w:r>
      <w:r w:rsidRPr="00E746D3">
        <w:rPr>
          <w:sz w:val="28"/>
          <w:szCs w:val="28"/>
        </w:rPr>
        <w:t>Отлично! Всех героев назвали! Едем дальше. Следующая остановка – игровая!</w:t>
      </w:r>
      <w:r w:rsidR="00D132EF" w:rsidRPr="00E746D3">
        <w:rPr>
          <w:sz w:val="28"/>
          <w:szCs w:val="28"/>
        </w:rPr>
        <w:t xml:space="preserve"> </w:t>
      </w:r>
    </w:p>
    <w:p w:rsidR="00730C96" w:rsidRPr="00730C96" w:rsidRDefault="00540744" w:rsidP="00730C96">
      <w:pPr>
        <w:pStyle w:val="a3"/>
        <w:spacing w:before="0" w:beforeAutospacing="0" w:after="0" w:afterAutospacing="0" w:line="276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8</w:t>
      </w:r>
      <w:bookmarkStart w:id="0" w:name="_GoBack"/>
      <w:bookmarkEnd w:id="0"/>
      <w:r w:rsidR="00730C96" w:rsidRPr="00730C96">
        <w:rPr>
          <w:b/>
          <w:color w:val="0070C0"/>
          <w:sz w:val="28"/>
          <w:szCs w:val="28"/>
          <w:u w:val="single"/>
        </w:rPr>
        <w:t xml:space="preserve"> слайд</w:t>
      </w:r>
    </w:p>
    <w:p w:rsidR="00D132EF" w:rsidRPr="00D132EF" w:rsidRDefault="00D132EF" w:rsidP="00A828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2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Игра </w:t>
      </w:r>
      <w:r w:rsidRPr="00D132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«Волны»</w:t>
      </w:r>
    </w:p>
    <w:p w:rsidR="00D132EF" w:rsidRPr="00D132EF" w:rsidRDefault="00D132EF" w:rsidP="00E74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Жил старик со своею старухой у самого синего моря.</w:t>
      </w:r>
    </w:p>
    <w:p w:rsidR="00D132EF" w:rsidRPr="00D132EF" w:rsidRDefault="00D132EF" w:rsidP="00E74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(море спокойное, волны слегка плещутся, едва поднимаясь над полом)</w:t>
      </w: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32EF" w:rsidRPr="00D132EF" w:rsidRDefault="00D132EF" w:rsidP="00E74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Вот пошёл он к синему морю, видит - море слегка разыгралось.</w:t>
      </w:r>
    </w:p>
    <w:p w:rsidR="00D132EF" w:rsidRPr="00D132EF" w:rsidRDefault="00D132EF" w:rsidP="00E74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(волны увеличиваются, чуть-чуть приподнимаются над полом)</w:t>
      </w: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32EF" w:rsidRPr="00D132EF" w:rsidRDefault="00D132EF" w:rsidP="00E74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Вот пошёл он к сине</w:t>
      </w:r>
      <w:r w:rsidR="00A828B5" w:rsidRPr="00E74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 морю, помутилось синее море. </w:t>
      </w:r>
      <w:r w:rsidRPr="00D13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постоянно поднимают руки от пола, движения становятся быстрее)</w:t>
      </w: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32EF" w:rsidRPr="00D132EF" w:rsidRDefault="00D132EF" w:rsidP="00E746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 идёт он к синему морю, видит на море чёрная </w:t>
      </w: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буря</w:t>
      </w:r>
      <w:r w:rsidRPr="00D13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 и вздулись сердитые волны, так и ходят воем воют. </w:t>
      </w:r>
      <w:r w:rsidR="00A828B5" w:rsidRPr="00E74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Ничего не сказала рыбка, лишь хвостиком плеснула и ушла в глубокое море. </w:t>
      </w:r>
      <w:r w:rsidR="00A828B5" w:rsidRPr="00E746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(волны успокаиваются).</w:t>
      </w:r>
    </w:p>
    <w:p w:rsidR="00A828B5" w:rsidRPr="00E746D3" w:rsidRDefault="00A828B5" w:rsidP="00A828B5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E746D3">
        <w:rPr>
          <w:rFonts w:ascii="Times New Roman" w:hAnsi="Times New Roman" w:cs="Times New Roman"/>
          <w:sz w:val="28"/>
          <w:szCs w:val="28"/>
        </w:rPr>
        <w:t xml:space="preserve">Поезд отправляется! </w:t>
      </w:r>
      <w:proofErr w:type="gramStart"/>
      <w:r w:rsidRPr="00E746D3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E746D3">
        <w:rPr>
          <w:rFonts w:ascii="Times New Roman" w:hAnsi="Times New Roman" w:cs="Times New Roman"/>
          <w:sz w:val="28"/>
          <w:szCs w:val="28"/>
        </w:rPr>
        <w:t>! Вот и наша остано</w:t>
      </w:r>
      <w:r w:rsidR="002C1058">
        <w:rPr>
          <w:rFonts w:ascii="Times New Roman" w:hAnsi="Times New Roman" w:cs="Times New Roman"/>
          <w:sz w:val="28"/>
          <w:szCs w:val="28"/>
        </w:rPr>
        <w:t>вка и называется она «Загадки ученого кота</w:t>
      </w:r>
      <w:r w:rsidRPr="00E746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1058" w:rsidRPr="00730C96" w:rsidRDefault="00540744" w:rsidP="002C1058">
      <w:pPr>
        <w:pStyle w:val="a3"/>
        <w:spacing w:before="0" w:beforeAutospacing="0" w:after="0" w:afterAutospacing="0" w:line="276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9</w:t>
      </w:r>
      <w:r w:rsidR="002C1058" w:rsidRPr="00730C96">
        <w:rPr>
          <w:b/>
          <w:color w:val="0070C0"/>
          <w:sz w:val="28"/>
          <w:szCs w:val="28"/>
          <w:u w:val="single"/>
        </w:rPr>
        <w:t xml:space="preserve"> слайд</w:t>
      </w:r>
    </w:p>
    <w:p w:rsidR="00A828B5" w:rsidRPr="00E746D3" w:rsidRDefault="00A828B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Немало сказок интересных</w:t>
      </w:r>
    </w:p>
    <w:p w:rsidR="00A828B5" w:rsidRPr="00E746D3" w:rsidRDefault="00A828B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Поведать может кот ученый.</w:t>
      </w:r>
    </w:p>
    <w:p w:rsidR="00A828B5" w:rsidRPr="00A828B5" w:rsidRDefault="00A828B5" w:rsidP="00A828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назовите же то место,</w:t>
      </w:r>
    </w:p>
    <w:p w:rsidR="00A828B5" w:rsidRPr="00E746D3" w:rsidRDefault="00A828B5" w:rsidP="00A828B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с цепью дуб растет зеленый? </w:t>
      </w:r>
      <w:r w:rsidRPr="00E746D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(</w:t>
      </w:r>
      <w:r w:rsidRPr="00A82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Лукоморье</w:t>
      </w:r>
      <w:r w:rsidRPr="00E746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A828B5" w:rsidRPr="00E746D3" w:rsidRDefault="00A828B5" w:rsidP="00A828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8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в х</w:t>
      </w:r>
      <w:r w:rsidR="00A66901"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2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устальном доме</w:t>
      </w:r>
    </w:p>
    <w:p w:rsidR="00A828B5" w:rsidRPr="00E746D3" w:rsidRDefault="00A828B5" w:rsidP="00A828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Князю прибыль создает,</w:t>
      </w:r>
    </w:p>
    <w:p w:rsidR="00A828B5" w:rsidRPr="00E746D3" w:rsidRDefault="00DD288E" w:rsidP="00A828B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«Во саду ли, в огороде...» </w:t>
      </w:r>
      <w:r w:rsidR="00A66901"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</w:p>
    <w:p w:rsidR="00DD288E" w:rsidRPr="00E746D3" w:rsidRDefault="00A828B5" w:rsidP="00DD28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Звонко песенку поет?  </w:t>
      </w:r>
      <w:r w:rsidRPr="00E746D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(</w:t>
      </w:r>
      <w:r w:rsidRPr="00A82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Белка</w:t>
      </w:r>
      <w:r w:rsidRPr="00E746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DD288E" w:rsidRPr="00E746D3" w:rsidRDefault="00DD288E" w:rsidP="00DD288E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6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Пушки царские палят,</w:t>
      </w:r>
    </w:p>
    <w:p w:rsidR="00DD288E" w:rsidRPr="00E746D3" w:rsidRDefault="00DD288E" w:rsidP="00DD28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Кораблям пристать велят.</w:t>
      </w:r>
    </w:p>
    <w:p w:rsidR="00DD288E" w:rsidRPr="00E746D3" w:rsidRDefault="00DD288E" w:rsidP="00DD28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Те плывут по </w:t>
      </w:r>
      <w:proofErr w:type="spellStart"/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Окияну</w:t>
      </w:r>
      <w:proofErr w:type="spellEnd"/>
    </w:p>
    <w:p w:rsidR="00DD288E" w:rsidRPr="00E746D3" w:rsidRDefault="00DD288E" w:rsidP="00DD28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чудо-острову    ...   </w:t>
      </w:r>
      <w:r w:rsidRPr="00E746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(Буяну!)</w:t>
      </w:r>
    </w:p>
    <w:p w:rsidR="00DD288E" w:rsidRPr="00E746D3" w:rsidRDefault="00DD288E" w:rsidP="00DD288E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6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828B5"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невидим и могуч,</w:t>
      </w:r>
    </w:p>
    <w:p w:rsidR="00DD288E" w:rsidRPr="00E746D3" w:rsidRDefault="00A828B5" w:rsidP="00DD28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гоняет стаи туч,</w:t>
      </w:r>
    </w:p>
    <w:p w:rsidR="00A828B5" w:rsidRPr="00A828B5" w:rsidRDefault="00A828B5" w:rsidP="00DD28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гуляет на просторе,</w:t>
      </w:r>
    </w:p>
    <w:p w:rsidR="00DD288E" w:rsidRPr="00E746D3" w:rsidRDefault="00A828B5" w:rsidP="00DD28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Кораблям - подспорье в море.  </w:t>
      </w:r>
      <w:r w:rsidR="00DD288E" w:rsidRPr="00E746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A828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Ветер</w:t>
      </w:r>
      <w:r w:rsidR="00DD288E" w:rsidRPr="00E746D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)</w:t>
      </w:r>
    </w:p>
    <w:p w:rsidR="00DD288E" w:rsidRPr="00E746D3" w:rsidRDefault="00DD288E" w:rsidP="00DD288E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</w:t>
      </w:r>
      <w:r w:rsidRPr="00E74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828B5"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княжеским дворцом</w:t>
      </w:r>
    </w:p>
    <w:p w:rsidR="00DD288E" w:rsidRPr="00E746D3" w:rsidRDefault="00A828B5" w:rsidP="00A82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у белки дивный дом,</w:t>
      </w:r>
    </w:p>
    <w:p w:rsidR="00DD288E" w:rsidRPr="00E746D3" w:rsidRDefault="00A828B5" w:rsidP="00A82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над ним не первый год</w:t>
      </w:r>
    </w:p>
    <w:p w:rsidR="00A66901" w:rsidRPr="00E746D3" w:rsidRDefault="00A828B5" w:rsidP="00A66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8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дерево растет?  </w:t>
      </w:r>
      <w:r w:rsidRPr="00A82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="00DD288E" w:rsidRPr="00E746D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(Е</w:t>
      </w:r>
      <w:r w:rsidRPr="00A828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ль</w:t>
      </w:r>
      <w:r w:rsidR="00DD288E" w:rsidRPr="00E746D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)</w:t>
      </w:r>
    </w:p>
    <w:p w:rsidR="00A66901" w:rsidRPr="00E746D3" w:rsidRDefault="00A66901" w:rsidP="00A66901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E746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</w:t>
      </w:r>
      <w:r w:rsidRPr="00E746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D288E"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</w:t>
      </w:r>
      <w:r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>ч Елисей</w:t>
      </w:r>
    </w:p>
    <w:p w:rsidR="00DD288E" w:rsidRPr="00E746D3" w:rsidRDefault="00DD288E" w:rsidP="00A66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шел к любви своей.</w:t>
      </w:r>
    </w:p>
    <w:p w:rsidR="00DD288E" w:rsidRPr="00E746D3" w:rsidRDefault="00DD288E" w:rsidP="00A66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являлся сей герой</w:t>
      </w:r>
    </w:p>
    <w:p w:rsidR="00DD288E" w:rsidRDefault="00A66901" w:rsidP="00A66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царевны молодой</w:t>
      </w:r>
      <w:r w:rsidRPr="00E7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  (Ж</w:t>
      </w:r>
      <w:r w:rsidR="00DD288E" w:rsidRPr="00E7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ених</w:t>
      </w:r>
      <w:r w:rsidRPr="00E7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55A9" w:rsidRDefault="00E746D3" w:rsidP="0054074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46D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5A9" w:rsidRPr="007955A9">
        <w:rPr>
          <w:rFonts w:ascii="Times New Roman" w:hAnsi="Times New Roman" w:cs="Times New Roman"/>
          <w:sz w:val="28"/>
          <w:szCs w:val="28"/>
        </w:rPr>
        <w:t>Молодцы, ребята! Порадовали вы нас. Видим, что вы любите сказки Пушкина, много читаете и знаете.</w:t>
      </w:r>
    </w:p>
    <w:p w:rsidR="00540744" w:rsidRPr="00730C96" w:rsidRDefault="00540744" w:rsidP="00540744">
      <w:pPr>
        <w:pStyle w:val="a3"/>
        <w:spacing w:before="0" w:beforeAutospacing="0" w:after="0" w:afterAutospacing="0" w:line="276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10</w:t>
      </w:r>
      <w:r w:rsidRPr="00730C96">
        <w:rPr>
          <w:b/>
          <w:color w:val="0070C0"/>
          <w:sz w:val="28"/>
          <w:szCs w:val="28"/>
          <w:u w:val="single"/>
        </w:rPr>
        <w:t xml:space="preserve"> слайд</w:t>
      </w:r>
    </w:p>
    <w:p w:rsidR="00E746D3" w:rsidRDefault="007955A9" w:rsidP="007955A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46D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5A9">
        <w:rPr>
          <w:rFonts w:ascii="Times New Roman" w:hAnsi="Times New Roman" w:cs="Times New Roman"/>
          <w:sz w:val="28"/>
          <w:szCs w:val="28"/>
        </w:rPr>
        <w:t>Наше путешествие подходит к концу, но мы с вами не прощаемся. Ждем вас с родителями в библиотеке. Там вы найдете множество ярких, красочных и увлекательных книг А.С. Пушкина и не только!</w:t>
      </w:r>
    </w:p>
    <w:p w:rsidR="00540744" w:rsidRDefault="00540744" w:rsidP="0067582F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82F" w:rsidRDefault="0067582F" w:rsidP="0067582F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82F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21150D" w:rsidRPr="00540744" w:rsidRDefault="00540744" w:rsidP="00540744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Пушкин, А.С. Руслан и Людмила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/А.С.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Пушкин; Худ. М.А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ОЛМА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Групп, ОЛМА-ПРЕСС, 2006. –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144с.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ил.</w:t>
      </w:r>
    </w:p>
    <w:p w:rsidR="00540744" w:rsidRPr="00540744" w:rsidRDefault="00540744" w:rsidP="00540744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50D" w:rsidRPr="00540744" w:rsidRDefault="00540744" w:rsidP="00540744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Пушкин, А.С. Сказки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Пушкин; Ил. А.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Власовой.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837DB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21150D" w:rsidRPr="0054074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2006.-128с.: ил.</w:t>
      </w:r>
    </w:p>
    <w:p w:rsidR="00540744" w:rsidRPr="00540744" w:rsidRDefault="00540744" w:rsidP="00540744">
      <w:pPr>
        <w:pStyle w:val="a5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DB" w:rsidRPr="00540744" w:rsidRDefault="00540744" w:rsidP="00540744">
      <w:pPr>
        <w:pStyle w:val="a5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744"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="00C837DB" w:rsidRPr="00540744">
          <w:rPr>
            <w:rStyle w:val="a4"/>
            <w:rFonts w:ascii="Times New Roman" w:eastAsia="Times New Roman" w:hAnsi="Times New Roman" w:cs="Times New Roman"/>
            <w:i/>
            <w:color w:val="auto"/>
            <w:sz w:val="28"/>
            <w:szCs w:val="28"/>
            <w:lang w:eastAsia="ru-RU"/>
          </w:rPr>
          <w:t>https://урок.рф/library/meropriyatie_posvyashennoe_pushkinskomu_dnyu_181015.html</w:t>
        </w:r>
      </w:hyperlink>
    </w:p>
    <w:p w:rsidR="00C837DB" w:rsidRPr="00C837DB" w:rsidRDefault="00C837DB" w:rsidP="0021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28B5" w:rsidRPr="00E746D3" w:rsidRDefault="00A828B5" w:rsidP="00A828B5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D3" w:rsidRPr="00E746D3" w:rsidRDefault="00E746D3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6D3" w:rsidRPr="00E746D3" w:rsidSect="008204E7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F7" w:rsidRDefault="004E3FF7" w:rsidP="008204E7">
      <w:pPr>
        <w:spacing w:after="0" w:line="240" w:lineRule="auto"/>
      </w:pPr>
      <w:r>
        <w:separator/>
      </w:r>
    </w:p>
  </w:endnote>
  <w:endnote w:type="continuationSeparator" w:id="0">
    <w:p w:rsidR="004E3FF7" w:rsidRDefault="004E3FF7" w:rsidP="0082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151830"/>
      <w:docPartObj>
        <w:docPartGallery w:val="Page Numbers (Bottom of Page)"/>
        <w:docPartUnique/>
      </w:docPartObj>
    </w:sdtPr>
    <w:sdtEndPr/>
    <w:sdtContent>
      <w:p w:rsidR="008204E7" w:rsidRDefault="008204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744">
          <w:rPr>
            <w:noProof/>
          </w:rPr>
          <w:t>5</w:t>
        </w:r>
        <w:r>
          <w:fldChar w:fldCharType="end"/>
        </w:r>
      </w:p>
    </w:sdtContent>
  </w:sdt>
  <w:p w:rsidR="008204E7" w:rsidRDefault="008204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F7" w:rsidRDefault="004E3FF7" w:rsidP="008204E7">
      <w:pPr>
        <w:spacing w:after="0" w:line="240" w:lineRule="auto"/>
      </w:pPr>
      <w:r>
        <w:separator/>
      </w:r>
    </w:p>
  </w:footnote>
  <w:footnote w:type="continuationSeparator" w:id="0">
    <w:p w:rsidR="004E3FF7" w:rsidRDefault="004E3FF7" w:rsidP="0082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3DD"/>
    <w:multiLevelType w:val="multilevel"/>
    <w:tmpl w:val="0F48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60B13"/>
    <w:multiLevelType w:val="multilevel"/>
    <w:tmpl w:val="29C61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B21F3"/>
    <w:multiLevelType w:val="multilevel"/>
    <w:tmpl w:val="33387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40BE1"/>
    <w:multiLevelType w:val="hybridMultilevel"/>
    <w:tmpl w:val="E05A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236FC"/>
    <w:multiLevelType w:val="multilevel"/>
    <w:tmpl w:val="40A8F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E1B55"/>
    <w:multiLevelType w:val="multilevel"/>
    <w:tmpl w:val="66CAD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6BA6"/>
    <w:multiLevelType w:val="multilevel"/>
    <w:tmpl w:val="33D4D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BF"/>
    <w:rsid w:val="00190B14"/>
    <w:rsid w:val="0021150D"/>
    <w:rsid w:val="00231E87"/>
    <w:rsid w:val="002C1058"/>
    <w:rsid w:val="004A0832"/>
    <w:rsid w:val="004B219C"/>
    <w:rsid w:val="004B55A4"/>
    <w:rsid w:val="004E3FF7"/>
    <w:rsid w:val="00523B54"/>
    <w:rsid w:val="00540744"/>
    <w:rsid w:val="005B5DBF"/>
    <w:rsid w:val="005C595B"/>
    <w:rsid w:val="0067582F"/>
    <w:rsid w:val="006F06CC"/>
    <w:rsid w:val="00717A67"/>
    <w:rsid w:val="00730C96"/>
    <w:rsid w:val="007955A9"/>
    <w:rsid w:val="008204E7"/>
    <w:rsid w:val="00842E04"/>
    <w:rsid w:val="008619F6"/>
    <w:rsid w:val="009C3F16"/>
    <w:rsid w:val="009E0F73"/>
    <w:rsid w:val="00A43D91"/>
    <w:rsid w:val="00A66901"/>
    <w:rsid w:val="00A828B5"/>
    <w:rsid w:val="00A861B5"/>
    <w:rsid w:val="00AB4D26"/>
    <w:rsid w:val="00B350F5"/>
    <w:rsid w:val="00BE71DA"/>
    <w:rsid w:val="00C21BC3"/>
    <w:rsid w:val="00C837DB"/>
    <w:rsid w:val="00D132EF"/>
    <w:rsid w:val="00DD288E"/>
    <w:rsid w:val="00E43916"/>
    <w:rsid w:val="00E746D3"/>
    <w:rsid w:val="00E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EDA7-A8C3-467F-9A98-72C377F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50D"/>
  </w:style>
  <w:style w:type="character" w:customStyle="1" w:styleId="c2">
    <w:name w:val="c2"/>
    <w:basedOn w:val="a0"/>
    <w:rsid w:val="0021150D"/>
  </w:style>
  <w:style w:type="character" w:styleId="a4">
    <w:name w:val="Hyperlink"/>
    <w:basedOn w:val="a0"/>
    <w:uiPriority w:val="99"/>
    <w:unhideWhenUsed/>
    <w:rsid w:val="00C837D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37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4E7"/>
  </w:style>
  <w:style w:type="paragraph" w:styleId="a8">
    <w:name w:val="footer"/>
    <w:basedOn w:val="a"/>
    <w:link w:val="a9"/>
    <w:uiPriority w:val="99"/>
    <w:unhideWhenUsed/>
    <w:rsid w:val="0082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meropriyatie_posvyashennoe_pushkinskomu_dnyu_181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1D25-4CB3-42B3-B0F7-E49A48DC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2025-06-02T08:08:00Z</dcterms:created>
  <dcterms:modified xsi:type="dcterms:W3CDTF">2025-06-03T14:07:00Z</dcterms:modified>
</cp:coreProperties>
</file>