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CB9" w:rsidRPr="00E01CB9" w:rsidRDefault="00610274" w:rsidP="00E01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-699135</wp:posOffset>
                </wp:positionV>
                <wp:extent cx="561975" cy="542925"/>
                <wp:effectExtent l="19050" t="0" r="47625" b="47625"/>
                <wp:wrapNone/>
                <wp:docPr id="10" name="Серд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A5" w:rsidRPr="00610274" w:rsidRDefault="003E4CA5" w:rsidP="005038C6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610274">
                              <w:rPr>
                                <w:b/>
                                <w:color w:val="FFFF00"/>
                              </w:rPr>
                              <w:t>6+</w:t>
                            </w:r>
                          </w:p>
                          <w:p w:rsidR="003E4CA5" w:rsidRDefault="003E4C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0" o:spid="_x0000_s1026" style="position:absolute;left:0;text-align:left;margin-left:-35.75pt;margin-top:-55.05pt;width:44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" adj="-11796480,,5400" path="m280988,135731v117078,-316706,573682,,,407194c-292695,135731,163909,-180975,280988,135731xe" fillcolor="red" strokecolor="#c00000" strokeweight="1pt">
                <v:stroke joinstyle="miter"/>
                <v:formulas/>
                <v:path arrowok="t" o:connecttype="custom" o:connectlocs="280988,135731;280988,542925;280988,135731" o:connectangles="0,0,0" textboxrect="0,0,561975,542925"/>
                <v:textbox>
                  <w:txbxContent>
                    <w:p w:rsidR="003E4CA5" w:rsidRPr="00610274" w:rsidRDefault="003E4CA5" w:rsidP="005038C6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610274">
                        <w:rPr>
                          <w:b/>
                          <w:color w:val="FFFF00"/>
                        </w:rPr>
                        <w:t>6+</w:t>
                      </w:r>
                    </w:p>
                    <w:p w:rsidR="003E4CA5" w:rsidRDefault="003E4CA5"/>
                  </w:txbxContent>
                </v:textbox>
              </v:shape>
            </w:pict>
          </mc:Fallback>
        </mc:AlternateContent>
      </w:r>
      <w:r w:rsidR="00E01CB9" w:rsidRPr="00E01CB9">
        <w:rPr>
          <w:rFonts w:ascii="Times New Roman" w:hAnsi="Times New Roman" w:cs="Times New Roman"/>
          <w:b/>
          <w:sz w:val="24"/>
          <w:szCs w:val="24"/>
        </w:rPr>
        <w:t>МБУК ВР «МЦБ» им. М.В. Наумова</w:t>
      </w:r>
    </w:p>
    <w:p w:rsidR="00512C69" w:rsidRDefault="00E01CB9" w:rsidP="00E01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1CB9">
        <w:rPr>
          <w:rFonts w:ascii="Times New Roman" w:hAnsi="Times New Roman" w:cs="Times New Roman"/>
          <w:b/>
          <w:sz w:val="24"/>
          <w:szCs w:val="24"/>
        </w:rPr>
        <w:t>Рябичевский</w:t>
      </w:r>
      <w:proofErr w:type="spellEnd"/>
      <w:r w:rsidRPr="00E01CB9">
        <w:rPr>
          <w:rFonts w:ascii="Times New Roman" w:hAnsi="Times New Roman" w:cs="Times New Roman"/>
          <w:b/>
          <w:sz w:val="24"/>
          <w:szCs w:val="24"/>
        </w:rPr>
        <w:t xml:space="preserve"> отдел</w:t>
      </w:r>
    </w:p>
    <w:p w:rsidR="00E01CB9" w:rsidRDefault="00E01CB9" w:rsidP="00E01C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CB9" w:rsidRPr="000C13DA" w:rsidRDefault="001E3D06" w:rsidP="00A602EF">
      <w:pPr>
        <w:spacing w:after="0"/>
        <w:jc w:val="center"/>
        <w:rPr>
          <w:rFonts w:ascii="Broadway" w:hAnsi="Broadway" w:cs="Times New Roman"/>
          <w:b/>
          <w:color w:val="00B050"/>
          <w:sz w:val="40"/>
          <w:szCs w:val="40"/>
        </w:rPr>
      </w:pPr>
      <w:r w:rsidRPr="000C13DA">
        <w:rPr>
          <w:rFonts w:ascii="Cambria" w:hAnsi="Cambria" w:cs="Cambria"/>
          <w:b/>
          <w:color w:val="00B050"/>
          <w:sz w:val="40"/>
          <w:szCs w:val="40"/>
        </w:rPr>
        <w:t>Добро</w:t>
      </w:r>
      <w:r w:rsidR="00E01CB9" w:rsidRPr="000C13DA">
        <w:rPr>
          <w:rFonts w:ascii="Broadway" w:hAnsi="Broadway" w:cs="Times New Roman"/>
          <w:b/>
          <w:color w:val="00B050"/>
          <w:sz w:val="40"/>
          <w:szCs w:val="40"/>
        </w:rPr>
        <w:t xml:space="preserve"> </w:t>
      </w:r>
      <w:r w:rsidRPr="000C13DA">
        <w:rPr>
          <w:rFonts w:ascii="Cambria" w:hAnsi="Cambria" w:cs="Cambria"/>
          <w:b/>
          <w:color w:val="00B050"/>
          <w:sz w:val="40"/>
          <w:szCs w:val="40"/>
        </w:rPr>
        <w:t>пожаловать</w:t>
      </w:r>
    </w:p>
    <w:p w:rsidR="00CE2F3C" w:rsidRDefault="00646791" w:rsidP="005038C6">
      <w:pPr>
        <w:spacing w:after="0"/>
        <w:jc w:val="center"/>
        <w:rPr>
          <w:rFonts w:ascii="Cambria" w:hAnsi="Cambria" w:cs="Cambria"/>
          <w:b/>
          <w:color w:val="00B050"/>
          <w:sz w:val="48"/>
          <w:szCs w:val="48"/>
        </w:rPr>
      </w:pPr>
      <w:r w:rsidRPr="00E94890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771525</wp:posOffset>
            </wp:positionV>
            <wp:extent cx="2943225" cy="3600450"/>
            <wp:effectExtent l="0" t="0" r="9525" b="0"/>
            <wp:wrapTopAndBottom/>
            <wp:docPr id="20" name="Рисунок 20" descr="C:\Users\Пользователь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473" r="55313" b="51249"/>
                    <a:stretch/>
                  </pic:blipFill>
                  <pic:spPr bwMode="auto">
                    <a:xfrm>
                      <a:off x="0" y="0"/>
                      <a:ext cx="2943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DA" w:rsidRPr="000C13DA">
        <w:rPr>
          <w:rFonts w:ascii="Calibri" w:hAnsi="Calibri" w:cs="Calibri"/>
          <w:color w:val="C0000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319405</wp:posOffset>
            </wp:positionV>
            <wp:extent cx="2495550" cy="2190750"/>
            <wp:effectExtent l="0" t="0" r="0" b="0"/>
            <wp:wrapTopAndBottom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2EF" w:rsidRPr="000C13DA">
        <w:rPr>
          <w:rFonts w:ascii="Broadway" w:hAnsi="Broadway" w:cs="Times New Roman"/>
          <w:b/>
          <w:color w:val="00B050"/>
          <w:sz w:val="40"/>
          <w:szCs w:val="40"/>
        </w:rPr>
        <w:t xml:space="preserve"> </w:t>
      </w:r>
      <w:r w:rsidR="00A602EF" w:rsidRPr="000C13DA">
        <w:rPr>
          <w:rFonts w:ascii="Cambria" w:hAnsi="Cambria" w:cs="Cambria"/>
          <w:b/>
          <w:color w:val="00B050"/>
          <w:sz w:val="40"/>
          <w:szCs w:val="40"/>
        </w:rPr>
        <w:t>в</w:t>
      </w:r>
      <w:r w:rsidR="00A602EF" w:rsidRPr="000C13DA">
        <w:rPr>
          <w:rFonts w:ascii="Broadway" w:hAnsi="Broadway" w:cs="Times New Roman"/>
          <w:b/>
          <w:color w:val="00B050"/>
          <w:sz w:val="40"/>
          <w:szCs w:val="40"/>
        </w:rPr>
        <w:t xml:space="preserve"> </w:t>
      </w:r>
      <w:r w:rsidR="005038C6" w:rsidRPr="000C13DA">
        <w:rPr>
          <w:rFonts w:ascii="Cambria" w:hAnsi="Cambria" w:cs="Cambria"/>
          <w:b/>
          <w:color w:val="00B050"/>
          <w:sz w:val="40"/>
          <w:szCs w:val="40"/>
        </w:rPr>
        <w:t>библиотеку!</w:t>
      </w:r>
      <w:r w:rsidR="005038C6">
        <w:rPr>
          <w:rFonts w:ascii="Cambria" w:hAnsi="Cambria" w:cs="Cambria"/>
          <w:b/>
          <w:color w:val="00B050"/>
          <w:sz w:val="48"/>
          <w:szCs w:val="48"/>
        </w:rPr>
        <w:t xml:space="preserve"> </w:t>
      </w:r>
    </w:p>
    <w:p w:rsidR="000C13DA" w:rsidRDefault="000C13DA" w:rsidP="005038C6">
      <w:pPr>
        <w:spacing w:after="0"/>
        <w:jc w:val="center"/>
        <w:rPr>
          <w:rFonts w:ascii="Cambria" w:hAnsi="Cambria" w:cs="Cambria"/>
          <w:b/>
          <w:color w:val="7030A0"/>
          <w:sz w:val="28"/>
          <w:szCs w:val="28"/>
        </w:rPr>
      </w:pPr>
    </w:p>
    <w:p w:rsidR="00CE2F3C" w:rsidRPr="000C13DA" w:rsidRDefault="000C13DA" w:rsidP="005038C6">
      <w:pPr>
        <w:spacing w:after="0"/>
        <w:jc w:val="center"/>
        <w:rPr>
          <w:rFonts w:ascii="Cambria" w:hAnsi="Cambria" w:cs="Cambria"/>
          <w:b/>
          <w:i/>
          <w:color w:val="7030A0"/>
          <w:sz w:val="28"/>
          <w:szCs w:val="28"/>
          <w:u w:val="single"/>
        </w:rPr>
      </w:pPr>
      <w:r w:rsidRPr="000C13DA">
        <w:rPr>
          <w:rFonts w:ascii="Cambria" w:hAnsi="Cambria" w:cs="Cambria"/>
          <w:b/>
          <w:i/>
          <w:color w:val="7030A0"/>
          <w:sz w:val="28"/>
          <w:szCs w:val="28"/>
          <w:u w:val="single"/>
        </w:rPr>
        <w:t>Очень важно для человека</w:t>
      </w:r>
    </w:p>
    <w:p w:rsidR="00CE2F3C" w:rsidRPr="000C13DA" w:rsidRDefault="000C13DA" w:rsidP="005038C6">
      <w:pPr>
        <w:spacing w:after="0"/>
        <w:jc w:val="center"/>
        <w:rPr>
          <w:rFonts w:ascii="Cambria" w:hAnsi="Cambria" w:cs="Cambria"/>
          <w:b/>
          <w:color w:val="7030A0"/>
          <w:sz w:val="28"/>
          <w:szCs w:val="28"/>
        </w:rPr>
      </w:pPr>
      <w:r w:rsidRPr="000C13DA">
        <w:rPr>
          <w:rFonts w:ascii="Cambria" w:hAnsi="Cambria" w:cs="Cambria"/>
          <w:b/>
          <w:i/>
          <w:color w:val="7030A0"/>
          <w:sz w:val="28"/>
          <w:szCs w:val="28"/>
          <w:u w:val="single"/>
        </w:rPr>
        <w:t>знать дорогу в библиотеку!</w:t>
      </w: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0C13DA" w:rsidRDefault="000C13DA" w:rsidP="005038C6">
      <w:pPr>
        <w:spacing w:after="0"/>
        <w:jc w:val="center"/>
        <w:rPr>
          <w:rFonts w:ascii="Times New Roman" w:hAnsi="Times New Roman" w:cs="Times New Roman"/>
          <w:b/>
        </w:rPr>
      </w:pPr>
    </w:p>
    <w:p w:rsidR="005038C6" w:rsidRPr="005038C6" w:rsidRDefault="005038C6" w:rsidP="005038C6">
      <w:pPr>
        <w:spacing w:after="0"/>
        <w:jc w:val="center"/>
        <w:rPr>
          <w:rFonts w:ascii="Broadway" w:hAnsi="Broadway" w:cs="Times New Roman"/>
          <w:b/>
          <w:color w:val="00B050"/>
          <w:sz w:val="48"/>
          <w:szCs w:val="48"/>
        </w:rPr>
      </w:pPr>
      <w:r w:rsidRPr="005038C6">
        <w:rPr>
          <w:rFonts w:ascii="Times New Roman" w:hAnsi="Times New Roman" w:cs="Times New Roman"/>
          <w:b/>
        </w:rPr>
        <w:t xml:space="preserve">х. </w:t>
      </w:r>
      <w:proofErr w:type="spellStart"/>
      <w:r w:rsidRPr="005038C6">
        <w:rPr>
          <w:rFonts w:ascii="Times New Roman" w:hAnsi="Times New Roman" w:cs="Times New Roman"/>
          <w:b/>
        </w:rPr>
        <w:t>Рябичев</w:t>
      </w:r>
      <w:proofErr w:type="spellEnd"/>
    </w:p>
    <w:p w:rsidR="005038C6" w:rsidRDefault="005038C6" w:rsidP="005038C6">
      <w:pPr>
        <w:spacing w:after="0"/>
        <w:jc w:val="center"/>
        <w:rPr>
          <w:rFonts w:ascii="Times New Roman" w:hAnsi="Times New Roman" w:cs="Times New Roman"/>
          <w:b/>
        </w:rPr>
      </w:pPr>
      <w:r w:rsidRPr="005038C6">
        <w:rPr>
          <w:rFonts w:ascii="Times New Roman" w:hAnsi="Times New Roman" w:cs="Times New Roman"/>
          <w:b/>
        </w:rPr>
        <w:t>2025 год</w:t>
      </w:r>
    </w:p>
    <w:p w:rsidR="00610274" w:rsidRPr="009A2E78" w:rsidRDefault="00646791" w:rsidP="005038C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91440</wp:posOffset>
            </wp:positionV>
            <wp:extent cx="1906905" cy="1731010"/>
            <wp:effectExtent l="0" t="0" r="0" b="25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DE4" w:rsidRPr="00512C69">
        <mc:AlternateContent>
          <mc:Choice Requires="wps">
            <w:drawing>
              <wp:inline distT="0" distB="0" distL="0" distR="0" wp14:anchorId="3CB331AD" wp14:editId="4185818E">
                <wp:extent cx="66675" cy="66675"/>
                <wp:effectExtent l="38100" t="0" r="28575" b="9525"/>
                <wp:docPr id="2" name="Прямоугольник 2" descr="blob:https://web.whatsapp.com/3498c053-b163-4cd7-a5b1-73acff27b1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06436" id="Прямоугольник 2" o:spid="_x0000_s1026" alt="blob:https://web.whatsapp.com/3498c053-b163-4cd7-a5b1-73acff27b1b0" style="width:5.25pt;height:5.2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DB0DE4" w:rsidRPr="00CE2F3C">
        <w:rPr>
          <w:rFonts w:ascii="Times New Roman" w:hAnsi="Times New Roman" w:cs="Times New Roman"/>
          <w:b/>
          <w:color w:val="00B050"/>
          <w:sz w:val="40"/>
          <w:szCs w:val="40"/>
        </w:rPr>
        <w:t>Уважаемые читатели!</w:t>
      </w:r>
      <w:r w:rsidR="009A2E78" w:rsidRPr="009A2E78">
        <w:rPr>
          <w:rFonts w:ascii="Calibri" w:hAnsi="Calibri" w:cs="Calibri"/>
          <w:b/>
          <w:noProof/>
          <w:color w:val="7030A0"/>
          <w:sz w:val="28"/>
          <w:szCs w:val="28"/>
          <w:lang w:eastAsia="ru-RU"/>
        </w:rPr>
        <w:t xml:space="preserve"> </w:t>
      </w:r>
    </w:p>
    <w:p w:rsidR="00DB0DE4" w:rsidRDefault="00DB0DE4" w:rsidP="00DB0DE4">
      <w:pPr>
        <w:spacing w:after="0"/>
        <w:jc w:val="center"/>
      </w:pPr>
    </w:p>
    <w:p w:rsidR="00DB0DE4" w:rsidRPr="00CE2F3C" w:rsidRDefault="00DB0DE4" w:rsidP="00DB0DE4">
      <w:pPr>
        <w:spacing w:after="0" w:line="240" w:lineRule="auto"/>
        <w:jc w:val="center"/>
        <w:rPr>
          <w:rFonts w:ascii="Broadway" w:hAnsi="Broadway" w:cs="Times New Roman"/>
          <w:b/>
          <w:color w:val="7030A0"/>
          <w:sz w:val="36"/>
          <w:szCs w:val="36"/>
        </w:rPr>
      </w:pPr>
      <w:r w:rsidRPr="00CE2F3C">
        <w:rPr>
          <w:rFonts w:ascii="Cambria" w:hAnsi="Cambria" w:cs="Cambria"/>
          <w:b/>
          <w:color w:val="7030A0"/>
          <w:sz w:val="36"/>
          <w:szCs w:val="36"/>
        </w:rPr>
        <w:t>Только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в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библиотеке</w:t>
      </w:r>
    </w:p>
    <w:p w:rsidR="0059002C" w:rsidRDefault="00DB0DE4" w:rsidP="00DB0DE4">
      <w:pPr>
        <w:spacing w:after="0" w:line="240" w:lineRule="auto"/>
        <w:jc w:val="center"/>
        <w:rPr>
          <w:rFonts w:cs="Times New Roman"/>
          <w:b/>
          <w:color w:val="7030A0"/>
          <w:sz w:val="36"/>
          <w:szCs w:val="36"/>
        </w:rPr>
      </w:pPr>
      <w:r w:rsidRPr="00CE2F3C">
        <w:rPr>
          <w:rFonts w:ascii="Cambria" w:hAnsi="Cambria" w:cs="Cambria"/>
          <w:b/>
          <w:color w:val="7030A0"/>
          <w:sz w:val="36"/>
          <w:szCs w:val="36"/>
        </w:rPr>
        <w:t>вся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информация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мира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–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для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Вас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!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Качественно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!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Надёжно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! </w:t>
      </w:r>
      <w:r w:rsidRPr="00CE2F3C">
        <w:rPr>
          <w:rFonts w:ascii="Cambria" w:hAnsi="Cambria" w:cs="Cambria"/>
          <w:b/>
          <w:color w:val="7030A0"/>
          <w:sz w:val="36"/>
          <w:szCs w:val="36"/>
        </w:rPr>
        <w:t>Оперативно</w:t>
      </w:r>
      <w:r w:rsidRPr="00CE2F3C">
        <w:rPr>
          <w:rFonts w:ascii="Broadway" w:hAnsi="Broadway" w:cs="Times New Roman"/>
          <w:b/>
          <w:color w:val="7030A0"/>
          <w:sz w:val="36"/>
          <w:szCs w:val="36"/>
        </w:rPr>
        <w:t xml:space="preserve">! </w:t>
      </w:r>
      <w:r w:rsidRPr="0059002C">
        <w:rPr>
          <w:rFonts w:ascii="Calibri" w:hAnsi="Calibri" w:cs="Calibri"/>
          <w:b/>
          <w:color w:val="7030A0"/>
          <w:sz w:val="36"/>
          <w:szCs w:val="36"/>
        </w:rPr>
        <w:t>Доступно</w:t>
      </w:r>
      <w:r w:rsidRPr="0059002C">
        <w:rPr>
          <w:rFonts w:ascii="Broadway" w:hAnsi="Broadway" w:cs="Times New Roman"/>
          <w:b/>
          <w:color w:val="7030A0"/>
          <w:sz w:val="36"/>
          <w:szCs w:val="36"/>
        </w:rPr>
        <w:t>!</w:t>
      </w:r>
      <w:r w:rsidR="0059002C">
        <w:rPr>
          <w:rFonts w:cs="Times New Roman"/>
          <w:b/>
          <w:color w:val="7030A0"/>
          <w:sz w:val="36"/>
          <w:szCs w:val="36"/>
        </w:rPr>
        <w:t xml:space="preserve"> </w:t>
      </w:r>
    </w:p>
    <w:p w:rsid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0070C0"/>
          <w:sz w:val="28"/>
          <w:szCs w:val="28"/>
        </w:rPr>
      </w:pPr>
      <w:r w:rsidRPr="00646791">
        <w:rPr>
          <w:rFonts w:ascii="Cambria" w:hAnsi="Cambria" w:cs="Times New Roman"/>
          <w:b/>
          <w:color w:val="0070C0"/>
          <w:sz w:val="28"/>
          <w:szCs w:val="28"/>
        </w:rPr>
        <w:t xml:space="preserve">«Книга подобна воде – дорогу пробьёт везде» 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0070C0"/>
          <w:sz w:val="24"/>
          <w:szCs w:val="24"/>
        </w:rPr>
      </w:pPr>
      <w:proofErr w:type="spellStart"/>
      <w:r w:rsidRPr="00646791">
        <w:rPr>
          <w:rFonts w:ascii="Cambria" w:hAnsi="Cambria" w:cs="Times New Roman"/>
          <w:b/>
          <w:color w:val="0070C0"/>
          <w:sz w:val="24"/>
          <w:szCs w:val="24"/>
        </w:rPr>
        <w:t>Вилсон</w:t>
      </w:r>
      <w:proofErr w:type="spellEnd"/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В книге ищи не буквы, а смысл.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Золото добывают из земли, а знание из книг.</w:t>
      </w:r>
    </w:p>
    <w:p w:rsidR="00646791" w:rsidRP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Нет умного соседа – с книгой беседуй.</w:t>
      </w:r>
    </w:p>
    <w:p w:rsidR="00646791" w:rsidRP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</w:p>
    <w:p w:rsidR="00646791" w:rsidRPr="00646791" w:rsidRDefault="00646791" w:rsidP="00646791">
      <w:pPr>
        <w:spacing w:after="0" w:line="240" w:lineRule="auto"/>
        <w:jc w:val="center"/>
        <w:rPr>
          <w:rFonts w:ascii="Broadway" w:hAnsi="Broadway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libri" w:hAnsi="Calibri" w:cs="Calibri"/>
          <w:b/>
          <w:color w:val="385623" w:themeColor="accent6" w:themeShade="80"/>
          <w:sz w:val="24"/>
          <w:szCs w:val="24"/>
        </w:rPr>
        <w:t xml:space="preserve">Сперва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аз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да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буки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,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потом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и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все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науки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>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Broadway" w:hAnsi="Broadway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Видит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око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далеко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,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а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ум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ещё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 xml:space="preserve"> </w:t>
      </w:r>
      <w:r w:rsidRPr="00646791">
        <w:rPr>
          <w:rFonts w:ascii="Cambria" w:hAnsi="Cambria" w:cs="Cambria"/>
          <w:b/>
          <w:color w:val="385623" w:themeColor="accent6" w:themeShade="80"/>
          <w:sz w:val="24"/>
          <w:szCs w:val="24"/>
        </w:rPr>
        <w:t>да</w:t>
      </w:r>
      <w:r w:rsidRPr="00646791">
        <w:rPr>
          <w:rFonts w:ascii="Calibri" w:hAnsi="Calibri" w:cs="Calibri"/>
          <w:b/>
          <w:color w:val="385623" w:themeColor="accent6" w:themeShade="80"/>
          <w:sz w:val="24"/>
          <w:szCs w:val="24"/>
        </w:rPr>
        <w:t>льше</w:t>
      </w:r>
      <w:r w:rsidRPr="00646791">
        <w:rPr>
          <w:rFonts w:ascii="Broadway" w:hAnsi="Broadway" w:cs="Times New Roman"/>
          <w:b/>
          <w:color w:val="385623" w:themeColor="accent6" w:themeShade="80"/>
          <w:sz w:val="24"/>
          <w:szCs w:val="24"/>
        </w:rPr>
        <w:t>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Учёный водит, неучёный рядом ходит.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Азбука – к мудрости ступенька.</w:t>
      </w:r>
    </w:p>
    <w:p w:rsidR="00646791" w:rsidRP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Хорошая книга ярче звезды светит.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Книга для ума, что тёплый дождь для всходов.</w:t>
      </w:r>
    </w:p>
    <w:p w:rsidR="00646791" w:rsidRPr="00646791" w:rsidRDefault="00646791" w:rsidP="00646791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Выбирай книгу так, как выбираешь друга.</w:t>
      </w:r>
    </w:p>
    <w:p w:rsidR="00646791" w:rsidRP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color w:val="385623" w:themeColor="accent6" w:themeShade="80"/>
          <w:sz w:val="24"/>
          <w:szCs w:val="24"/>
        </w:rPr>
      </w:pPr>
      <w:r w:rsidRPr="00646791">
        <w:rPr>
          <w:rFonts w:ascii="Cambria" w:hAnsi="Cambria" w:cs="Times New Roman"/>
          <w:b/>
          <w:color w:val="385623" w:themeColor="accent6" w:themeShade="80"/>
          <w:sz w:val="24"/>
          <w:szCs w:val="24"/>
        </w:rPr>
        <w:t>Книги не любят, когда их чтят, а любят, когда их читают.</w:t>
      </w:r>
    </w:p>
    <w:p w:rsid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</w:p>
    <w:p w:rsidR="00646791" w:rsidRDefault="005E1122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-1522730</wp:posOffset>
            </wp:positionV>
            <wp:extent cx="2028825" cy="2381250"/>
            <wp:effectExtent l="152400" t="152400" r="371475" b="3619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91" w:rsidRDefault="00646791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</w:p>
    <w:p w:rsidR="00646791" w:rsidRDefault="005E1122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9A2E78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264160</wp:posOffset>
            </wp:positionV>
            <wp:extent cx="1870075" cy="1143000"/>
            <wp:effectExtent l="0" t="0" r="0" b="0"/>
            <wp:wrapTopAndBottom/>
            <wp:docPr id="21" name="Рисунок 21" descr="C:\Users\Пользователь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5" t="47028" r="24500" b="38993"/>
                    <a:stretch/>
                  </pic:blipFill>
                  <pic:spPr bwMode="auto">
                    <a:xfrm>
                      <a:off x="0" y="0"/>
                      <a:ext cx="1870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90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-1905635</wp:posOffset>
            </wp:positionV>
            <wp:extent cx="1870075" cy="1706245"/>
            <wp:effectExtent l="0" t="0" r="0" b="8255"/>
            <wp:wrapTopAndBottom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91" w:rsidRDefault="007E38B0" w:rsidP="00DB0DE4">
      <w:pPr>
        <w:spacing w:after="0" w:line="240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5038C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-170815</wp:posOffset>
            </wp:positionV>
            <wp:extent cx="2079625" cy="2219325"/>
            <wp:effectExtent l="0" t="0" r="0" b="9525"/>
            <wp:wrapTopAndBottom/>
            <wp:docPr id="8" name="Рисунок 8" descr="C:\Users\Пользователь\Desktop\24ed00bb-ffd0-47e3-895c-082e019c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4ed00bb-ffd0-47e3-895c-082e019c0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122" w:rsidRPr="005038C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-883920</wp:posOffset>
            </wp:positionV>
            <wp:extent cx="2228850" cy="2474595"/>
            <wp:effectExtent l="0" t="0" r="0" b="1905"/>
            <wp:wrapTopAndBottom/>
            <wp:docPr id="9" name="Рисунок 9" descr="C:\Users\Пользователь\Desktop\3498c053-b163-4cd7-a5b1-73acff27b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3498c053-b163-4cd7-a5b1-73acff27b1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78" w:rsidRPr="005E1122" w:rsidRDefault="0059002C" w:rsidP="005E1122">
      <w:pPr>
        <w:spacing w:after="0" w:line="240" w:lineRule="auto"/>
        <w:rPr>
          <w:sz w:val="32"/>
          <w:szCs w:val="32"/>
        </w:rPr>
      </w:pPr>
      <w:r w:rsidRPr="005E1122">
        <w:rPr>
          <w:rFonts w:ascii="Cambria" w:hAnsi="Cambria" w:cs="Times New Roman"/>
          <w:b/>
          <w:sz w:val="32"/>
          <w:szCs w:val="32"/>
        </w:rPr>
        <w:t>М</w:t>
      </w:r>
      <w:r w:rsidRPr="005E1122">
        <w:rPr>
          <w:rFonts w:ascii="Calibri" w:hAnsi="Calibri" w:cs="Calibri"/>
          <w:b/>
          <w:sz w:val="32"/>
          <w:szCs w:val="32"/>
        </w:rPr>
        <w:t>ы находимся</w:t>
      </w:r>
      <w:r w:rsidRPr="005E1122">
        <w:rPr>
          <w:rFonts w:ascii="Broadway" w:hAnsi="Broadway" w:cs="Calibri"/>
          <w:b/>
          <w:sz w:val="32"/>
          <w:szCs w:val="32"/>
        </w:rPr>
        <w:t xml:space="preserve"> </w:t>
      </w:r>
      <w:r w:rsidRPr="005E1122">
        <w:rPr>
          <w:rFonts w:ascii="Calibri" w:hAnsi="Calibri" w:cs="Calibri"/>
          <w:b/>
          <w:sz w:val="32"/>
          <w:szCs w:val="32"/>
        </w:rPr>
        <w:t>по</w:t>
      </w:r>
      <w:r w:rsidRPr="005E1122">
        <w:rPr>
          <w:rFonts w:ascii="Broadway" w:hAnsi="Broadway" w:cs="Calibri"/>
          <w:b/>
          <w:sz w:val="32"/>
          <w:szCs w:val="32"/>
        </w:rPr>
        <w:t xml:space="preserve"> </w:t>
      </w:r>
      <w:r w:rsidRPr="005E1122">
        <w:rPr>
          <w:rFonts w:ascii="Calibri" w:hAnsi="Calibri" w:cs="Calibri"/>
          <w:b/>
          <w:sz w:val="32"/>
          <w:szCs w:val="32"/>
        </w:rPr>
        <w:t xml:space="preserve">адресу </w:t>
      </w:r>
      <w:proofErr w:type="spellStart"/>
      <w:r w:rsidRPr="005E1122">
        <w:rPr>
          <w:rFonts w:ascii="Calibri" w:hAnsi="Calibri" w:cs="Calibri"/>
          <w:b/>
          <w:sz w:val="32"/>
          <w:szCs w:val="32"/>
        </w:rPr>
        <w:t>х</w:t>
      </w:r>
      <w:r w:rsidR="009A2E78" w:rsidRPr="005E1122">
        <w:rPr>
          <w:rFonts w:ascii="Broadway" w:hAnsi="Broadway"/>
          <w:b/>
          <w:sz w:val="32"/>
          <w:szCs w:val="32"/>
        </w:rPr>
        <w:t>.</w:t>
      </w:r>
      <w:r w:rsidR="009A2E78" w:rsidRPr="005E1122">
        <w:rPr>
          <w:rFonts w:ascii="Cambria" w:hAnsi="Cambria" w:cs="Cambria"/>
          <w:b/>
          <w:sz w:val="32"/>
          <w:szCs w:val="32"/>
        </w:rPr>
        <w:t>Рябичев</w:t>
      </w:r>
      <w:proofErr w:type="spellEnd"/>
    </w:p>
    <w:p w:rsidR="009A2E78" w:rsidRPr="005E1122" w:rsidRDefault="0059002C" w:rsidP="005E1122">
      <w:pPr>
        <w:spacing w:after="0" w:line="240" w:lineRule="auto"/>
        <w:rPr>
          <w:rFonts w:ascii="Broadway" w:hAnsi="Broadway"/>
          <w:b/>
          <w:sz w:val="32"/>
          <w:szCs w:val="32"/>
        </w:rPr>
      </w:pPr>
      <w:proofErr w:type="spellStart"/>
      <w:r w:rsidRPr="005E1122">
        <w:rPr>
          <w:rFonts w:ascii="Cambria" w:hAnsi="Cambria" w:cs="Cambria"/>
          <w:b/>
          <w:sz w:val="32"/>
          <w:szCs w:val="32"/>
        </w:rPr>
        <w:t>ул</w:t>
      </w:r>
      <w:r w:rsidRPr="005E1122">
        <w:rPr>
          <w:rFonts w:ascii="Broadway" w:hAnsi="Broadway"/>
          <w:b/>
          <w:sz w:val="32"/>
          <w:szCs w:val="32"/>
        </w:rPr>
        <w:t>.</w:t>
      </w:r>
      <w:r w:rsidRPr="005E1122">
        <w:rPr>
          <w:rFonts w:ascii="Cambria" w:hAnsi="Cambria" w:cs="Cambria"/>
          <w:b/>
          <w:sz w:val="32"/>
          <w:szCs w:val="32"/>
        </w:rPr>
        <w:t>Театральная</w:t>
      </w:r>
      <w:proofErr w:type="spellEnd"/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д</w:t>
      </w:r>
      <w:r w:rsidRPr="005E1122">
        <w:rPr>
          <w:rFonts w:ascii="Broadway" w:hAnsi="Broadway"/>
          <w:b/>
          <w:sz w:val="32"/>
          <w:szCs w:val="32"/>
        </w:rPr>
        <w:t xml:space="preserve">. </w:t>
      </w:r>
      <w:r w:rsidR="009A2E78" w:rsidRPr="005E1122">
        <w:rPr>
          <w:rFonts w:ascii="Times New Roman" w:hAnsi="Times New Roman" w:cs="Times New Roman"/>
          <w:b/>
          <w:sz w:val="32"/>
          <w:szCs w:val="32"/>
        </w:rPr>
        <w:t>№</w:t>
      </w:r>
      <w:r w:rsidR="009A2E78" w:rsidRPr="005E1122">
        <w:rPr>
          <w:rFonts w:ascii="Broadway" w:hAnsi="Broadway"/>
          <w:b/>
          <w:sz w:val="32"/>
          <w:szCs w:val="32"/>
        </w:rPr>
        <w:t>49</w:t>
      </w:r>
    </w:p>
    <w:p w:rsidR="0059002C" w:rsidRPr="005E1122" w:rsidRDefault="0059002C" w:rsidP="005E1122">
      <w:pPr>
        <w:spacing w:after="0" w:line="240" w:lineRule="auto"/>
        <w:rPr>
          <w:rFonts w:ascii="Broadway" w:hAnsi="Broadway"/>
          <w:b/>
          <w:sz w:val="32"/>
          <w:szCs w:val="32"/>
        </w:rPr>
      </w:pPr>
      <w:r w:rsidRPr="005E1122">
        <w:rPr>
          <w:rFonts w:ascii="Cambria" w:hAnsi="Cambria" w:cs="Cambria"/>
          <w:b/>
          <w:sz w:val="32"/>
          <w:szCs w:val="32"/>
        </w:rPr>
        <w:t>на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втором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этаже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здания</w:t>
      </w:r>
      <w:r w:rsidRPr="005E1122">
        <w:rPr>
          <w:rFonts w:ascii="Broadway" w:hAnsi="Broadway"/>
          <w:b/>
          <w:sz w:val="32"/>
          <w:szCs w:val="32"/>
        </w:rPr>
        <w:t>,</w:t>
      </w:r>
    </w:p>
    <w:p w:rsidR="0059002C" w:rsidRPr="005E1122" w:rsidRDefault="0059002C" w:rsidP="005E1122">
      <w:pPr>
        <w:spacing w:after="0" w:line="240" w:lineRule="auto"/>
        <w:rPr>
          <w:rFonts w:ascii="Broadway" w:hAnsi="Broadway"/>
          <w:b/>
          <w:sz w:val="32"/>
          <w:szCs w:val="32"/>
        </w:rPr>
      </w:pPr>
      <w:r w:rsidRPr="005E1122">
        <w:rPr>
          <w:rFonts w:ascii="Cambria" w:hAnsi="Cambria" w:cs="Cambria"/>
          <w:b/>
          <w:sz w:val="32"/>
          <w:szCs w:val="32"/>
        </w:rPr>
        <w:t>тел</w:t>
      </w:r>
      <w:r w:rsidRPr="005E1122">
        <w:rPr>
          <w:rFonts w:ascii="Broadway" w:hAnsi="Broadway"/>
          <w:b/>
          <w:sz w:val="32"/>
          <w:szCs w:val="32"/>
        </w:rPr>
        <w:t>. 8-863-94-74-6-95</w:t>
      </w:r>
    </w:p>
    <w:p w:rsidR="0059002C" w:rsidRPr="005E1122" w:rsidRDefault="0059002C" w:rsidP="005E1122">
      <w:pPr>
        <w:spacing w:after="0" w:line="240" w:lineRule="auto"/>
        <w:rPr>
          <w:rFonts w:ascii="Broadway" w:hAnsi="Broadway"/>
          <w:b/>
          <w:sz w:val="32"/>
          <w:szCs w:val="32"/>
        </w:rPr>
      </w:pPr>
      <w:r w:rsidRPr="005E1122">
        <w:rPr>
          <w:rFonts w:ascii="Cambria" w:hAnsi="Cambria" w:cs="Cambria"/>
          <w:b/>
          <w:sz w:val="32"/>
          <w:szCs w:val="32"/>
        </w:rPr>
        <w:t>Работаем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</w:p>
    <w:p w:rsidR="005E1122" w:rsidRPr="005E1122" w:rsidRDefault="0059002C" w:rsidP="005E1122">
      <w:pPr>
        <w:spacing w:after="0" w:line="240" w:lineRule="auto"/>
        <w:rPr>
          <w:b/>
          <w:sz w:val="32"/>
          <w:szCs w:val="32"/>
        </w:rPr>
      </w:pPr>
      <w:r w:rsidRPr="005E1122">
        <w:rPr>
          <w:rFonts w:ascii="Cambria" w:hAnsi="Cambria" w:cs="Cambria"/>
          <w:b/>
          <w:sz w:val="32"/>
          <w:szCs w:val="32"/>
        </w:rPr>
        <w:t>Ежедневно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кроме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субботы</w:t>
      </w:r>
      <w:r w:rsidRPr="005E1122">
        <w:rPr>
          <w:rFonts w:ascii="Broadway" w:hAnsi="Broadway"/>
          <w:b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sz w:val="32"/>
          <w:szCs w:val="32"/>
        </w:rPr>
        <w:t>с</w:t>
      </w:r>
      <w:r w:rsidRPr="005E1122">
        <w:rPr>
          <w:rFonts w:ascii="Broadway" w:hAnsi="Broadway"/>
          <w:b/>
          <w:sz w:val="32"/>
          <w:szCs w:val="32"/>
        </w:rPr>
        <w:t xml:space="preserve"> 10.00 </w:t>
      </w:r>
      <w:r w:rsidRPr="005E1122">
        <w:rPr>
          <w:rFonts w:ascii="Cambria" w:hAnsi="Cambria" w:cs="Cambria"/>
          <w:b/>
          <w:sz w:val="32"/>
          <w:szCs w:val="32"/>
        </w:rPr>
        <w:t>до</w:t>
      </w:r>
      <w:r w:rsidRPr="005E1122">
        <w:rPr>
          <w:rFonts w:ascii="Broadway" w:hAnsi="Broadway"/>
          <w:b/>
          <w:sz w:val="32"/>
          <w:szCs w:val="32"/>
        </w:rPr>
        <w:t xml:space="preserve"> 19.00</w:t>
      </w:r>
    </w:p>
    <w:p w:rsidR="007E38B0" w:rsidRDefault="007E38B0" w:rsidP="005E1122">
      <w:pPr>
        <w:spacing w:after="0" w:line="240" w:lineRule="auto"/>
        <w:jc w:val="center"/>
        <w:rPr>
          <w:b/>
          <w:sz w:val="28"/>
          <w:szCs w:val="28"/>
        </w:rPr>
      </w:pPr>
    </w:p>
    <w:p w:rsidR="000B084C" w:rsidRPr="005E1122" w:rsidRDefault="000B084C" w:rsidP="005E1122">
      <w:pPr>
        <w:spacing w:after="0" w:line="240" w:lineRule="auto"/>
        <w:jc w:val="center"/>
        <w:rPr>
          <w:rFonts w:ascii="Broadway" w:hAnsi="Broadway"/>
          <w:b/>
          <w:sz w:val="32"/>
          <w:szCs w:val="32"/>
        </w:rPr>
      </w:pPr>
      <w:r w:rsidRPr="005E1122">
        <w:rPr>
          <w:rFonts w:ascii="Calibri" w:hAnsi="Calibri" w:cs="Calibri"/>
          <w:b/>
          <w:color w:val="7030A0"/>
          <w:sz w:val="32"/>
          <w:szCs w:val="32"/>
        </w:rPr>
        <w:t>Приходите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, </w:t>
      </w:r>
      <w:r w:rsidRPr="005E1122">
        <w:rPr>
          <w:rFonts w:ascii="Calibri" w:hAnsi="Calibri" w:cs="Calibri"/>
          <w:b/>
          <w:color w:val="7030A0"/>
          <w:sz w:val="32"/>
          <w:szCs w:val="32"/>
        </w:rPr>
        <w:t>очень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libri" w:hAnsi="Calibri" w:cs="Calibri"/>
          <w:b/>
          <w:color w:val="7030A0"/>
          <w:sz w:val="32"/>
          <w:szCs w:val="32"/>
        </w:rPr>
        <w:t>просим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>!</w:t>
      </w:r>
    </w:p>
    <w:p w:rsidR="000B084C" w:rsidRPr="005E1122" w:rsidRDefault="000B084C" w:rsidP="005E1122">
      <w:pPr>
        <w:spacing w:after="0" w:line="240" w:lineRule="auto"/>
        <w:jc w:val="center"/>
        <w:rPr>
          <w:rFonts w:ascii="Broadway" w:hAnsi="Broadway" w:cs="Calibri"/>
          <w:b/>
          <w:color w:val="7030A0"/>
          <w:sz w:val="32"/>
          <w:szCs w:val="32"/>
        </w:rPr>
      </w:pPr>
      <w:r w:rsidRPr="005E1122">
        <w:rPr>
          <w:rFonts w:ascii="Cambria" w:hAnsi="Cambria" w:cs="Cambria"/>
          <w:b/>
          <w:color w:val="7030A0"/>
          <w:sz w:val="32"/>
          <w:szCs w:val="32"/>
        </w:rPr>
        <w:t>В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наш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чудесный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книжный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дом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>.</w:t>
      </w:r>
    </w:p>
    <w:p w:rsidR="000B084C" w:rsidRPr="005E1122" w:rsidRDefault="000B084C" w:rsidP="005E1122">
      <w:pPr>
        <w:spacing w:after="0" w:line="240" w:lineRule="auto"/>
        <w:jc w:val="center"/>
        <w:rPr>
          <w:rFonts w:ascii="Broadway" w:hAnsi="Broadway" w:cs="Calibri"/>
          <w:b/>
          <w:color w:val="7030A0"/>
          <w:sz w:val="32"/>
          <w:szCs w:val="32"/>
        </w:rPr>
      </w:pPr>
      <w:bookmarkStart w:id="0" w:name="_GoBack"/>
      <w:r w:rsidRPr="005E1122">
        <w:rPr>
          <w:rFonts w:ascii="Cambria" w:hAnsi="Cambria" w:cs="Cambria"/>
          <w:b/>
          <w:color w:val="7030A0"/>
          <w:sz w:val="32"/>
          <w:szCs w:val="32"/>
        </w:rPr>
        <w:t>Заходите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,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очень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просим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>,</w:t>
      </w:r>
    </w:p>
    <w:bookmarkEnd w:id="0"/>
    <w:p w:rsidR="001E3D06" w:rsidRPr="005E1122" w:rsidRDefault="000B084C" w:rsidP="005E1122">
      <w:pPr>
        <w:spacing w:after="0" w:line="240" w:lineRule="auto"/>
        <w:jc w:val="center"/>
        <w:rPr>
          <w:rFonts w:ascii="Calibri" w:hAnsi="Calibri" w:cs="Calibri"/>
          <w:color w:val="C00000"/>
          <w:sz w:val="32"/>
          <w:szCs w:val="32"/>
        </w:rPr>
      </w:pPr>
      <w:r w:rsidRPr="005E1122">
        <w:rPr>
          <w:rFonts w:ascii="Cambria" w:hAnsi="Cambria" w:cs="Cambria"/>
          <w:b/>
          <w:color w:val="7030A0"/>
          <w:sz w:val="32"/>
          <w:szCs w:val="32"/>
        </w:rPr>
        <w:t>Мы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всегда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,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всегда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mbria" w:hAnsi="Cambria" w:cs="Cambria"/>
          <w:b/>
          <w:color w:val="7030A0"/>
          <w:sz w:val="32"/>
          <w:szCs w:val="32"/>
        </w:rPr>
        <w:t>Вас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 xml:space="preserve"> </w:t>
      </w:r>
      <w:r w:rsidRPr="005E1122">
        <w:rPr>
          <w:rFonts w:ascii="Calibri" w:hAnsi="Calibri" w:cs="Calibri"/>
          <w:b/>
          <w:color w:val="7030A0"/>
          <w:sz w:val="32"/>
          <w:szCs w:val="32"/>
        </w:rPr>
        <w:t>ждём</w:t>
      </w:r>
      <w:r w:rsidRPr="005E1122">
        <w:rPr>
          <w:rFonts w:ascii="Broadway" w:hAnsi="Broadway" w:cs="Calibri"/>
          <w:b/>
          <w:color w:val="7030A0"/>
          <w:sz w:val="32"/>
          <w:szCs w:val="32"/>
        </w:rPr>
        <w:t>!</w:t>
      </w:r>
    </w:p>
    <w:p w:rsidR="00646791" w:rsidRDefault="005E1122" w:rsidP="000B084C">
      <w:pPr>
        <w:spacing w:line="240" w:lineRule="auto"/>
        <w:jc w:val="both"/>
        <w:rPr>
          <w:rFonts w:ascii="Calibri" w:hAnsi="Calibri" w:cs="Calibri"/>
          <w:color w:val="385623" w:themeColor="accent6" w:themeShade="80"/>
          <w:sz w:val="26"/>
          <w:szCs w:val="26"/>
        </w:rPr>
      </w:pPr>
      <w:r w:rsidRPr="005E1122">
        <w:rPr>
          <w:rFonts w:ascii="Calibri" w:hAnsi="Calibri" w:cs="Calibri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290830</wp:posOffset>
            </wp:positionV>
            <wp:extent cx="2372995" cy="1832610"/>
            <wp:effectExtent l="0" t="0" r="825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A5" w:rsidRPr="00DC4C36" w:rsidRDefault="003E4CA5" w:rsidP="00DB0DE4">
      <w:pPr>
        <w:spacing w:after="0" w:line="240" w:lineRule="auto"/>
        <w:rPr>
          <w:rFonts w:ascii="Broadway" w:hAnsi="Broadway"/>
          <w:sz w:val="30"/>
          <w:szCs w:val="30"/>
        </w:rPr>
      </w:pPr>
    </w:p>
    <w:sectPr w:rsidR="003E4CA5" w:rsidRPr="00DC4C36" w:rsidSect="00E01CB9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83"/>
    <w:rsid w:val="000B084C"/>
    <w:rsid w:val="000C13DA"/>
    <w:rsid w:val="001278B3"/>
    <w:rsid w:val="001E3D06"/>
    <w:rsid w:val="003D6890"/>
    <w:rsid w:val="003E4CA5"/>
    <w:rsid w:val="005038C6"/>
    <w:rsid w:val="00512C69"/>
    <w:rsid w:val="0059002C"/>
    <w:rsid w:val="005E1122"/>
    <w:rsid w:val="00610274"/>
    <w:rsid w:val="00646791"/>
    <w:rsid w:val="007E38B0"/>
    <w:rsid w:val="00891F43"/>
    <w:rsid w:val="008A3383"/>
    <w:rsid w:val="00931909"/>
    <w:rsid w:val="009A2E78"/>
    <w:rsid w:val="00A602EF"/>
    <w:rsid w:val="00C07A73"/>
    <w:rsid w:val="00C42375"/>
    <w:rsid w:val="00C910DF"/>
    <w:rsid w:val="00CE2F3C"/>
    <w:rsid w:val="00D07478"/>
    <w:rsid w:val="00D64407"/>
    <w:rsid w:val="00D971C7"/>
    <w:rsid w:val="00DB0DE4"/>
    <w:rsid w:val="00DC4C36"/>
    <w:rsid w:val="00E01CB9"/>
    <w:rsid w:val="00E94890"/>
    <w:rsid w:val="00F9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7ED96-1EC2-49EA-AA1A-2397E660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11</cp:revision>
  <dcterms:created xsi:type="dcterms:W3CDTF">2025-09-01T08:52:00Z</dcterms:created>
  <dcterms:modified xsi:type="dcterms:W3CDTF">2025-09-01T13:00:00Z</dcterms:modified>
</cp:coreProperties>
</file>