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B6" w:rsidRDefault="001F34B6" w:rsidP="001F34B6">
      <w:pPr>
        <w:spacing w:after="0"/>
        <w:ind w:firstLine="709"/>
        <w:jc w:val="center"/>
        <w:rPr>
          <w:rStyle w:val="a7"/>
          <w:rFonts w:ascii="Arthur Gothic" w:hAnsi="Arthur Gothic" w:cs="Times New Roman"/>
          <w:iCs/>
          <w:color w:val="7030A0"/>
          <w:sz w:val="56"/>
          <w:szCs w:val="56"/>
          <w:u w:val="single"/>
          <w:shd w:val="clear" w:color="auto" w:fill="FFFFFF"/>
        </w:rPr>
      </w:pPr>
      <w:r w:rsidRPr="00463503">
        <w:rPr>
          <w:rStyle w:val="a7"/>
          <w:rFonts w:ascii="Arthur Gothic" w:hAnsi="Arthur Gothic" w:cs="Times New Roman"/>
          <w:iCs/>
          <w:color w:val="7030A0"/>
          <w:sz w:val="56"/>
          <w:szCs w:val="56"/>
          <w:u w:val="single"/>
          <w:shd w:val="clear" w:color="auto" w:fill="FFFFFF"/>
        </w:rPr>
        <w:t>МБУК ВР  «МЦБ</w:t>
      </w:r>
      <w:proofErr w:type="gramStart"/>
      <w:r w:rsidRPr="00463503">
        <w:rPr>
          <w:rStyle w:val="a7"/>
          <w:rFonts w:ascii="Arthur Gothic" w:hAnsi="Arthur Gothic" w:cs="Times New Roman"/>
          <w:iCs/>
          <w:color w:val="7030A0"/>
          <w:sz w:val="56"/>
          <w:szCs w:val="56"/>
          <w:u w:val="single"/>
          <w:shd w:val="clear" w:color="auto" w:fill="FFFFFF"/>
        </w:rPr>
        <w:t>»и</w:t>
      </w:r>
      <w:proofErr w:type="gramEnd"/>
      <w:r w:rsidRPr="00463503">
        <w:rPr>
          <w:rStyle w:val="a7"/>
          <w:rFonts w:ascii="Arthur Gothic" w:hAnsi="Arthur Gothic" w:cs="Times New Roman"/>
          <w:iCs/>
          <w:color w:val="7030A0"/>
          <w:sz w:val="56"/>
          <w:szCs w:val="56"/>
          <w:u w:val="single"/>
          <w:shd w:val="clear" w:color="auto" w:fill="FFFFFF"/>
        </w:rPr>
        <w:t>м. М.В. Наумова</w:t>
      </w:r>
    </w:p>
    <w:p w:rsidR="00463503" w:rsidRPr="00463503" w:rsidRDefault="00463503" w:rsidP="001F34B6">
      <w:pPr>
        <w:spacing w:after="0"/>
        <w:ind w:firstLine="709"/>
        <w:jc w:val="center"/>
        <w:rPr>
          <w:rStyle w:val="a7"/>
          <w:rFonts w:ascii="Arthur Gothic" w:hAnsi="Arthur Gothic" w:cs="Times New Roman"/>
          <w:iCs/>
          <w:color w:val="7030A0"/>
          <w:sz w:val="56"/>
          <w:szCs w:val="56"/>
          <w:u w:val="single"/>
          <w:shd w:val="clear" w:color="auto" w:fill="FFFFFF"/>
        </w:rPr>
      </w:pPr>
    </w:p>
    <w:p w:rsidR="001F34B6" w:rsidRDefault="00463503" w:rsidP="003F23A5">
      <w:pPr>
        <w:spacing w:after="0" w:line="240" w:lineRule="auto"/>
        <w:jc w:val="center"/>
        <w:rPr>
          <w:rFonts w:ascii="Alexandra Script" w:eastAsia="Times New Roman" w:hAnsi="Alexandra Script" w:cs="Times New Roman"/>
          <w:b/>
          <w:iCs/>
          <w:sz w:val="96"/>
          <w:szCs w:val="96"/>
        </w:rPr>
      </w:pPr>
      <w:r>
        <w:rPr>
          <w:noProof/>
        </w:rPr>
        <w:drawing>
          <wp:inline distT="0" distB="0" distL="0" distR="0">
            <wp:extent cx="4898287" cy="3337560"/>
            <wp:effectExtent l="19050" t="0" r="0" b="0"/>
            <wp:docPr id="37" name="Рисунок 37" descr="https://ourmind.ru/wp-content/uploads/2016/11/olvaso-c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urmind.ru/wp-content/uploads/2016/11/olvaso-csal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57" cy="334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2A" w:rsidRDefault="0031322A" w:rsidP="003F23A5">
      <w:pPr>
        <w:spacing w:after="0" w:line="240" w:lineRule="auto"/>
        <w:jc w:val="center"/>
        <w:rPr>
          <w:rFonts w:ascii="Alexandra Script" w:eastAsia="Times New Roman" w:hAnsi="Alexandra Script" w:cs="Times New Roman"/>
          <w:b/>
          <w:iCs/>
          <w:sz w:val="96"/>
          <w:szCs w:val="96"/>
        </w:rPr>
      </w:pPr>
    </w:p>
    <w:p w:rsidR="00463503" w:rsidRPr="00463503" w:rsidRDefault="00463503" w:rsidP="0029402D">
      <w:pPr>
        <w:spacing w:after="0" w:line="240" w:lineRule="auto"/>
        <w:jc w:val="center"/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</w:pPr>
      <w:r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>Рекомендательны</w:t>
      </w:r>
      <w:r w:rsidR="008168CE"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 xml:space="preserve">й список </w:t>
      </w:r>
    </w:p>
    <w:p w:rsidR="0031322A" w:rsidRPr="00463503" w:rsidRDefault="008168CE" w:rsidP="0029402D">
      <w:pPr>
        <w:spacing w:after="0" w:line="240" w:lineRule="auto"/>
        <w:jc w:val="center"/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</w:pPr>
      <w:r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>«</w:t>
      </w:r>
      <w:r w:rsidR="0031322A"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 xml:space="preserve">Дети </w:t>
      </w:r>
      <w:r w:rsidR="0031322A" w:rsidRPr="00463503">
        <w:rPr>
          <w:rFonts w:ascii="Decor" w:eastAsia="Times New Roman" w:hAnsi="Decor" w:cs="Times New Roman"/>
          <w:b/>
          <w:iCs/>
          <w:color w:val="00B050"/>
          <w:sz w:val="80"/>
          <w:szCs w:val="80"/>
        </w:rPr>
        <w:t>–</w:t>
      </w:r>
      <w:r w:rsidR="0031322A"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 xml:space="preserve"> это опыт, </w:t>
      </w:r>
    </w:p>
    <w:p w:rsidR="008168CE" w:rsidRPr="00463503" w:rsidRDefault="0031322A" w:rsidP="0029402D">
      <w:pPr>
        <w:spacing w:after="0" w:line="240" w:lineRule="auto"/>
        <w:jc w:val="center"/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</w:pPr>
      <w:r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 xml:space="preserve">дети </w:t>
      </w:r>
      <w:r w:rsidRPr="00463503">
        <w:rPr>
          <w:rFonts w:ascii="Decor" w:eastAsia="Times New Roman" w:hAnsi="Decor" w:cs="Times New Roman"/>
          <w:b/>
          <w:iCs/>
          <w:color w:val="00B050"/>
          <w:sz w:val="80"/>
          <w:szCs w:val="80"/>
        </w:rPr>
        <w:t>–</w:t>
      </w:r>
      <w:r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 xml:space="preserve"> это мы!</w:t>
      </w:r>
      <w:r w:rsidR="008168CE" w:rsidRPr="00463503">
        <w:rPr>
          <w:rFonts w:ascii="Art-Victorian" w:eastAsia="Times New Roman" w:hAnsi="Art-Victorian" w:cs="Times New Roman"/>
          <w:b/>
          <w:iCs/>
          <w:color w:val="00B050"/>
          <w:sz w:val="80"/>
          <w:szCs w:val="80"/>
        </w:rPr>
        <w:t>».</w:t>
      </w:r>
    </w:p>
    <w:p w:rsidR="008168CE" w:rsidRDefault="008168CE" w:rsidP="008168CE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F34B6" w:rsidRDefault="001F34B6" w:rsidP="001F34B6">
      <w:pPr>
        <w:spacing w:after="0"/>
        <w:jc w:val="both"/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</w:t>
      </w:r>
    </w:p>
    <w:p w:rsidR="001F34B6" w:rsidRDefault="001F34B6" w:rsidP="001F34B6">
      <w:pPr>
        <w:spacing w:after="0"/>
        <w:jc w:val="both"/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1F34B6" w:rsidRPr="0046604B" w:rsidRDefault="001F34B6" w:rsidP="0029402D">
      <w:pPr>
        <w:spacing w:after="0"/>
        <w:jc w:val="both"/>
        <w:rPr>
          <w:rStyle w:val="a7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</w:p>
    <w:p w:rsidR="001F34B6" w:rsidRPr="0046604B" w:rsidRDefault="001F34B6" w:rsidP="001F34B6">
      <w:pPr>
        <w:spacing w:after="0"/>
        <w:ind w:firstLine="5387"/>
        <w:jc w:val="both"/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1F34B6" w:rsidRPr="0046604B" w:rsidRDefault="001F34B6" w:rsidP="001F34B6">
      <w:pPr>
        <w:spacing w:after="0"/>
        <w:ind w:firstLine="5387"/>
        <w:jc w:val="both"/>
        <w:rPr>
          <w:rStyle w:val="a7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1F34B6" w:rsidRDefault="001F34B6" w:rsidP="001F34B6">
      <w:pPr>
        <w:spacing w:after="0"/>
        <w:ind w:firstLine="709"/>
        <w:jc w:val="both"/>
        <w:rPr>
          <w:rStyle w:val="a7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1F34B6" w:rsidRDefault="001F34B6" w:rsidP="001F34B6">
      <w:pPr>
        <w:spacing w:after="0"/>
        <w:ind w:firstLine="709"/>
        <w:jc w:val="both"/>
        <w:rPr>
          <w:rStyle w:val="a7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1F34B6" w:rsidRPr="0031322A" w:rsidRDefault="001F34B6" w:rsidP="00167711">
      <w:pPr>
        <w:spacing w:after="0"/>
        <w:ind w:firstLine="709"/>
        <w:jc w:val="center"/>
        <w:rPr>
          <w:rStyle w:val="a7"/>
          <w:rFonts w:ascii="Art-Victorian" w:hAnsi="Art-Victorian" w:cs="Times New Roman"/>
          <w:b w:val="0"/>
          <w:iCs/>
          <w:color w:val="333333"/>
          <w:sz w:val="40"/>
          <w:szCs w:val="40"/>
          <w:shd w:val="clear" w:color="auto" w:fill="FFFFFF"/>
        </w:rPr>
      </w:pPr>
      <w:r w:rsidRPr="0031322A">
        <w:rPr>
          <w:rStyle w:val="a7"/>
          <w:rFonts w:ascii="Art-Victorian" w:hAnsi="Art-Victorian" w:cs="Times New Roman"/>
          <w:iCs/>
          <w:color w:val="333333"/>
          <w:sz w:val="40"/>
          <w:szCs w:val="40"/>
          <w:shd w:val="clear" w:color="auto" w:fill="FFFFFF"/>
        </w:rPr>
        <w:t>станица Романовская</w:t>
      </w:r>
    </w:p>
    <w:p w:rsidR="001F34B6" w:rsidRPr="0031322A" w:rsidRDefault="001F34B6" w:rsidP="00167711">
      <w:pPr>
        <w:spacing w:after="0"/>
        <w:ind w:firstLine="709"/>
        <w:jc w:val="center"/>
        <w:rPr>
          <w:rStyle w:val="a7"/>
          <w:rFonts w:ascii="Art-Victorian" w:hAnsi="Art-Victorian" w:cs="Times New Roman"/>
          <w:b w:val="0"/>
          <w:iCs/>
          <w:color w:val="333333"/>
          <w:sz w:val="40"/>
          <w:szCs w:val="40"/>
          <w:shd w:val="clear" w:color="auto" w:fill="FFFFFF"/>
        </w:rPr>
      </w:pPr>
      <w:r w:rsidRPr="0031322A">
        <w:rPr>
          <w:rStyle w:val="a7"/>
          <w:rFonts w:ascii="Art-Victorian" w:hAnsi="Art-Victorian" w:cs="Times New Roman"/>
          <w:iCs/>
          <w:color w:val="333333"/>
          <w:sz w:val="40"/>
          <w:szCs w:val="40"/>
          <w:shd w:val="clear" w:color="auto" w:fill="FFFFFF"/>
        </w:rPr>
        <w:t>2018 год</w:t>
      </w:r>
    </w:p>
    <w:p w:rsidR="0031322A" w:rsidRDefault="0031322A" w:rsidP="008168CE">
      <w:pPr>
        <w:spacing w:after="0"/>
        <w:jc w:val="center"/>
        <w:rPr>
          <w:rFonts w:ascii="Art-Victorian" w:eastAsia="Times New Roman" w:hAnsi="Art-Victorian" w:cs="Times New Roman"/>
          <w:b/>
          <w:iCs/>
          <w:sz w:val="56"/>
          <w:szCs w:val="56"/>
          <w:u w:val="single"/>
        </w:rPr>
      </w:pPr>
    </w:p>
    <w:p w:rsidR="001F34B6" w:rsidRPr="0031322A" w:rsidRDefault="0029402D" w:rsidP="008168CE">
      <w:pPr>
        <w:spacing w:after="0"/>
        <w:jc w:val="center"/>
        <w:rPr>
          <w:rFonts w:ascii="Art-Victorian" w:eastAsia="Times New Roman" w:hAnsi="Art-Victorian" w:cs="Times New Roman"/>
          <w:b/>
          <w:iCs/>
          <w:sz w:val="56"/>
          <w:szCs w:val="56"/>
          <w:u w:val="single"/>
        </w:rPr>
      </w:pPr>
      <w:r w:rsidRPr="0031322A">
        <w:rPr>
          <w:rFonts w:ascii="Art-Victorian" w:eastAsia="Times New Roman" w:hAnsi="Art-Victorian" w:cs="Times New Roman"/>
          <w:b/>
          <w:iCs/>
          <w:sz w:val="56"/>
          <w:szCs w:val="56"/>
          <w:u w:val="single"/>
        </w:rPr>
        <w:lastRenderedPageBreak/>
        <w:t>Список литературы:</w:t>
      </w:r>
    </w:p>
    <w:p w:rsidR="0029402D" w:rsidRDefault="0029402D" w:rsidP="008168CE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  <w:sectPr w:rsidR="0029402D" w:rsidSect="0031322A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31322A" w:rsidRDefault="0031322A" w:rsidP="003D2F3B">
      <w:pPr>
        <w:pStyle w:val="1"/>
        <w:shd w:val="clear" w:color="auto" w:fill="FFFFFF"/>
        <w:spacing w:before="0" w:beforeAutospacing="0" w:after="0" w:afterAutospacing="0" w:line="389" w:lineRule="atLeast"/>
        <w:ind w:right="144"/>
        <w:jc w:val="center"/>
        <w:rPr>
          <w:rFonts w:ascii="Arial" w:hAnsi="Arial" w:cs="Arial"/>
          <w:b w:val="0"/>
          <w:bCs w:val="0"/>
          <w:color w:val="1A1A1A"/>
          <w:sz w:val="33"/>
          <w:szCs w:val="33"/>
        </w:rPr>
      </w:pPr>
      <w:r>
        <w:rPr>
          <w:noProof/>
        </w:rPr>
        <w:lastRenderedPageBreak/>
        <w:drawing>
          <wp:inline distT="0" distB="0" distL="0" distR="0">
            <wp:extent cx="1352550" cy="1739431"/>
            <wp:effectExtent l="209550" t="152400" r="190500" b="127469"/>
            <wp:docPr id="1" name="Рисунок 1" descr="https://cdn.ast.ru/v2/ASE000000000712239/COVER/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st.ru/v2/ASE000000000712239/COVER/cove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15946">
                      <a:off x="0" y="0"/>
                      <a:ext cx="1351009" cy="17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2A" w:rsidRPr="0031322A" w:rsidRDefault="0031322A" w:rsidP="003D2F3B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right="144"/>
        <w:jc w:val="center"/>
        <w:rPr>
          <w:color w:val="7030A0"/>
          <w:sz w:val="24"/>
          <w:szCs w:val="24"/>
        </w:rPr>
      </w:pPr>
      <w:r w:rsidRPr="0031322A">
        <w:rPr>
          <w:bCs w:val="0"/>
          <w:color w:val="7030A0"/>
          <w:sz w:val="24"/>
          <w:szCs w:val="24"/>
        </w:rPr>
        <w:t>Суркова</w:t>
      </w:r>
      <w:r w:rsidR="006D2F6D">
        <w:rPr>
          <w:bCs w:val="0"/>
          <w:color w:val="7030A0"/>
          <w:sz w:val="24"/>
          <w:szCs w:val="24"/>
        </w:rPr>
        <w:t xml:space="preserve"> Л.</w:t>
      </w:r>
      <w:r w:rsidRPr="0031322A">
        <w:rPr>
          <w:bCs w:val="0"/>
          <w:color w:val="7030A0"/>
          <w:sz w:val="24"/>
          <w:szCs w:val="24"/>
        </w:rPr>
        <w:t xml:space="preserve"> Ребенок от 8 до 13. Самый трудный период</w:t>
      </w:r>
      <w:r w:rsidR="00DB5460" w:rsidRPr="0031322A">
        <w:rPr>
          <w:color w:val="7030A0"/>
          <w:sz w:val="24"/>
          <w:szCs w:val="24"/>
          <w:shd w:val="clear" w:color="auto" w:fill="FFFFFF"/>
        </w:rPr>
        <w:t xml:space="preserve"> [Текст</w:t>
      </w:r>
      <w:proofErr w:type="gramStart"/>
      <w:r w:rsidR="00DB5460" w:rsidRPr="0031322A">
        <w:rPr>
          <w:color w:val="7030A0"/>
          <w:sz w:val="24"/>
          <w:szCs w:val="24"/>
        </w:rPr>
        <w:t xml:space="preserve"> ]</w:t>
      </w:r>
      <w:proofErr w:type="gramEnd"/>
      <w:r w:rsidR="00167711" w:rsidRPr="0031322A">
        <w:rPr>
          <w:color w:val="7030A0"/>
          <w:sz w:val="24"/>
          <w:szCs w:val="24"/>
        </w:rPr>
        <w:t>-</w:t>
      </w:r>
      <w:r w:rsidR="008B7F5F" w:rsidRPr="0031322A">
        <w:rPr>
          <w:color w:val="7030A0"/>
          <w:sz w:val="24"/>
          <w:szCs w:val="24"/>
        </w:rPr>
        <w:t xml:space="preserve"> М</w:t>
      </w:r>
      <w:r w:rsidR="00167711" w:rsidRPr="0031322A">
        <w:rPr>
          <w:color w:val="7030A0"/>
          <w:sz w:val="24"/>
          <w:szCs w:val="24"/>
        </w:rPr>
        <w:t>.:АСТ</w:t>
      </w:r>
      <w:r w:rsidRPr="0031322A">
        <w:rPr>
          <w:color w:val="7030A0"/>
          <w:sz w:val="24"/>
          <w:szCs w:val="24"/>
        </w:rPr>
        <w:t>, 2015. – 192</w:t>
      </w:r>
      <w:r w:rsidR="00167711" w:rsidRPr="0031322A">
        <w:rPr>
          <w:color w:val="7030A0"/>
          <w:sz w:val="24"/>
          <w:szCs w:val="24"/>
        </w:rPr>
        <w:t xml:space="preserve"> с.</w:t>
      </w:r>
    </w:p>
    <w:p w:rsidR="0031322A" w:rsidRPr="0031322A" w:rsidRDefault="0031322A" w:rsidP="0031322A">
      <w:pPr>
        <w:pStyle w:val="1"/>
        <w:shd w:val="clear" w:color="auto" w:fill="FFFFFF"/>
        <w:spacing w:before="0" w:beforeAutospacing="0" w:after="0" w:afterAutospacing="0" w:line="389" w:lineRule="atLeast"/>
        <w:ind w:right="144"/>
        <w:rPr>
          <w:b w:val="0"/>
          <w:sz w:val="24"/>
          <w:szCs w:val="24"/>
        </w:rPr>
      </w:pPr>
    </w:p>
    <w:p w:rsidR="008B7F5F" w:rsidRPr="0031322A" w:rsidRDefault="0031322A" w:rsidP="002C4411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both"/>
        <w:rPr>
          <w:b w:val="0"/>
          <w:sz w:val="24"/>
          <w:szCs w:val="24"/>
        </w:rPr>
      </w:pPr>
      <w:r w:rsidRPr="0031322A">
        <w:rPr>
          <w:b w:val="0"/>
          <w:sz w:val="24"/>
          <w:szCs w:val="24"/>
          <w:shd w:val="clear" w:color="auto" w:fill="FFFFFF"/>
        </w:rPr>
        <w:t xml:space="preserve">Суркова Лариса - мама 4 детей, а также кандидат психологических наук и практикующий психолог, ведущая в </w:t>
      </w:r>
      <w:proofErr w:type="spellStart"/>
      <w:r w:rsidRPr="0031322A">
        <w:rPr>
          <w:b w:val="0"/>
          <w:sz w:val="24"/>
          <w:szCs w:val="24"/>
          <w:shd w:val="clear" w:color="auto" w:fill="FFFFFF"/>
        </w:rPr>
        <w:t>Instagram</w:t>
      </w:r>
      <w:proofErr w:type="spellEnd"/>
      <w:r w:rsidRPr="0031322A">
        <w:rPr>
          <w:b w:val="0"/>
          <w:sz w:val="24"/>
          <w:szCs w:val="24"/>
          <w:shd w:val="clear" w:color="auto" w:fill="FFFFFF"/>
        </w:rPr>
        <w:t xml:space="preserve"> свой профиль @</w:t>
      </w:r>
      <w:proofErr w:type="spellStart"/>
      <w:r w:rsidRPr="0031322A">
        <w:rPr>
          <w:b w:val="0"/>
          <w:sz w:val="24"/>
          <w:szCs w:val="24"/>
          <w:shd w:val="clear" w:color="auto" w:fill="FFFFFF"/>
        </w:rPr>
        <w:t>larangsovet</w:t>
      </w:r>
      <w:proofErr w:type="spellEnd"/>
      <w:r w:rsidRPr="0031322A">
        <w:rPr>
          <w:b w:val="0"/>
          <w:sz w:val="24"/>
          <w:szCs w:val="24"/>
          <w:shd w:val="clear" w:color="auto" w:fill="FFFFFF"/>
        </w:rPr>
        <w:t>. Занимается вопросами детской и семейной психологии. </w:t>
      </w:r>
      <w:r w:rsidRPr="0031322A">
        <w:rPr>
          <w:b w:val="0"/>
          <w:sz w:val="24"/>
          <w:szCs w:val="24"/>
        </w:rPr>
        <w:br/>
      </w:r>
      <w:r w:rsidRPr="0031322A">
        <w:rPr>
          <w:b w:val="0"/>
          <w:sz w:val="24"/>
          <w:szCs w:val="24"/>
          <w:shd w:val="clear" w:color="auto" w:fill="FFFFFF"/>
        </w:rPr>
        <w:t>Подростковый возраст ребенка - самый сложный и непредсказуемый </w:t>
      </w:r>
      <w:hyperlink r:id="rId10" w:history="1">
        <w:r w:rsidRPr="0031322A">
          <w:rPr>
            <w:rStyle w:val="a6"/>
            <w:b w:val="0"/>
            <w:color w:val="auto"/>
            <w:sz w:val="24"/>
            <w:szCs w:val="24"/>
            <w:shd w:val="clear" w:color="auto" w:fill="FFFFFF"/>
          </w:rPr>
          <w:t>для родителей</w:t>
        </w:r>
      </w:hyperlink>
      <w:r w:rsidRPr="0031322A">
        <w:rPr>
          <w:b w:val="0"/>
          <w:sz w:val="24"/>
          <w:szCs w:val="24"/>
          <w:shd w:val="clear" w:color="auto" w:fill="FFFFFF"/>
        </w:rPr>
        <w:t>, подчас сильно шокирующий их сознание. Ведь действительно сложно поверить, что еще совсем недавно ваш "ангелочек" с радостью залезал к вам на колени, а сейчас - совсем отдалился и замкнулся в себе. У ребенка меняется восприятие мира, и именно в этот момент вы должны стать для него поддержкой и опорой. Этот возраст очень сложен и важен для ребенка, поэтому ваша задача - помогать подростку, с пониманием относиться к изменению его интересов, проявлять терпение и дарить ему свою любовь. </w:t>
      </w:r>
      <w:r w:rsidRPr="0031322A">
        <w:rPr>
          <w:b w:val="0"/>
          <w:sz w:val="24"/>
          <w:szCs w:val="24"/>
        </w:rPr>
        <w:br/>
      </w:r>
      <w:r w:rsidRPr="0031322A">
        <w:rPr>
          <w:b w:val="0"/>
          <w:sz w:val="24"/>
          <w:szCs w:val="24"/>
          <w:shd w:val="clear" w:color="auto" w:fill="FFFFFF"/>
        </w:rPr>
        <w:t>В своей новой </w:t>
      </w:r>
      <w:hyperlink r:id="rId11" w:history="1">
        <w:r w:rsidRPr="0031322A">
          <w:rPr>
            <w:rStyle w:val="a6"/>
            <w:b w:val="0"/>
            <w:color w:val="auto"/>
            <w:sz w:val="24"/>
            <w:szCs w:val="24"/>
            <w:shd w:val="clear" w:color="auto" w:fill="FFFFFF"/>
          </w:rPr>
          <w:t>книге</w:t>
        </w:r>
      </w:hyperlink>
      <w:r w:rsidRPr="0031322A">
        <w:rPr>
          <w:b w:val="0"/>
          <w:sz w:val="24"/>
          <w:szCs w:val="24"/>
          <w:shd w:val="clear" w:color="auto" w:fill="FFFFFF"/>
        </w:rPr>
        <w:t> Лариса Суркова отвечает на самые важные для каждого родителя вопросы:</w:t>
      </w:r>
      <w:r w:rsidRPr="0031322A">
        <w:rPr>
          <w:b w:val="0"/>
          <w:sz w:val="24"/>
          <w:szCs w:val="24"/>
        </w:rPr>
        <w:br/>
      </w:r>
      <w:r w:rsidRPr="0031322A">
        <w:rPr>
          <w:b w:val="0"/>
          <w:sz w:val="24"/>
          <w:szCs w:val="24"/>
          <w:shd w:val="clear" w:color="auto" w:fill="FFFFFF"/>
        </w:rPr>
        <w:t>- Как сохранить родительский авторитет и в то же время найти с ребенком общий язык?</w:t>
      </w:r>
      <w:r w:rsidRPr="0031322A">
        <w:rPr>
          <w:b w:val="0"/>
          <w:sz w:val="24"/>
          <w:szCs w:val="24"/>
        </w:rPr>
        <w:br/>
      </w:r>
      <w:r w:rsidRPr="0031322A">
        <w:rPr>
          <w:b w:val="0"/>
          <w:sz w:val="24"/>
          <w:szCs w:val="24"/>
          <w:shd w:val="clear" w:color="auto" w:fill="FFFFFF"/>
        </w:rPr>
        <w:t>- Как помочь ему не стать "козлом отпущения" и повысить самооценку?</w:t>
      </w:r>
      <w:r w:rsidRPr="0031322A">
        <w:rPr>
          <w:b w:val="0"/>
          <w:sz w:val="24"/>
          <w:szCs w:val="24"/>
        </w:rPr>
        <w:br/>
      </w:r>
      <w:r w:rsidRPr="0031322A">
        <w:rPr>
          <w:b w:val="0"/>
          <w:sz w:val="24"/>
          <w:szCs w:val="24"/>
          <w:shd w:val="clear" w:color="auto" w:fill="FFFFFF"/>
        </w:rPr>
        <w:t xml:space="preserve">- Как оградить "маленького взрослого" от дурного влияния и контролировать </w:t>
      </w:r>
      <w:r w:rsidRPr="0031322A">
        <w:rPr>
          <w:b w:val="0"/>
          <w:sz w:val="24"/>
          <w:szCs w:val="24"/>
          <w:shd w:val="clear" w:color="auto" w:fill="FFFFFF"/>
        </w:rPr>
        <w:lastRenderedPageBreak/>
        <w:t>его </w:t>
      </w:r>
      <w:hyperlink r:id="rId12" w:history="1">
        <w:r w:rsidRPr="0031322A">
          <w:rPr>
            <w:rStyle w:val="a6"/>
            <w:b w:val="0"/>
            <w:color w:val="auto"/>
            <w:sz w:val="24"/>
            <w:szCs w:val="24"/>
            <w:shd w:val="clear" w:color="auto" w:fill="FFFFFF"/>
          </w:rPr>
          <w:t>агрессию</w:t>
        </w:r>
      </w:hyperlink>
      <w:r w:rsidRPr="0031322A">
        <w:rPr>
          <w:b w:val="0"/>
          <w:sz w:val="24"/>
          <w:szCs w:val="24"/>
          <w:shd w:val="clear" w:color="auto" w:fill="FFFFFF"/>
        </w:rPr>
        <w:t>?</w:t>
      </w:r>
      <w:r w:rsidRPr="0031322A">
        <w:rPr>
          <w:b w:val="0"/>
          <w:sz w:val="24"/>
          <w:szCs w:val="24"/>
          <w:shd w:val="clear" w:color="auto" w:fill="FFFFFF"/>
        </w:rPr>
        <w:br/>
      </w:r>
    </w:p>
    <w:p w:rsidR="00572086" w:rsidRPr="00D352AB" w:rsidRDefault="003D2F3B" w:rsidP="003D2F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81912" cy="1581912"/>
            <wp:effectExtent l="228600" t="209550" r="208788" b="189738"/>
            <wp:docPr id="4" name="Рисунок 4" descr="Ð Ð¾Ð´Ð¸ÑÐµÐ»ÑÐ¼. ÐÐ°Ðº Ð±ÑÑÑ ÑÐµÐ±ÐµÐ½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¾Ð´Ð¸ÑÐµÐ»ÑÐ¼. ÐÐ°Ðº Ð±ÑÑÑ ÑÐµÐ±ÐµÐ½ÐºÐ¾Ð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74430">
                      <a:off x="0" y="0"/>
                      <a:ext cx="1580979" cy="158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F0D" w:rsidRPr="0029402D" w:rsidRDefault="009A7F0D" w:rsidP="00294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2F3B" w:rsidRPr="002C4411" w:rsidRDefault="003D2F3B" w:rsidP="003D2F3B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right="144"/>
        <w:jc w:val="center"/>
        <w:rPr>
          <w:color w:val="7030A0"/>
          <w:sz w:val="24"/>
          <w:szCs w:val="24"/>
        </w:rPr>
      </w:pPr>
      <w:proofErr w:type="spellStart"/>
      <w:r w:rsidRPr="002C4411">
        <w:rPr>
          <w:color w:val="7030A0"/>
          <w:sz w:val="24"/>
          <w:szCs w:val="24"/>
          <w:shd w:val="clear" w:color="auto" w:fill="FFFFFF"/>
        </w:rPr>
        <w:t>Гиппенрейтер</w:t>
      </w:r>
      <w:proofErr w:type="spellEnd"/>
      <w:r w:rsidR="006D2F6D">
        <w:rPr>
          <w:color w:val="7030A0"/>
          <w:sz w:val="24"/>
          <w:szCs w:val="24"/>
          <w:shd w:val="clear" w:color="auto" w:fill="FFFFFF"/>
        </w:rPr>
        <w:t xml:space="preserve"> Ю.</w:t>
      </w:r>
      <w:r w:rsidRPr="002C4411">
        <w:rPr>
          <w:color w:val="7030A0"/>
          <w:sz w:val="24"/>
          <w:szCs w:val="24"/>
          <w:shd w:val="clear" w:color="auto" w:fill="FFFFFF"/>
        </w:rPr>
        <w:t xml:space="preserve"> Родителям: как быть ребенком [Текст</w:t>
      </w:r>
      <w:proofErr w:type="gramStart"/>
      <w:r w:rsidRPr="002C4411">
        <w:rPr>
          <w:color w:val="7030A0"/>
          <w:sz w:val="24"/>
          <w:szCs w:val="24"/>
        </w:rPr>
        <w:t xml:space="preserve"> ]</w:t>
      </w:r>
      <w:proofErr w:type="gramEnd"/>
      <w:r w:rsidRPr="002C4411">
        <w:rPr>
          <w:color w:val="7030A0"/>
          <w:sz w:val="24"/>
          <w:szCs w:val="24"/>
        </w:rPr>
        <w:t>- М.:АСТ, 2011. – 384 с.</w:t>
      </w:r>
    </w:p>
    <w:p w:rsidR="009C4973" w:rsidRDefault="009C4973" w:rsidP="003D2F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F3B" w:rsidRDefault="003D2F3B" w:rsidP="003D2F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B">
        <w:rPr>
          <w:rFonts w:ascii="Times New Roman" w:hAnsi="Times New Roman" w:cs="Times New Roman"/>
          <w:sz w:val="24"/>
          <w:szCs w:val="24"/>
          <w:shd w:val="clear" w:color="auto" w:fill="FFFFFF"/>
        </w:rPr>
        <w:t>Эта хрестоматия составлена из воспоминаний многих известных людей о своем </w:t>
      </w:r>
      <w:hyperlink r:id="rId14" w:history="1">
        <w:r w:rsidRPr="003D2F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детстве</w:t>
        </w:r>
      </w:hyperlink>
      <w:r w:rsidRPr="003D2F3B">
        <w:rPr>
          <w:rFonts w:ascii="Times New Roman" w:hAnsi="Times New Roman" w:cs="Times New Roman"/>
          <w:sz w:val="24"/>
          <w:szCs w:val="24"/>
          <w:shd w:val="clear" w:color="auto" w:fill="FFFFFF"/>
        </w:rPr>
        <w:t>. Живо написанные тексты раскрывают внутреннюю жизнь детей разных возрастов, характеров и судеб. На ярких примерах взаимоотношений детей и родителей они помогают увидеть, как творческие силы ребенка раскрываются в ходе воспитания и обучения. В книге можно найти также </w:t>
      </w:r>
      <w:hyperlink r:id="rId15" w:history="1">
        <w:r w:rsidRPr="003D2F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размышления</w:t>
        </w:r>
      </w:hyperlink>
      <w:r w:rsidRPr="003D2F3B">
        <w:rPr>
          <w:rFonts w:ascii="Times New Roman" w:hAnsi="Times New Roman" w:cs="Times New Roman"/>
          <w:sz w:val="24"/>
          <w:szCs w:val="24"/>
          <w:shd w:val="clear" w:color="auto" w:fill="FFFFFF"/>
        </w:rPr>
        <w:t> и опыт талантливых ученых-практиков, сделавших своей профессией понимание детей и помощь им.</w:t>
      </w:r>
      <w:r w:rsidRPr="003D2F3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C4411" w:rsidRDefault="002C4411" w:rsidP="002C44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06095" cy="1801368"/>
            <wp:effectExtent l="266700" t="152400" r="260755" b="141732"/>
            <wp:docPr id="7" name="Рисунок 7" descr="http://kemp103.ru/i3/8b/1349515013-1-0-70c6590649e2e092dc4b090087eee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mp103.ru/i3/8b/1349515013-1-0-70c6590649e2e092dc4b090087eeeb0f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159238">
                      <a:off x="0" y="0"/>
                      <a:ext cx="1206543" cy="180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11" w:rsidRDefault="002C4411" w:rsidP="002C441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411" w:rsidRPr="006D2F6D" w:rsidRDefault="006D2F6D" w:rsidP="00EF5DB4">
      <w:pPr>
        <w:pStyle w:val="1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ind w:left="284" w:right="144"/>
        <w:jc w:val="center"/>
        <w:rPr>
          <w:color w:val="7030A0"/>
          <w:sz w:val="24"/>
          <w:szCs w:val="24"/>
        </w:rPr>
      </w:pPr>
      <w:r>
        <w:rPr>
          <w:color w:val="7030A0"/>
          <w:spacing w:val="2"/>
          <w:sz w:val="24"/>
          <w:szCs w:val="24"/>
        </w:rPr>
        <w:t xml:space="preserve">Зубова А.В. </w:t>
      </w:r>
      <w:r w:rsidR="002C4411" w:rsidRPr="002C4411">
        <w:rPr>
          <w:color w:val="7030A0"/>
          <w:spacing w:val="2"/>
          <w:sz w:val="24"/>
          <w:szCs w:val="24"/>
        </w:rPr>
        <w:t>Мама подростка. Как пережить переходный возраст</w:t>
      </w:r>
      <w:r w:rsidR="002C4411" w:rsidRPr="006D2F6D">
        <w:rPr>
          <w:color w:val="000000"/>
          <w:spacing w:val="2"/>
          <w:sz w:val="24"/>
          <w:szCs w:val="24"/>
        </w:rPr>
        <w:t xml:space="preserve"> </w:t>
      </w:r>
      <w:r w:rsidR="002C4411" w:rsidRPr="006D2F6D">
        <w:rPr>
          <w:color w:val="7030A0"/>
          <w:sz w:val="24"/>
          <w:szCs w:val="24"/>
          <w:shd w:val="clear" w:color="auto" w:fill="FFFFFF"/>
        </w:rPr>
        <w:t>[Текст</w:t>
      </w:r>
      <w:r w:rsidR="002C4411" w:rsidRPr="006D2F6D">
        <w:rPr>
          <w:color w:val="7030A0"/>
          <w:sz w:val="24"/>
          <w:szCs w:val="24"/>
        </w:rPr>
        <w:t xml:space="preserve"> ]- </w:t>
      </w:r>
      <w:r>
        <w:rPr>
          <w:color w:val="7030A0"/>
          <w:sz w:val="24"/>
          <w:szCs w:val="24"/>
        </w:rPr>
        <w:t xml:space="preserve">Ростов </w:t>
      </w:r>
      <w:proofErr w:type="spellStart"/>
      <w:r>
        <w:rPr>
          <w:color w:val="7030A0"/>
          <w:sz w:val="24"/>
          <w:szCs w:val="24"/>
        </w:rPr>
        <w:t>н</w:t>
      </w:r>
      <w:proofErr w:type="spellEnd"/>
      <w:proofErr w:type="gramStart"/>
      <w:r>
        <w:rPr>
          <w:color w:val="7030A0"/>
          <w:sz w:val="24"/>
          <w:szCs w:val="24"/>
        </w:rPr>
        <w:t>/Д</w:t>
      </w:r>
      <w:proofErr w:type="gramEnd"/>
      <w:r w:rsidR="002C4411" w:rsidRPr="006D2F6D">
        <w:rPr>
          <w:color w:val="7030A0"/>
          <w:sz w:val="24"/>
          <w:szCs w:val="24"/>
        </w:rPr>
        <w:t>:</w:t>
      </w:r>
      <w:r>
        <w:rPr>
          <w:color w:val="7030A0"/>
          <w:sz w:val="24"/>
          <w:szCs w:val="24"/>
        </w:rPr>
        <w:t xml:space="preserve"> Феникс</w:t>
      </w:r>
      <w:r w:rsidR="002C4411" w:rsidRPr="006D2F6D">
        <w:rPr>
          <w:color w:val="7030A0"/>
          <w:sz w:val="24"/>
          <w:szCs w:val="24"/>
        </w:rPr>
        <w:t>, 2015. – 256 с.</w:t>
      </w:r>
    </w:p>
    <w:p w:rsidR="002C4411" w:rsidRDefault="002C4411" w:rsidP="006D2F6D">
      <w:pPr>
        <w:shd w:val="clear" w:color="auto" w:fill="FFFFFF"/>
        <w:spacing w:before="240" w:after="28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 ли страшен промежуток между 12-17 годами жизни вашего ребенка? Говорят, что некоторые подростки переживают это время спокойно и безболезненно. Однако, как правило, эти чудо-дети растут в других семьях. А вот вы уже ломаете голову - что же случилось с этим вчерашним еще "нормальным" ребенком? Откуда взялась эта раздражительность, агрессия, нервозность, беспричинные, на ваш взгляд, слезы? Что делать, если подросток пристрастился к курению или алкоголю? Как правильно реагировать на юношеский максимализм и негативизм? Как помочь ему преодолеть трудности общения со своими сверстниками? Книга поможет пережить мамам и папам подростков этот непростой кризис переходного возраста вместе со своим ребенком, успешно преодолеть сложный этапа взросления сына или дочери, понять и принять физиологические и психологические особенности этого периода.</w:t>
      </w:r>
    </w:p>
    <w:p w:rsidR="002C4411" w:rsidRPr="002C4411" w:rsidRDefault="006D2F6D" w:rsidP="006D2F6D">
      <w:pPr>
        <w:shd w:val="clear" w:color="auto" w:fill="FFFFFF"/>
        <w:spacing w:after="187"/>
        <w:jc w:val="center"/>
        <w:outlineLvl w:val="0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1218581" cy="1883664"/>
            <wp:effectExtent l="304800" t="152400" r="286369" b="135636"/>
            <wp:docPr id="10" name="Рисунок 10" descr="Ð¡Ð¼Ð¸ÑÐ½Ð¾Ð²Ð°, Ð¥Ð¾Ð»Ð¼Ð¾Ð³Ð¾ÑÐ¾Ð²Ð° - ÐÐ¾Ð½ÑÐ»Ð¸ÐºÑÐ½ÑÐµ Ð´ÐµÑÐ¸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¡Ð¼Ð¸ÑÐ½Ð¾Ð²Ð°, Ð¥Ð¾Ð»Ð¼Ð¾Ð³Ð¾ÑÐ¾Ð²Ð° - ÐÐ¾Ð½ÑÐ»Ð¸ÐºÑÐ½ÑÐµ Ð´ÐµÑÐ¸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20417059">
                      <a:off x="0" y="0"/>
                      <a:ext cx="1222464" cy="188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6D" w:rsidRDefault="006D2F6D" w:rsidP="00EF5DB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426" w:right="144" w:hanging="142"/>
        <w:jc w:val="center"/>
        <w:rPr>
          <w:color w:val="7030A0"/>
          <w:sz w:val="24"/>
          <w:szCs w:val="24"/>
        </w:rPr>
      </w:pPr>
      <w:r w:rsidRPr="006D2F6D">
        <w:rPr>
          <w:color w:val="7030A0"/>
          <w:sz w:val="24"/>
          <w:szCs w:val="24"/>
          <w:shd w:val="clear" w:color="auto" w:fill="FFFFFF"/>
        </w:rPr>
        <w:t>Смирнова Е.О., Холмогорова В.М. Конфликтные дети [Текст</w:t>
      </w:r>
      <w:proofErr w:type="gramStart"/>
      <w:r w:rsidRPr="006D2F6D">
        <w:rPr>
          <w:color w:val="7030A0"/>
          <w:sz w:val="24"/>
          <w:szCs w:val="24"/>
        </w:rPr>
        <w:t xml:space="preserve"> ]</w:t>
      </w:r>
      <w:proofErr w:type="gramEnd"/>
      <w:r w:rsidRPr="006D2F6D">
        <w:rPr>
          <w:color w:val="7030A0"/>
          <w:sz w:val="24"/>
          <w:szCs w:val="24"/>
        </w:rPr>
        <w:t>- М.:ЭКСМО, 2009. – 176 с.</w:t>
      </w:r>
    </w:p>
    <w:p w:rsidR="006D2F6D" w:rsidRPr="006D2F6D" w:rsidRDefault="006D2F6D" w:rsidP="006D2F6D">
      <w:pPr>
        <w:pStyle w:val="1"/>
        <w:shd w:val="clear" w:color="auto" w:fill="FFFFFF"/>
        <w:spacing w:before="0" w:beforeAutospacing="0" w:after="0" w:afterAutospacing="0" w:line="389" w:lineRule="atLeast"/>
        <w:ind w:left="720" w:right="144"/>
        <w:rPr>
          <w:color w:val="7030A0"/>
          <w:sz w:val="24"/>
          <w:szCs w:val="24"/>
        </w:rPr>
      </w:pPr>
    </w:p>
    <w:p w:rsidR="002C7BD8" w:rsidRDefault="006D2F6D" w:rsidP="006D2F6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посвящена проблеме зарождения и развития межличностных отношений между детьми дошкольного и </w:t>
      </w:r>
      <w:hyperlink r:id="rId18" w:history="1">
        <w:r w:rsidRPr="006D2F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младшего школьного возраста</w:t>
        </w:r>
      </w:hyperlink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Она содержит описание диагностических методик, позволяющих определить особенности детских взаимоотношений. Особое внимание уделяется проблемным формам отношения к сверстникам - агрессивности, застенчивости, </w:t>
      </w:r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обидчивости и пр. Подробно описана система игр, направленных на формирование доброжелательного климата в детском коллективе. </w:t>
      </w:r>
      <w:r w:rsidRPr="006D2F6D">
        <w:rPr>
          <w:rFonts w:ascii="Times New Roman" w:hAnsi="Times New Roman" w:cs="Times New Roman"/>
          <w:sz w:val="24"/>
          <w:szCs w:val="24"/>
        </w:rPr>
        <w:br/>
      </w:r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t>Цель </w:t>
      </w:r>
      <w:hyperlink r:id="rId19" w:history="1">
        <w:r w:rsidRPr="006D2F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книги</w:t>
        </w:r>
      </w:hyperlink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t> - помочь педагогам, психологам и родителям понять особенности детских взаимоотношений, выявить возможные отклонения в развитии личности ребенка и найти решение проблем, возникающих в воспитании детей.</w:t>
      </w:r>
    </w:p>
    <w:p w:rsidR="002C4411" w:rsidRDefault="006D2F6D" w:rsidP="006D2F6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F6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D2F6D" w:rsidRDefault="006D2F6D" w:rsidP="006D2F6D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20240" cy="1920240"/>
            <wp:effectExtent l="228600" t="209550" r="213360" b="194310"/>
            <wp:docPr id="13" name="Рисунок 13" descr="ÐÐ°ÑÑÐ¸Ð½ÐºÐ¸ Ð¿Ð¾ Ð·Ð°Ð¿ÑÐ¾ÑÑ 978-5-699-5338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978-5-699-53388-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847932">
                      <a:off x="0" y="0"/>
                      <a:ext cx="1918648" cy="191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6D" w:rsidRDefault="006D2F6D" w:rsidP="006D2F6D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5DB4" w:rsidRPr="002C7BD8" w:rsidRDefault="00EF5DB4" w:rsidP="002C7BD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426" w:right="144" w:hanging="284"/>
        <w:jc w:val="center"/>
        <w:rPr>
          <w:color w:val="7030A0"/>
          <w:sz w:val="24"/>
          <w:szCs w:val="24"/>
        </w:rPr>
      </w:pPr>
      <w:r w:rsidRPr="002C7BD8">
        <w:rPr>
          <w:color w:val="7030A0"/>
          <w:sz w:val="24"/>
          <w:szCs w:val="24"/>
        </w:rPr>
        <w:t xml:space="preserve">Белецкая С. Ваш ребенок и его успех </w:t>
      </w:r>
      <w:r w:rsidRPr="002C7BD8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2C7BD8">
        <w:rPr>
          <w:color w:val="7030A0"/>
          <w:sz w:val="24"/>
          <w:szCs w:val="24"/>
        </w:rPr>
        <w:t xml:space="preserve"> ]</w:t>
      </w:r>
      <w:proofErr w:type="gramEnd"/>
      <w:r w:rsidRPr="002C7BD8">
        <w:rPr>
          <w:color w:val="7030A0"/>
          <w:sz w:val="24"/>
          <w:szCs w:val="24"/>
        </w:rPr>
        <w:t>- М.:ЭКСМО, 2012. – 352 с.</w:t>
      </w:r>
    </w:p>
    <w:p w:rsidR="00EF5DB4" w:rsidRDefault="00EF5DB4" w:rsidP="00EF5DB4">
      <w:pPr>
        <w:pStyle w:val="1"/>
        <w:shd w:val="clear" w:color="auto" w:fill="FFFFFF"/>
        <w:spacing w:before="0" w:beforeAutospacing="0" w:after="0" w:afterAutospacing="0" w:line="389" w:lineRule="atLeast"/>
        <w:ind w:left="720" w:right="144"/>
        <w:rPr>
          <w:color w:val="7030A0"/>
          <w:sz w:val="24"/>
          <w:szCs w:val="24"/>
        </w:rPr>
      </w:pPr>
    </w:p>
    <w:p w:rsidR="00EF5DB4" w:rsidRPr="00EF5DB4" w:rsidRDefault="00EF5DB4" w:rsidP="002C7BD8">
      <w:pPr>
        <w:pStyle w:val="ac"/>
        <w:shd w:val="clear" w:color="auto" w:fill="FFFFFF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46DA4"/>
          <w:kern w:val="36"/>
          <w:sz w:val="24"/>
          <w:szCs w:val="24"/>
        </w:rPr>
      </w:pPr>
      <w:r w:rsidRPr="00EF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этой книги вы узнаете, как построить с ребенком доверительные отношения, как общаться с ним так, чтобы он делился с вами и радостями, и трудностями. Вы получите пенные советы и рекомендации, которые помогут вам воспитать человека с высокой самооценкой, активной жизненной позицией, мотивированного на успех, способного строить отношения с людьми и решать любые жизненные проблемы. В книге много увлекательных историй, примеров из жизни, забавных иллюстраций. Особую ценность представляют упражнения, которые помогут вашему ребенку лучше понять себя, развить свои способности, увидеть свои сильные стороны, а вам - научиться </w:t>
      </w:r>
      <w:proofErr w:type="gramStart"/>
      <w:r w:rsidRPr="00EF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</w:t>
      </w:r>
      <w:proofErr w:type="gramEnd"/>
      <w:r w:rsidRPr="00EF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общаться с ним. </w:t>
      </w:r>
      <w:r w:rsidRPr="00EF5D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рассчитана на родителей детей от 3 до 15 лет, но будет интересна также воспитателям детских садов и учителям.</w:t>
      </w:r>
    </w:p>
    <w:p w:rsidR="00EF5DB4" w:rsidRDefault="00EF5DB4" w:rsidP="00EF5DB4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BD8" w:rsidRDefault="002C7BD8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02699" cy="2167128"/>
            <wp:effectExtent l="228600" t="133350" r="235601" b="118872"/>
            <wp:docPr id="16" name="Рисунок 16" descr="ÐÐ½Ð¸Ð³Ð°: Â«Ð Ð¾Ð´Ð¸ÑÐµÐ»ÑÐ¼: ÐºÐ½Ð¸Ð³Ð° Ð²Ð¾Ð¿ÑÐ¾ÑÐ¾Ð² Ð¸ Ð¾ÑÐ²ÐµÑÐ¾Ð²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½Ð¸Ð³Ð°: Â«Ð Ð¾Ð´Ð¸ÑÐµÐ»ÑÐ¼: ÐºÐ½Ð¸Ð³Ð° Ð²Ð¾Ð¿ÑÐ¾ÑÐ¾Ð² Ð¸ Ð¾ÑÐ²ÐµÑÐ¾Ð²Â»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20779536">
                      <a:off x="0" y="0"/>
                      <a:ext cx="1409194" cy="217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D8" w:rsidRDefault="002C7BD8" w:rsidP="00EF5DB4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BD8" w:rsidRPr="002C7BD8" w:rsidRDefault="002C7BD8" w:rsidP="002C7BD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right="144" w:hanging="426"/>
        <w:jc w:val="center"/>
        <w:rPr>
          <w:rFonts w:ascii="Arial" w:hAnsi="Arial" w:cs="Arial"/>
          <w:bCs w:val="0"/>
          <w:color w:val="7030A0"/>
          <w:sz w:val="24"/>
          <w:szCs w:val="24"/>
        </w:rPr>
      </w:pPr>
      <w:proofErr w:type="spellStart"/>
      <w:r w:rsidRPr="002C7BD8">
        <w:rPr>
          <w:bCs w:val="0"/>
          <w:color w:val="7030A0"/>
          <w:sz w:val="24"/>
          <w:szCs w:val="24"/>
        </w:rPr>
        <w:t>Гиппенрейтер</w:t>
      </w:r>
      <w:proofErr w:type="spellEnd"/>
      <w:r w:rsidRPr="002C7BD8">
        <w:rPr>
          <w:bCs w:val="0"/>
          <w:color w:val="7030A0"/>
          <w:sz w:val="24"/>
          <w:szCs w:val="24"/>
        </w:rPr>
        <w:t xml:space="preserve"> Ю. Родителям. Книга вопросов и ответов. Что делать, чтобы дети хотели учиться, умели дружить... </w:t>
      </w:r>
      <w:r w:rsidRPr="002C7BD8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2C7BD8">
        <w:rPr>
          <w:color w:val="7030A0"/>
          <w:sz w:val="24"/>
          <w:szCs w:val="24"/>
        </w:rPr>
        <w:t xml:space="preserve"> ]</w:t>
      </w:r>
      <w:proofErr w:type="gramEnd"/>
      <w:r w:rsidRPr="002C7BD8">
        <w:rPr>
          <w:color w:val="7030A0"/>
          <w:sz w:val="24"/>
          <w:szCs w:val="24"/>
        </w:rPr>
        <w:t>- М.:АСТ, 2012. – 192 с.</w:t>
      </w:r>
      <w:r w:rsidRPr="002C7BD8">
        <w:rPr>
          <w:rFonts w:ascii="Arial" w:hAnsi="Arial" w:cs="Arial"/>
          <w:bCs w:val="0"/>
          <w:color w:val="7030A0"/>
          <w:sz w:val="24"/>
          <w:szCs w:val="24"/>
        </w:rPr>
        <w:br/>
      </w:r>
    </w:p>
    <w:p w:rsidR="002C7BD8" w:rsidRDefault="002C7BD8" w:rsidP="002C7BD8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Юлия Борисовна </w:t>
      </w:r>
      <w:proofErr w:type="spellStart"/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>Гиппенрейтер</w:t>
      </w:r>
      <w:proofErr w:type="spellEnd"/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один из самых известных в России детских психологов, </w:t>
      </w:r>
      <w:hyperlink r:id="rId22" w:history="1">
        <w:r w:rsidRPr="002C7B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автор</w:t>
        </w:r>
      </w:hyperlink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> бестселлеров "Общаться с ребенком. Как?" и "Продолжаем общаться с ребенком</w:t>
      </w:r>
      <w:proofErr w:type="gramStart"/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r w:rsidRPr="002C7BD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>В новой книге Юлия Борисовна отвечает на самые острые и актуальные вопросы родителей и на конкретных диалогах показывает, как разговаривать с детьми, чтобы создать с ними доверительные и по-настоящему близкие отношения.</w:t>
      </w:r>
      <w:r w:rsidRPr="002C7BD8">
        <w:rPr>
          <w:rFonts w:ascii="Times New Roman" w:hAnsi="Times New Roman" w:cs="Times New Roman"/>
          <w:sz w:val="24"/>
          <w:szCs w:val="24"/>
        </w:rPr>
        <w:br/>
      </w:r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Огромный практический опыт автора, реальные случаи из жизни, живые и выразительные иллюстрации делают эту книгу незаменимым помощником для всех мам и пап.</w:t>
      </w:r>
      <w:r w:rsidRPr="002C7B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B484C" w:rsidRDefault="004B484C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42822" cy="1672567"/>
            <wp:effectExtent l="342900" t="209550" r="338328" b="175283"/>
            <wp:docPr id="19" name="Рисунок 19" descr="ÐÐ¾ÑÐ¿Ð¸ÑÐ°Ð½Ð¸Ðµ ÑÐµÐ±ÐµÐ½ÐºÐ° Ð¾Ñ ÑÐ¾Ð¶Ð´ÐµÐ½Ð¸Ñ Ð´Ð¾ 10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Ð¾ÑÐ¿Ð¸ÑÐ°Ð½Ð¸Ðµ ÑÐµÐ±ÐµÐ½ÐºÐ° Ð¾Ñ ÑÐ¾Ð¶Ð´ÐµÐ½Ð¸Ñ Ð´Ð¾ 10 Ð»ÐµÑ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 rot="19815063">
                      <a:off x="0" y="0"/>
                      <a:ext cx="1244100" cy="167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4C" w:rsidRDefault="004B484C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484C" w:rsidRPr="004B484C" w:rsidRDefault="004B484C" w:rsidP="004B484C">
      <w:pPr>
        <w:pStyle w:val="1"/>
        <w:numPr>
          <w:ilvl w:val="0"/>
          <w:numId w:val="2"/>
        </w:numPr>
        <w:spacing w:before="0" w:beforeAutospacing="0" w:after="144" w:afterAutospacing="0" w:line="288" w:lineRule="atLeast"/>
        <w:jc w:val="center"/>
        <w:textAlignment w:val="baseline"/>
        <w:rPr>
          <w:color w:val="7030A0"/>
          <w:sz w:val="24"/>
          <w:szCs w:val="24"/>
        </w:rPr>
      </w:pPr>
      <w:proofErr w:type="spellStart"/>
      <w:r w:rsidRPr="004B484C">
        <w:rPr>
          <w:color w:val="7030A0"/>
          <w:sz w:val="24"/>
          <w:szCs w:val="24"/>
        </w:rPr>
        <w:lastRenderedPageBreak/>
        <w:t>Сирс</w:t>
      </w:r>
      <w:proofErr w:type="spellEnd"/>
      <w:r w:rsidRPr="004B484C">
        <w:rPr>
          <w:color w:val="7030A0"/>
          <w:sz w:val="24"/>
          <w:szCs w:val="24"/>
        </w:rPr>
        <w:t xml:space="preserve"> У., </w:t>
      </w:r>
      <w:proofErr w:type="spellStart"/>
      <w:r w:rsidRPr="004B484C">
        <w:rPr>
          <w:color w:val="7030A0"/>
          <w:sz w:val="24"/>
          <w:szCs w:val="24"/>
        </w:rPr>
        <w:t>Сирс</w:t>
      </w:r>
      <w:proofErr w:type="spellEnd"/>
      <w:r w:rsidRPr="004B484C">
        <w:rPr>
          <w:color w:val="7030A0"/>
          <w:sz w:val="24"/>
          <w:szCs w:val="24"/>
        </w:rPr>
        <w:t xml:space="preserve"> М. Воспитание ребенка от рождения до 10 лет </w:t>
      </w:r>
      <w:r w:rsidRPr="004B484C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4B484C">
        <w:rPr>
          <w:color w:val="7030A0"/>
          <w:sz w:val="24"/>
          <w:szCs w:val="24"/>
        </w:rPr>
        <w:t xml:space="preserve"> ]</w:t>
      </w:r>
      <w:proofErr w:type="gramEnd"/>
      <w:r w:rsidRPr="004B484C">
        <w:rPr>
          <w:color w:val="7030A0"/>
          <w:sz w:val="24"/>
          <w:szCs w:val="24"/>
        </w:rPr>
        <w:t>- М.:ЭКСМО, 2016. – 448 с.</w:t>
      </w:r>
    </w:p>
    <w:p w:rsidR="004B484C" w:rsidRDefault="004B484C" w:rsidP="004B484C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84C">
        <w:rPr>
          <w:rFonts w:ascii="Times New Roman" w:hAnsi="Times New Roman" w:cs="Times New Roman"/>
          <w:color w:val="000000"/>
          <w:sz w:val="24"/>
          <w:szCs w:val="24"/>
        </w:rPr>
        <w:t xml:space="preserve">Воспитать ребенка - значит создать для него необходимую базу для достижения успеха в жизни. Прочитав эту книгу, вы узнаете, как помочь своему ребенку стать гармоничной личностью, как подготовить его к самостоятельному существованию в современном мире, научить принятию правильных решений в сложных и разнообразных ситуациях. Используя описанный в книге свой почти тридцатилетний опыт, авторы, супруги </w:t>
      </w:r>
      <w:proofErr w:type="spellStart"/>
      <w:r w:rsidRPr="004B484C">
        <w:rPr>
          <w:rFonts w:ascii="Times New Roman" w:hAnsi="Times New Roman" w:cs="Times New Roman"/>
          <w:color w:val="000000"/>
          <w:sz w:val="24"/>
          <w:szCs w:val="24"/>
        </w:rPr>
        <w:t>Сирс</w:t>
      </w:r>
      <w:proofErr w:type="spellEnd"/>
      <w:r w:rsidRPr="004B484C">
        <w:rPr>
          <w:rFonts w:ascii="Times New Roman" w:hAnsi="Times New Roman" w:cs="Times New Roman"/>
          <w:color w:val="000000"/>
          <w:sz w:val="24"/>
          <w:szCs w:val="24"/>
        </w:rPr>
        <w:t>, раскрывают такие интересные и немаловажные темы, как рациональное питание, сексуальное воспитание, эмоциональное и физическое развитие в различных возрастных периодах, решение проблем общения ребенка со сверстниками и окружающими его взрослыми людьми, особенно с родственниками, воспитателями и преподавателями.</w:t>
      </w:r>
    </w:p>
    <w:p w:rsidR="004B484C" w:rsidRDefault="004B484C" w:rsidP="004B484C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84C" w:rsidRDefault="004B484C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98270" cy="1762907"/>
            <wp:effectExtent l="209550" t="152400" r="201930" b="142093"/>
            <wp:docPr id="22" name="Рисунок 22" descr="ÐÐ°ÑÑÐ¸Ð½ÐºÐ¸ Ð¿Ð¾ Ð·Ð°Ð¿ÑÐ¾ÑÑ 978-5-699-8065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978-5-699-80654-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862930">
                      <a:off x="0" y="0"/>
                      <a:ext cx="1402050" cy="176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4C" w:rsidRDefault="004B484C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484C" w:rsidRPr="00A515B6" w:rsidRDefault="004B484C" w:rsidP="00A515B6">
      <w:pPr>
        <w:pStyle w:val="1"/>
        <w:numPr>
          <w:ilvl w:val="0"/>
          <w:numId w:val="2"/>
        </w:numPr>
        <w:spacing w:before="0" w:beforeAutospacing="0" w:after="144" w:afterAutospacing="0" w:line="276" w:lineRule="auto"/>
        <w:jc w:val="center"/>
        <w:textAlignment w:val="baseline"/>
        <w:rPr>
          <w:color w:val="7030A0"/>
          <w:sz w:val="24"/>
          <w:szCs w:val="24"/>
        </w:rPr>
      </w:pPr>
      <w:proofErr w:type="spellStart"/>
      <w:r w:rsidRPr="00A515B6">
        <w:rPr>
          <w:bCs w:val="0"/>
          <w:color w:val="7030A0"/>
          <w:sz w:val="24"/>
          <w:szCs w:val="24"/>
        </w:rPr>
        <w:t>Каздин</w:t>
      </w:r>
      <w:proofErr w:type="spellEnd"/>
      <w:r w:rsidRPr="00A515B6">
        <w:rPr>
          <w:bCs w:val="0"/>
          <w:color w:val="7030A0"/>
          <w:sz w:val="24"/>
          <w:szCs w:val="24"/>
        </w:rPr>
        <w:t xml:space="preserve"> А., </w:t>
      </w:r>
      <w:proofErr w:type="spellStart"/>
      <w:r w:rsidRPr="00A515B6">
        <w:rPr>
          <w:bCs w:val="0"/>
          <w:color w:val="7030A0"/>
          <w:sz w:val="24"/>
          <w:szCs w:val="24"/>
        </w:rPr>
        <w:t>Ротелло</w:t>
      </w:r>
      <w:proofErr w:type="spellEnd"/>
      <w:r w:rsidRPr="00A515B6">
        <w:rPr>
          <w:bCs w:val="0"/>
          <w:color w:val="7030A0"/>
          <w:sz w:val="24"/>
          <w:szCs w:val="24"/>
        </w:rPr>
        <w:t xml:space="preserve"> К. Зачем, за что и как хвалить ребенка. Неожиданные результаты воспитания похвалой </w:t>
      </w:r>
      <w:r w:rsidRPr="00A515B6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A515B6">
        <w:rPr>
          <w:color w:val="7030A0"/>
          <w:sz w:val="24"/>
          <w:szCs w:val="24"/>
        </w:rPr>
        <w:t xml:space="preserve"> ]</w:t>
      </w:r>
      <w:proofErr w:type="gramEnd"/>
      <w:r w:rsidRPr="00A515B6">
        <w:rPr>
          <w:color w:val="7030A0"/>
          <w:sz w:val="24"/>
          <w:szCs w:val="24"/>
        </w:rPr>
        <w:t>- М.:ЭКСМО, 2016. – 240 с.</w:t>
      </w:r>
    </w:p>
    <w:p w:rsidR="00A515B6" w:rsidRDefault="004B484C" w:rsidP="00A515B6">
      <w:pPr>
        <w:pStyle w:val="1"/>
        <w:shd w:val="clear" w:color="auto" w:fill="FFFFFF"/>
        <w:spacing w:before="0" w:beforeAutospacing="0" w:after="0" w:afterAutospacing="0" w:line="389" w:lineRule="atLeast"/>
        <w:ind w:right="144" w:firstLine="567"/>
        <w:jc w:val="both"/>
        <w:rPr>
          <w:b w:val="0"/>
          <w:sz w:val="24"/>
          <w:szCs w:val="24"/>
          <w:shd w:val="clear" w:color="auto" w:fill="FFFFFF"/>
        </w:rPr>
      </w:pPr>
      <w:r w:rsidRPr="00A515B6">
        <w:rPr>
          <w:b w:val="0"/>
          <w:sz w:val="24"/>
          <w:szCs w:val="24"/>
          <w:shd w:val="clear" w:color="auto" w:fill="FFFFFF"/>
        </w:rPr>
        <w:t xml:space="preserve">Когда ребенок делает что-то нехорошее — врет, не хочет умываться, плохо учится — родители реагируют немедленно. Но </w:t>
      </w:r>
      <w:proofErr w:type="gramStart"/>
      <w:r w:rsidRPr="00A515B6">
        <w:rPr>
          <w:b w:val="0"/>
          <w:sz w:val="24"/>
          <w:szCs w:val="24"/>
          <w:shd w:val="clear" w:color="auto" w:fill="FFFFFF"/>
        </w:rPr>
        <w:t>сделанное</w:t>
      </w:r>
      <w:proofErr w:type="gramEnd"/>
      <w:r w:rsidRPr="00A515B6">
        <w:rPr>
          <w:b w:val="0"/>
          <w:sz w:val="24"/>
          <w:szCs w:val="24"/>
          <w:shd w:val="clear" w:color="auto" w:fill="FFFFFF"/>
        </w:rPr>
        <w:t xml:space="preserve"> как надо</w:t>
      </w:r>
      <w:r w:rsidR="00A515B6" w:rsidRPr="00A515B6">
        <w:rPr>
          <w:b w:val="0"/>
          <w:sz w:val="24"/>
          <w:szCs w:val="24"/>
          <w:shd w:val="clear" w:color="auto" w:fill="FFFFFF"/>
        </w:rPr>
        <w:t>,</w:t>
      </w:r>
      <w:r w:rsidRPr="00A515B6">
        <w:rPr>
          <w:b w:val="0"/>
          <w:sz w:val="24"/>
          <w:szCs w:val="24"/>
          <w:shd w:val="clear" w:color="auto" w:fill="FFFFFF"/>
        </w:rPr>
        <w:t xml:space="preserve"> нередко остается без внимания. Один из самых авторитетных психологов мира, руководитель Центра по </w:t>
      </w:r>
      <w:hyperlink r:id="rId25" w:history="1">
        <w:r w:rsidRPr="00A515B6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воспитанию</w:t>
        </w:r>
      </w:hyperlink>
      <w:r w:rsidRPr="00A515B6">
        <w:rPr>
          <w:b w:val="0"/>
          <w:sz w:val="24"/>
          <w:szCs w:val="24"/>
          <w:shd w:val="clear" w:color="auto" w:fill="FFFFFF"/>
        </w:rPr>
        <w:t xml:space="preserve"> детей в </w:t>
      </w:r>
      <w:proofErr w:type="spellStart"/>
      <w:r w:rsidRPr="00A515B6">
        <w:rPr>
          <w:b w:val="0"/>
          <w:sz w:val="24"/>
          <w:szCs w:val="24"/>
          <w:shd w:val="clear" w:color="auto" w:fill="FFFFFF"/>
        </w:rPr>
        <w:t>Йеле</w:t>
      </w:r>
      <w:proofErr w:type="spellEnd"/>
      <w:r w:rsidRPr="00A515B6">
        <w:rPr>
          <w:b w:val="0"/>
          <w:sz w:val="24"/>
          <w:szCs w:val="24"/>
          <w:shd w:val="clear" w:color="auto" w:fill="FFFFFF"/>
        </w:rPr>
        <w:t xml:space="preserve"> Алан </w:t>
      </w:r>
      <w:proofErr w:type="spellStart"/>
      <w:r w:rsidRPr="00A515B6">
        <w:rPr>
          <w:b w:val="0"/>
          <w:sz w:val="24"/>
          <w:szCs w:val="24"/>
          <w:shd w:val="clear" w:color="auto" w:fill="FFFFFF"/>
        </w:rPr>
        <w:t>Каздин</w:t>
      </w:r>
      <w:proofErr w:type="spellEnd"/>
      <w:r w:rsidRPr="00A515B6">
        <w:rPr>
          <w:b w:val="0"/>
          <w:sz w:val="24"/>
          <w:szCs w:val="24"/>
          <w:shd w:val="clear" w:color="auto" w:fill="FFFFFF"/>
        </w:rPr>
        <w:t xml:space="preserve"> </w:t>
      </w:r>
      <w:r w:rsidRPr="00A515B6">
        <w:rPr>
          <w:b w:val="0"/>
          <w:sz w:val="24"/>
          <w:szCs w:val="24"/>
          <w:shd w:val="clear" w:color="auto" w:fill="FFFFFF"/>
        </w:rPr>
        <w:lastRenderedPageBreak/>
        <w:t>считает, что похвала может быть исключительно действенной. Однако</w:t>
      </w:r>
      <w:proofErr w:type="gramStart"/>
      <w:r w:rsidRPr="00A515B6">
        <w:rPr>
          <w:b w:val="0"/>
          <w:sz w:val="24"/>
          <w:szCs w:val="24"/>
          <w:shd w:val="clear" w:color="auto" w:fill="FFFFFF"/>
        </w:rPr>
        <w:t>,</w:t>
      </w:r>
      <w:proofErr w:type="gramEnd"/>
      <w:r w:rsidRPr="00A515B6">
        <w:rPr>
          <w:b w:val="0"/>
          <w:sz w:val="24"/>
          <w:szCs w:val="24"/>
          <w:shd w:val="clear" w:color="auto" w:fill="FFFFFF"/>
        </w:rPr>
        <w:t xml:space="preserve"> чтобы она повлияла на изменение поведения, необходимо применять ее особым образом.</w:t>
      </w:r>
    </w:p>
    <w:p w:rsidR="004B484C" w:rsidRDefault="004B484C" w:rsidP="00A515B6">
      <w:pPr>
        <w:pStyle w:val="1"/>
        <w:shd w:val="clear" w:color="auto" w:fill="FFFFFF"/>
        <w:spacing w:before="0" w:beforeAutospacing="0" w:after="0" w:afterAutospacing="0" w:line="389" w:lineRule="atLeast"/>
        <w:ind w:right="144" w:firstLine="567"/>
        <w:jc w:val="center"/>
        <w:rPr>
          <w:rFonts w:ascii="Arial" w:hAnsi="Arial" w:cs="Arial"/>
          <w:b w:val="0"/>
          <w:bCs w:val="0"/>
          <w:color w:val="1A1A1A"/>
          <w:sz w:val="33"/>
          <w:szCs w:val="33"/>
        </w:rPr>
      </w:pPr>
      <w:r w:rsidRPr="00A515B6">
        <w:rPr>
          <w:b w:val="0"/>
          <w:sz w:val="24"/>
          <w:szCs w:val="24"/>
          <w:shd w:val="clear" w:color="auto" w:fill="FFFFFF"/>
        </w:rPr>
        <w:br/>
      </w:r>
      <w:r w:rsidR="00A515B6">
        <w:rPr>
          <w:noProof/>
        </w:rPr>
        <w:drawing>
          <wp:inline distT="0" distB="0" distL="0" distR="0">
            <wp:extent cx="1315974" cy="1967731"/>
            <wp:effectExtent l="228600" t="133350" r="227076" b="127769"/>
            <wp:docPr id="25" name="Рисунок 25" descr="https://ozon-st.cdn.ngenix.net/multimedia/1008567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zon-st.cdn.ngenix.net/multimedia/100856705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744081">
                      <a:off x="0" y="0"/>
                      <a:ext cx="1317286" cy="196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1A1A1A"/>
          <w:sz w:val="33"/>
          <w:szCs w:val="33"/>
        </w:rPr>
        <w:br/>
      </w:r>
    </w:p>
    <w:p w:rsidR="00A515B6" w:rsidRPr="00A515B6" w:rsidRDefault="00A515B6" w:rsidP="00A515B6">
      <w:pPr>
        <w:pStyle w:val="1"/>
        <w:numPr>
          <w:ilvl w:val="0"/>
          <w:numId w:val="2"/>
        </w:numPr>
        <w:spacing w:before="0" w:beforeAutospacing="0" w:after="144" w:afterAutospacing="0" w:line="276" w:lineRule="auto"/>
        <w:jc w:val="center"/>
        <w:textAlignment w:val="baseline"/>
        <w:rPr>
          <w:color w:val="7030A0"/>
          <w:sz w:val="24"/>
          <w:szCs w:val="24"/>
        </w:rPr>
      </w:pPr>
      <w:proofErr w:type="spellStart"/>
      <w:r w:rsidRPr="00A515B6">
        <w:rPr>
          <w:color w:val="7030A0"/>
          <w:spacing w:val="2"/>
          <w:sz w:val="24"/>
          <w:szCs w:val="24"/>
        </w:rPr>
        <w:t>Доусон</w:t>
      </w:r>
      <w:proofErr w:type="spellEnd"/>
      <w:r w:rsidRPr="00A515B6">
        <w:rPr>
          <w:color w:val="7030A0"/>
          <w:spacing w:val="2"/>
          <w:sz w:val="24"/>
          <w:szCs w:val="24"/>
        </w:rPr>
        <w:t xml:space="preserve"> П. Ваш ребенок может все </w:t>
      </w:r>
      <w:r w:rsidRPr="00A515B6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A515B6">
        <w:rPr>
          <w:color w:val="7030A0"/>
          <w:sz w:val="24"/>
          <w:szCs w:val="24"/>
        </w:rPr>
        <w:t xml:space="preserve"> ]</w:t>
      </w:r>
      <w:proofErr w:type="gramEnd"/>
      <w:r w:rsidRPr="00A515B6">
        <w:rPr>
          <w:color w:val="7030A0"/>
          <w:sz w:val="24"/>
          <w:szCs w:val="24"/>
        </w:rPr>
        <w:t>- М.:</w:t>
      </w:r>
      <w:r w:rsidR="000E4BB1">
        <w:rPr>
          <w:color w:val="7030A0"/>
          <w:sz w:val="24"/>
          <w:szCs w:val="24"/>
        </w:rPr>
        <w:t xml:space="preserve"> </w:t>
      </w:r>
      <w:r w:rsidRPr="00A515B6">
        <w:rPr>
          <w:color w:val="7030A0"/>
          <w:sz w:val="24"/>
          <w:szCs w:val="24"/>
        </w:rPr>
        <w:t>Манн, Иванов и Фербер, 2014. – 384 с.</w:t>
      </w:r>
    </w:p>
    <w:p w:rsidR="000E4BB1" w:rsidRPr="00221AF4" w:rsidRDefault="000E4BB1" w:rsidP="000E4BB1">
      <w:pPr>
        <w:pStyle w:val="ac"/>
        <w:shd w:val="clear" w:color="auto" w:fill="FFFFFF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Ваш ребенок витает в облаках и пропускает слова мимо ушей? В его комнате постоянный беспорядок? Он забывает учебники дома? Отстает в школе, переключается с одного на другое и не может довести ни одно дело до конца?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родители вынуждены наблюдать, как их умные, яркие, талантливые дети не справляются с ежедневными задачами дома и в школе только из-за того, что им не хватает «исполнительских навыков».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Опираясь на результаты последних научных исследований в области психологии и нейрофизиологии, авторы книги раскрывают родителям суть описанной проблемы и объясняют, как им развить в своем ребенке навыки, которые помогут ему:</w:t>
      </w:r>
      <w:r w:rsidRPr="00221AF4">
        <w:rPr>
          <w:rFonts w:ascii="Times New Roman" w:hAnsi="Times New Roman" w:cs="Times New Roman"/>
          <w:sz w:val="24"/>
          <w:szCs w:val="24"/>
        </w:rPr>
        <w:br/>
      </w:r>
    </w:p>
    <w:p w:rsidR="00A515B6" w:rsidRPr="00221AF4" w:rsidRDefault="000E4BB1" w:rsidP="000E4BB1">
      <w:pPr>
        <w:pStyle w:val="ac"/>
        <w:shd w:val="clear" w:color="auto" w:fill="FFFFFF"/>
        <w:spacing w:after="0"/>
        <w:ind w:left="0"/>
        <w:outlineLvl w:val="0"/>
        <w:rPr>
          <w:rFonts w:ascii="Times New Roman" w:eastAsia="Times New Roman" w:hAnsi="Times New Roman" w:cs="Times New Roman"/>
          <w:spacing w:val="2"/>
          <w:kern w:val="36"/>
          <w:sz w:val="24"/>
          <w:szCs w:val="24"/>
        </w:rPr>
      </w:pP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организованным.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Оставаться сфокусированным.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и рационально использовать время.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Планировать заранее.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Следовать инструкциям.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Учиться на ошибках.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Контролировать эмоции.</w:t>
      </w:r>
      <w:r w:rsidRPr="00221AF4">
        <w:rPr>
          <w:rFonts w:ascii="Times New Roman" w:hAnsi="Times New Roman" w:cs="Times New Roman"/>
          <w:sz w:val="24"/>
          <w:szCs w:val="24"/>
        </w:rPr>
        <w:br/>
      </w:r>
      <w:r w:rsidRPr="00221A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Самостоятельно решать проблемы.</w:t>
      </w:r>
      <w:r w:rsidRPr="00221AF4">
        <w:rPr>
          <w:rFonts w:ascii="Times New Roman" w:hAnsi="Times New Roman" w:cs="Times New Roman"/>
          <w:sz w:val="24"/>
          <w:szCs w:val="24"/>
        </w:rPr>
        <w:br/>
      </w:r>
    </w:p>
    <w:p w:rsidR="00A515B6" w:rsidRDefault="00831C12" w:rsidP="000E4BB1">
      <w:pPr>
        <w:pStyle w:val="1"/>
        <w:shd w:val="clear" w:color="auto" w:fill="FFFFFF"/>
        <w:spacing w:before="0" w:beforeAutospacing="0" w:after="0" w:afterAutospacing="0" w:line="389" w:lineRule="atLeast"/>
        <w:ind w:right="144" w:firstLine="567"/>
        <w:jc w:val="center"/>
        <w:rPr>
          <w:rFonts w:ascii="Arial" w:hAnsi="Arial" w:cs="Arial"/>
          <w:b w:val="0"/>
          <w:bCs w:val="0"/>
          <w:color w:val="1A1A1A"/>
          <w:sz w:val="33"/>
          <w:szCs w:val="33"/>
        </w:rPr>
      </w:pPr>
      <w:r>
        <w:rPr>
          <w:noProof/>
        </w:rPr>
        <w:drawing>
          <wp:inline distT="0" distB="0" distL="0" distR="0">
            <wp:extent cx="1278189" cy="1911096"/>
            <wp:effectExtent l="171450" t="95250" r="150561" b="89154"/>
            <wp:docPr id="28" name="Рисунок 28" descr="ÐÐ°ÑÑÐ¸Ð½ÐºÐ¸ Ð¿Ð¾ Ð·Ð°Ð¿ÑÐ¾ÑÑ 978-5-905891-4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978-5-905891-40-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 rot="577103">
                      <a:off x="0" y="0"/>
                      <a:ext cx="1282861" cy="191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4C" w:rsidRDefault="004B484C" w:rsidP="004B484C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1AF4" w:rsidRDefault="00221AF4" w:rsidP="00221AF4">
      <w:pPr>
        <w:pStyle w:val="1"/>
        <w:numPr>
          <w:ilvl w:val="0"/>
          <w:numId w:val="2"/>
        </w:numPr>
        <w:spacing w:before="0" w:beforeAutospacing="0" w:after="144" w:afterAutospacing="0" w:line="276" w:lineRule="auto"/>
        <w:ind w:hanging="76"/>
        <w:jc w:val="center"/>
        <w:textAlignment w:val="baseline"/>
        <w:rPr>
          <w:color w:val="7030A0"/>
          <w:sz w:val="24"/>
          <w:szCs w:val="24"/>
        </w:rPr>
      </w:pPr>
      <w:proofErr w:type="spellStart"/>
      <w:r w:rsidRPr="00221AF4">
        <w:rPr>
          <w:color w:val="7030A0"/>
          <w:sz w:val="24"/>
          <w:szCs w:val="24"/>
          <w:shd w:val="clear" w:color="auto" w:fill="FFFFFF"/>
        </w:rPr>
        <w:t>Гросс-Ло</w:t>
      </w:r>
      <w:proofErr w:type="spellEnd"/>
      <w:r w:rsidRPr="00221AF4">
        <w:rPr>
          <w:color w:val="7030A0"/>
          <w:sz w:val="24"/>
          <w:szCs w:val="24"/>
          <w:shd w:val="clear" w:color="auto" w:fill="FFFFFF"/>
        </w:rPr>
        <w:t xml:space="preserve"> К. Родители без границ</w:t>
      </w:r>
      <w:r>
        <w:rPr>
          <w:rFonts w:ascii="Arial" w:hAnsi="Arial" w:cs="Arial"/>
          <w:color w:val="1A1A1A"/>
          <w:sz w:val="33"/>
          <w:szCs w:val="33"/>
          <w:shd w:val="clear" w:color="auto" w:fill="FFFFFF"/>
        </w:rPr>
        <w:t xml:space="preserve"> </w:t>
      </w:r>
      <w:r w:rsidRPr="00A515B6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A515B6">
        <w:rPr>
          <w:color w:val="7030A0"/>
          <w:sz w:val="24"/>
          <w:szCs w:val="24"/>
        </w:rPr>
        <w:t xml:space="preserve"> ]</w:t>
      </w:r>
      <w:proofErr w:type="gramEnd"/>
      <w:r w:rsidRPr="00A515B6">
        <w:rPr>
          <w:color w:val="7030A0"/>
          <w:sz w:val="24"/>
          <w:szCs w:val="24"/>
        </w:rPr>
        <w:t>- М.:</w:t>
      </w:r>
      <w:r>
        <w:rPr>
          <w:color w:val="7030A0"/>
          <w:sz w:val="24"/>
          <w:szCs w:val="24"/>
        </w:rPr>
        <w:t xml:space="preserve"> </w:t>
      </w:r>
      <w:proofErr w:type="spellStart"/>
      <w:r>
        <w:rPr>
          <w:color w:val="7030A0"/>
          <w:sz w:val="24"/>
          <w:szCs w:val="24"/>
        </w:rPr>
        <w:t>Синдбад</w:t>
      </w:r>
      <w:proofErr w:type="spellEnd"/>
      <w:r w:rsidRPr="00A515B6">
        <w:rPr>
          <w:color w:val="7030A0"/>
          <w:sz w:val="24"/>
          <w:szCs w:val="24"/>
        </w:rPr>
        <w:t xml:space="preserve">, 2014. – </w:t>
      </w:r>
      <w:r>
        <w:rPr>
          <w:color w:val="7030A0"/>
          <w:sz w:val="24"/>
          <w:szCs w:val="24"/>
        </w:rPr>
        <w:t>368 с.</w:t>
      </w:r>
    </w:p>
    <w:p w:rsidR="00221AF4" w:rsidRDefault="00221AF4" w:rsidP="00221AF4">
      <w:pPr>
        <w:pStyle w:val="1"/>
        <w:spacing w:before="0" w:beforeAutospacing="0" w:after="144" w:afterAutospacing="0" w:line="276" w:lineRule="auto"/>
        <w:ind w:firstLine="567"/>
        <w:jc w:val="both"/>
        <w:textAlignment w:val="baseline"/>
        <w:rPr>
          <w:color w:val="7030A0"/>
          <w:sz w:val="24"/>
          <w:szCs w:val="24"/>
        </w:rPr>
      </w:pPr>
      <w:r w:rsidRPr="00221AF4">
        <w:rPr>
          <w:b w:val="0"/>
          <w:sz w:val="24"/>
          <w:szCs w:val="24"/>
          <w:shd w:val="clear" w:color="auto" w:fill="FFFFFF"/>
        </w:rPr>
        <w:t xml:space="preserve">Правильно ли мы воспитываем детей? Кристина </w:t>
      </w:r>
      <w:proofErr w:type="spellStart"/>
      <w:r w:rsidRPr="00221AF4">
        <w:rPr>
          <w:b w:val="0"/>
          <w:sz w:val="24"/>
          <w:szCs w:val="24"/>
          <w:shd w:val="clear" w:color="auto" w:fill="FFFFFF"/>
        </w:rPr>
        <w:t>Гросс-Ло</w:t>
      </w:r>
      <w:proofErr w:type="spellEnd"/>
      <w:r w:rsidRPr="00221AF4">
        <w:rPr>
          <w:b w:val="0"/>
          <w:sz w:val="24"/>
          <w:szCs w:val="24"/>
          <w:shd w:val="clear" w:color="auto" w:fill="FFFFFF"/>
        </w:rPr>
        <w:t>, мама двух девочек и двух мальчиков, признанный эксперт в области </w:t>
      </w:r>
      <w:hyperlink r:id="rId28" w:history="1">
        <w:r w:rsidRPr="00221AF4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воспитания</w:t>
        </w:r>
      </w:hyperlink>
      <w:r w:rsidRPr="00221AF4">
        <w:rPr>
          <w:b w:val="0"/>
          <w:sz w:val="24"/>
          <w:szCs w:val="24"/>
          <w:shd w:val="clear" w:color="auto" w:fill="FFFFFF"/>
        </w:rPr>
        <w:t xml:space="preserve">, считает, что лучший способ оценить собственные действия - взглянуть на них через призму иной культуры. Она берет читателя с собой в Финляндию, Францию, Германию, США, Японию, Китай и показывает, как в разных культурах принято развивать в детях терпение, </w:t>
      </w:r>
      <w:proofErr w:type="spellStart"/>
      <w:r w:rsidRPr="00221AF4">
        <w:rPr>
          <w:b w:val="0"/>
          <w:sz w:val="24"/>
          <w:szCs w:val="24"/>
          <w:shd w:val="clear" w:color="auto" w:fill="FFFFFF"/>
        </w:rPr>
        <w:t>креативное</w:t>
      </w:r>
      <w:proofErr w:type="spellEnd"/>
      <w:r w:rsidRPr="00221AF4">
        <w:rPr>
          <w:b w:val="0"/>
          <w:sz w:val="24"/>
          <w:szCs w:val="24"/>
          <w:shd w:val="clear" w:color="auto" w:fill="FFFFFF"/>
        </w:rPr>
        <w:t xml:space="preserve"> мышление, самостоятельность и восприимчивость к знаниям.</w:t>
      </w:r>
      <w:r w:rsidRPr="00221AF4">
        <w:rPr>
          <w:b w:val="0"/>
          <w:sz w:val="24"/>
          <w:szCs w:val="24"/>
        </w:rPr>
        <w:br/>
      </w:r>
      <w:hyperlink r:id="rId29" w:history="1">
        <w:r w:rsidRPr="00221AF4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Автор</w:t>
        </w:r>
      </w:hyperlink>
      <w:r w:rsidRPr="00221AF4">
        <w:rPr>
          <w:b w:val="0"/>
          <w:sz w:val="24"/>
          <w:szCs w:val="24"/>
          <w:shd w:val="clear" w:color="auto" w:fill="FFFFFF"/>
        </w:rPr>
        <w:t> изучила методы воспитания во многих странах и расскажет, что у кого получается лучше. Она выяснила, насколько сильно культурная среда влияет на приемы воспитания и предлагает объективную, научно обоснованную методику, которая предоставит детям больше возможностей. Ее </w:t>
      </w:r>
      <w:hyperlink r:id="rId30" w:history="1">
        <w:r w:rsidRPr="00221AF4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книга</w:t>
        </w:r>
      </w:hyperlink>
      <w:r w:rsidRPr="00221AF4">
        <w:rPr>
          <w:b w:val="0"/>
          <w:sz w:val="24"/>
          <w:szCs w:val="24"/>
          <w:shd w:val="clear" w:color="auto" w:fill="FFFFFF"/>
        </w:rPr>
        <w:t> - уникальный анализ традиций воспитания детей из разных уголков нашей "глобальной деревни".</w:t>
      </w:r>
      <w:r w:rsidRPr="00221AF4">
        <w:rPr>
          <w:b w:val="0"/>
          <w:sz w:val="24"/>
          <w:szCs w:val="24"/>
          <w:shd w:val="clear" w:color="auto" w:fill="FFFFFF"/>
        </w:rPr>
        <w:br/>
      </w:r>
    </w:p>
    <w:p w:rsidR="00221AF4" w:rsidRDefault="001E4400" w:rsidP="00221AF4">
      <w:pPr>
        <w:pStyle w:val="1"/>
        <w:spacing w:before="0" w:beforeAutospacing="0" w:after="144" w:afterAutospacing="0" w:line="276" w:lineRule="auto"/>
        <w:ind w:firstLine="567"/>
        <w:jc w:val="both"/>
        <w:textAlignment w:val="baseline"/>
        <w:rPr>
          <w:color w:val="7030A0"/>
          <w:sz w:val="24"/>
          <w:szCs w:val="24"/>
        </w:rPr>
      </w:pPr>
      <w:r>
        <w:rPr>
          <w:noProof/>
        </w:rPr>
        <w:drawing>
          <wp:inline distT="0" distB="0" distL="0" distR="0">
            <wp:extent cx="1695450" cy="1608604"/>
            <wp:effectExtent l="19050" t="0" r="0" b="0"/>
            <wp:docPr id="43" name="Рисунок 43" descr="https://avatars.mds.yandex.net/get-pdb/33827/203472834-karapuzy-na-fotografiiakh-kelly-beach-prikoly-na-xa-xa-org-tysiachi-foto-kartinki-anekdoty-video-fle-1452844701.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get-pdb/33827/203472834-karapuzy-na-fotografiiakh-kelly-beach-prikoly-na-xa-xa-org-tysiachi-foto-kartinki-anekdoty-video-fle-1452844701.17/s120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98" cy="161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F4" w:rsidRDefault="00221AF4" w:rsidP="00221AF4">
      <w:pPr>
        <w:pStyle w:val="1"/>
        <w:spacing w:before="0" w:beforeAutospacing="0" w:after="144" w:afterAutospacing="0" w:line="276" w:lineRule="auto"/>
        <w:ind w:firstLine="567"/>
        <w:jc w:val="both"/>
        <w:textAlignment w:val="baseline"/>
        <w:rPr>
          <w:color w:val="7030A0"/>
          <w:sz w:val="24"/>
          <w:szCs w:val="24"/>
        </w:rPr>
      </w:pPr>
    </w:p>
    <w:p w:rsidR="00221AF4" w:rsidRDefault="00A856EA" w:rsidP="00221AF4">
      <w:pPr>
        <w:pStyle w:val="1"/>
        <w:spacing w:before="0" w:beforeAutospacing="0" w:after="144" w:afterAutospacing="0" w:line="276" w:lineRule="auto"/>
        <w:ind w:firstLine="567"/>
        <w:jc w:val="both"/>
        <w:textAlignment w:val="baseline"/>
        <w:rPr>
          <w:color w:val="7030A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43990" cy="2049342"/>
            <wp:effectExtent l="266700" t="171450" r="251460" b="141408"/>
            <wp:docPr id="31" name="Рисунок 31" descr="https://cdn.eksmo.ru/v2/ITD000000000189867/COVER/cover1__w600.jpg?_ga=2.244025861.1201545501.1527669025-773107124.152128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eksmo.ru/v2/ITD000000000189867/COVER/cover1__w600.jpg?_ga=2.244025861.1201545501.1527669025-773107124.15212868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20647683">
                      <a:off x="0" y="0"/>
                      <a:ext cx="1447255" cy="20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6E" w:rsidRPr="00EB1022" w:rsidRDefault="00BB4A6E" w:rsidP="00BB4A6E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right="144" w:firstLine="0"/>
        <w:jc w:val="center"/>
        <w:textAlignment w:val="baseline"/>
        <w:rPr>
          <w:color w:val="7030A0"/>
          <w:sz w:val="24"/>
          <w:szCs w:val="24"/>
        </w:rPr>
      </w:pPr>
      <w:proofErr w:type="spellStart"/>
      <w:r w:rsidRPr="00EB1022">
        <w:rPr>
          <w:bCs w:val="0"/>
          <w:color w:val="7030A0"/>
          <w:sz w:val="24"/>
          <w:szCs w:val="24"/>
        </w:rPr>
        <w:t>Амодт</w:t>
      </w:r>
      <w:proofErr w:type="spellEnd"/>
      <w:r w:rsidRPr="00EB1022">
        <w:rPr>
          <w:bCs w:val="0"/>
          <w:color w:val="7030A0"/>
          <w:sz w:val="24"/>
          <w:szCs w:val="24"/>
        </w:rPr>
        <w:t xml:space="preserve"> С., </w:t>
      </w:r>
      <w:proofErr w:type="spellStart"/>
      <w:r w:rsidRPr="00EB1022">
        <w:rPr>
          <w:bCs w:val="0"/>
          <w:color w:val="7030A0"/>
          <w:sz w:val="24"/>
          <w:szCs w:val="24"/>
        </w:rPr>
        <w:t>Вонг</w:t>
      </w:r>
      <w:proofErr w:type="spellEnd"/>
      <w:r w:rsidRPr="00EB1022">
        <w:rPr>
          <w:bCs w:val="0"/>
          <w:color w:val="7030A0"/>
          <w:sz w:val="24"/>
          <w:szCs w:val="24"/>
        </w:rPr>
        <w:t xml:space="preserve"> С. Тайны мозга вашего ребенка. Как, о чем и почему думают дети и подростки от 0 до 18</w:t>
      </w:r>
      <w:r w:rsidRPr="00EB1022">
        <w:rPr>
          <w:b w:val="0"/>
          <w:bCs w:val="0"/>
          <w:color w:val="1A1A1A"/>
          <w:sz w:val="24"/>
          <w:szCs w:val="24"/>
        </w:rPr>
        <w:t xml:space="preserve"> </w:t>
      </w:r>
      <w:r w:rsidRPr="00EB1022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EB1022">
        <w:rPr>
          <w:color w:val="7030A0"/>
          <w:sz w:val="24"/>
          <w:szCs w:val="24"/>
        </w:rPr>
        <w:t xml:space="preserve"> ]</w:t>
      </w:r>
      <w:proofErr w:type="gramEnd"/>
      <w:r w:rsidRPr="00EB1022">
        <w:rPr>
          <w:color w:val="7030A0"/>
          <w:sz w:val="24"/>
          <w:szCs w:val="24"/>
        </w:rPr>
        <w:t>- М.:ЭКСМО, 2012. – 480 с.</w:t>
      </w:r>
      <w:r w:rsidRPr="00EB1022">
        <w:rPr>
          <w:b w:val="0"/>
          <w:bCs w:val="0"/>
          <w:color w:val="1A1A1A"/>
          <w:sz w:val="24"/>
          <w:szCs w:val="24"/>
        </w:rPr>
        <w:br/>
      </w:r>
    </w:p>
    <w:p w:rsidR="000F72CF" w:rsidRDefault="00C0058E" w:rsidP="00C0058E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 w:rsidRPr="00C0058E">
        <w:rPr>
          <w:b w:val="0"/>
          <w:sz w:val="24"/>
          <w:szCs w:val="24"/>
          <w:shd w:val="clear" w:color="auto" w:fill="FFFFFF"/>
        </w:rPr>
        <w:t>В своей новой </w:t>
      </w:r>
      <w:hyperlink r:id="rId33" w:history="1">
        <w:r w:rsidRPr="00C0058E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книге</w:t>
        </w:r>
      </w:hyperlink>
      <w:r w:rsidRPr="00C0058E">
        <w:rPr>
          <w:b w:val="0"/>
          <w:sz w:val="24"/>
          <w:szCs w:val="24"/>
          <w:shd w:val="clear" w:color="auto" w:fill="FFFFFF"/>
        </w:rPr>
        <w:t xml:space="preserve"> авторы бестселлера "Тайны нашего мозга", известные </w:t>
      </w:r>
      <w:proofErr w:type="spellStart"/>
      <w:r w:rsidRPr="00C0058E">
        <w:rPr>
          <w:b w:val="0"/>
          <w:sz w:val="24"/>
          <w:szCs w:val="24"/>
          <w:shd w:val="clear" w:color="auto" w:fill="FFFFFF"/>
        </w:rPr>
        <w:t>ученые-нейробиологи</w:t>
      </w:r>
      <w:proofErr w:type="spellEnd"/>
      <w:r w:rsidRPr="00C0058E">
        <w:rPr>
          <w:b w:val="0"/>
          <w:sz w:val="24"/>
          <w:szCs w:val="24"/>
          <w:shd w:val="clear" w:color="auto" w:fill="FFFFFF"/>
        </w:rPr>
        <w:t xml:space="preserve">, рассказывают, как работает и развивается мозг ребенка. Книга освещает удивительные и интереснейшие </w:t>
      </w:r>
      <w:proofErr w:type="gramStart"/>
      <w:r w:rsidRPr="00C0058E">
        <w:rPr>
          <w:b w:val="0"/>
          <w:sz w:val="24"/>
          <w:szCs w:val="24"/>
          <w:shd w:val="clear" w:color="auto" w:fill="FFFFFF"/>
        </w:rPr>
        <w:t>факты о функционировании</w:t>
      </w:r>
      <w:proofErr w:type="gramEnd"/>
      <w:r w:rsidRPr="00C0058E">
        <w:rPr>
          <w:b w:val="0"/>
          <w:sz w:val="24"/>
          <w:szCs w:val="24"/>
          <w:shd w:val="clear" w:color="auto" w:fill="FFFFFF"/>
        </w:rPr>
        <w:t xml:space="preserve"> загадочного "природного компьютера" в период от внутриутробного развития до совершеннолетия. </w:t>
      </w:r>
      <w:proofErr w:type="gramStart"/>
      <w:r w:rsidRPr="00C0058E">
        <w:rPr>
          <w:b w:val="0"/>
          <w:sz w:val="24"/>
          <w:szCs w:val="24"/>
          <w:shd w:val="clear" w:color="auto" w:fill="FFFFFF"/>
        </w:rPr>
        <w:t>Вы узнаете, как можно повлиять на мозг ребенка еще до рождения, что важнее для развития интеллекта - генетика или воспитание, почему темперамент не передается по наследству, почему дети так любят сладкое и не любят овощи, почему лучше учить </w:t>
      </w:r>
      <w:hyperlink r:id="rId34" w:history="1">
        <w:r w:rsidRPr="00C0058E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иностранные языки</w:t>
        </w:r>
      </w:hyperlink>
      <w:r w:rsidRPr="00C0058E">
        <w:rPr>
          <w:b w:val="0"/>
          <w:sz w:val="24"/>
          <w:szCs w:val="24"/>
          <w:shd w:val="clear" w:color="auto" w:fill="FFFFFF"/>
        </w:rPr>
        <w:t> в раннем возрасте, с чем на самом деле связаны проблемы поведения подростков, почему даже очень умные дети иногда плохо учатся, а</w:t>
      </w:r>
      <w:proofErr w:type="gramEnd"/>
      <w:r w:rsidRPr="00C0058E">
        <w:rPr>
          <w:b w:val="0"/>
          <w:sz w:val="24"/>
          <w:szCs w:val="24"/>
          <w:shd w:val="clear" w:color="auto" w:fill="FFFFFF"/>
        </w:rPr>
        <w:t xml:space="preserve"> также многое другое, что поможет вам лучше узнать и понять своего ребенка.</w:t>
      </w:r>
      <w:r w:rsidRPr="00C0058E">
        <w:rPr>
          <w:b w:val="0"/>
          <w:sz w:val="24"/>
          <w:szCs w:val="24"/>
          <w:shd w:val="clear" w:color="auto" w:fill="FFFFFF"/>
        </w:rPr>
        <w:br/>
      </w:r>
    </w:p>
    <w:p w:rsidR="000F72CF" w:rsidRDefault="000F72CF" w:rsidP="00C0058E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:rsidR="00C0058E" w:rsidRDefault="000F72CF" w:rsidP="000F72CF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297686" cy="2025741"/>
            <wp:effectExtent l="247650" t="133350" r="226314" b="126909"/>
            <wp:docPr id="34" name="Рисунок 34" descr="ÐÐ°ÑÑÐ¸Ð½ÐºÐ¸ Ð¿Ð¾ Ð·Ð°Ð¿ÑÐ¾ÑÑ 5-7107-539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Ð°ÑÑÐ¸Ð½ÐºÐ¸ Ð¿Ð¾ Ð·Ð°Ð¿ÑÐ¾ÑÑ 5-7107-5394-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887058">
                      <a:off x="0" y="0"/>
                      <a:ext cx="1300892" cy="203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CF" w:rsidRDefault="000F72CF" w:rsidP="000F72CF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</w:p>
    <w:p w:rsidR="000F72CF" w:rsidRDefault="000F72CF" w:rsidP="00EB1022">
      <w:pPr>
        <w:pStyle w:val="1"/>
        <w:spacing w:before="0" w:beforeAutospacing="0" w:after="0" w:afterAutospacing="0" w:line="276" w:lineRule="auto"/>
        <w:jc w:val="center"/>
        <w:rPr>
          <w:rFonts w:ascii="RalewayRegular" w:hAnsi="RalewayRegular"/>
          <w:b w:val="0"/>
          <w:bCs w:val="0"/>
          <w:color w:val="101921"/>
          <w:sz w:val="46"/>
          <w:szCs w:val="46"/>
        </w:rPr>
      </w:pPr>
      <w:r>
        <w:rPr>
          <w:color w:val="7030A0"/>
          <w:sz w:val="24"/>
          <w:szCs w:val="24"/>
        </w:rPr>
        <w:t xml:space="preserve">12.  </w:t>
      </w:r>
      <w:r w:rsidRPr="00EB1022">
        <w:rPr>
          <w:color w:val="7030A0"/>
          <w:sz w:val="24"/>
          <w:szCs w:val="24"/>
        </w:rPr>
        <w:t xml:space="preserve">Кислица Г.К. </w:t>
      </w:r>
      <w:r w:rsidRPr="00EB1022">
        <w:rPr>
          <w:rFonts w:ascii="RalewayRegular" w:hAnsi="RalewayRegular"/>
          <w:bCs w:val="0"/>
          <w:color w:val="7030A0"/>
          <w:sz w:val="24"/>
          <w:szCs w:val="24"/>
        </w:rPr>
        <w:t>Мир дошкольника. Вопросы и ответы</w:t>
      </w:r>
      <w:r>
        <w:rPr>
          <w:rFonts w:ascii="RalewayRegular" w:hAnsi="RalewayRegular"/>
          <w:b w:val="0"/>
          <w:bCs w:val="0"/>
          <w:color w:val="101921"/>
          <w:sz w:val="46"/>
          <w:szCs w:val="46"/>
        </w:rPr>
        <w:t xml:space="preserve"> </w:t>
      </w:r>
      <w:r w:rsidRPr="004B484C">
        <w:rPr>
          <w:color w:val="7030A0"/>
          <w:sz w:val="24"/>
          <w:szCs w:val="24"/>
          <w:shd w:val="clear" w:color="auto" w:fill="FFFFFF"/>
        </w:rPr>
        <w:t>[Текст</w:t>
      </w:r>
      <w:proofErr w:type="gramStart"/>
      <w:r w:rsidRPr="004B484C">
        <w:rPr>
          <w:color w:val="7030A0"/>
          <w:sz w:val="24"/>
          <w:szCs w:val="24"/>
        </w:rPr>
        <w:t xml:space="preserve"> ]</w:t>
      </w:r>
      <w:proofErr w:type="gramEnd"/>
      <w:r w:rsidRPr="004B484C">
        <w:rPr>
          <w:color w:val="7030A0"/>
          <w:sz w:val="24"/>
          <w:szCs w:val="24"/>
        </w:rPr>
        <w:t>- М.:</w:t>
      </w:r>
      <w:r w:rsidR="00EB1022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Дрофа</w:t>
      </w:r>
      <w:r w:rsidRPr="004B484C">
        <w:rPr>
          <w:color w:val="7030A0"/>
          <w:sz w:val="24"/>
          <w:szCs w:val="24"/>
        </w:rPr>
        <w:t>, 20</w:t>
      </w:r>
      <w:r>
        <w:rPr>
          <w:color w:val="7030A0"/>
          <w:sz w:val="24"/>
          <w:szCs w:val="24"/>
        </w:rPr>
        <w:t>02</w:t>
      </w:r>
      <w:r w:rsidRPr="004B484C">
        <w:rPr>
          <w:color w:val="7030A0"/>
          <w:sz w:val="24"/>
          <w:szCs w:val="24"/>
        </w:rPr>
        <w:t xml:space="preserve">. – </w:t>
      </w:r>
      <w:r w:rsidR="00EB1022">
        <w:rPr>
          <w:color w:val="7030A0"/>
          <w:sz w:val="24"/>
          <w:szCs w:val="24"/>
        </w:rPr>
        <w:t>192</w:t>
      </w:r>
      <w:r w:rsidRPr="004B484C">
        <w:rPr>
          <w:color w:val="7030A0"/>
          <w:sz w:val="24"/>
          <w:szCs w:val="24"/>
        </w:rPr>
        <w:t xml:space="preserve"> с.</w:t>
      </w:r>
      <w:r w:rsidRPr="00BB4A6E">
        <w:rPr>
          <w:rFonts w:ascii="Arial" w:hAnsi="Arial" w:cs="Arial"/>
          <w:b w:val="0"/>
          <w:bCs w:val="0"/>
          <w:color w:val="1A1A1A"/>
          <w:sz w:val="33"/>
          <w:szCs w:val="33"/>
        </w:rPr>
        <w:br/>
      </w:r>
    </w:p>
    <w:p w:rsidR="00EB1022" w:rsidRDefault="00EB1022" w:rsidP="00EB102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B1022">
        <w:rPr>
          <w:b w:val="0"/>
          <w:color w:val="000000"/>
          <w:sz w:val="24"/>
          <w:szCs w:val="24"/>
          <w:shd w:val="clear" w:color="auto" w:fill="FFFFFF"/>
        </w:rPr>
        <w:t>Книга посвящена проблемам воспитания детей дошкольного возраста: формированию полезных навыков и привычек, трудностям взаимоотношений с незнакомыми людьми, умению общаться с ровесниками, правильной половой ориентации, подготовке к школе. В ней вы найдете ответы на вопросы, которые чаще всего задают родители психологам-практикам. Для родителей, воспитателей, практикующих психологов, будущих специалистов в области дошкольной педагогики и психологии, а также для широкого круга читателей.</w:t>
      </w:r>
    </w:p>
    <w:p w:rsidR="001E4400" w:rsidRDefault="001E4400" w:rsidP="00EB102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1E4400" w:rsidRDefault="001E4400" w:rsidP="00EB102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1E4400" w:rsidRDefault="001E4400" w:rsidP="00EB102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1E4400" w:rsidRPr="00EB1022" w:rsidRDefault="001E4400" w:rsidP="00EB102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color w:val="101921"/>
          <w:sz w:val="24"/>
          <w:szCs w:val="24"/>
        </w:rPr>
      </w:pPr>
    </w:p>
    <w:p w:rsidR="000F72CF" w:rsidRDefault="001E4400" w:rsidP="00EB1022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  <w:r>
        <w:rPr>
          <w:noProof/>
        </w:rPr>
        <w:drawing>
          <wp:inline distT="0" distB="0" distL="0" distR="0">
            <wp:extent cx="2638772" cy="2167128"/>
            <wp:effectExtent l="19050" t="0" r="9178" b="0"/>
            <wp:docPr id="40" name="Рисунок 40" descr="https://im0-tub-ru.yandex.net/i?id=01914c3d97041571a31fd446350a0c6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ru.yandex.net/i?id=01914c3d97041571a31fd446350a0c6e-l&amp;n=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72" cy="216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00" w:rsidRDefault="001E4400" w:rsidP="00EB1022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</w:p>
    <w:p w:rsidR="001E4400" w:rsidRDefault="001E4400" w:rsidP="00EB1022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Подготовила Иванкова Н.А.</w:t>
      </w:r>
    </w:p>
    <w:p w:rsidR="001E4400" w:rsidRPr="00BB4A6E" w:rsidRDefault="001E4400" w:rsidP="00EB1022">
      <w:pPr>
        <w:pStyle w:val="1"/>
        <w:shd w:val="clear" w:color="auto" w:fill="FFFFFF"/>
        <w:spacing w:before="0" w:beforeAutospacing="0" w:after="0" w:afterAutospacing="0" w:line="276" w:lineRule="auto"/>
        <w:ind w:right="144" w:firstLine="567"/>
        <w:jc w:val="center"/>
        <w:textAlignment w:val="baseline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Библиотекарь ОО</w:t>
      </w:r>
    </w:p>
    <w:sectPr w:rsidR="001E4400" w:rsidRPr="00BB4A6E" w:rsidSect="00221AF4">
      <w:type w:val="continuous"/>
      <w:pgSz w:w="11906" w:h="16838"/>
      <w:pgMar w:top="680" w:right="567" w:bottom="680" w:left="1134" w:header="709" w:footer="709" w:gutter="0"/>
      <w:cols w:num="2" w:space="56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B6" w:rsidRDefault="001F34B6" w:rsidP="001F34B6">
      <w:pPr>
        <w:spacing w:after="0" w:line="240" w:lineRule="auto"/>
      </w:pPr>
      <w:r>
        <w:separator/>
      </w:r>
    </w:p>
  </w:endnote>
  <w:endnote w:type="continuationSeparator" w:id="1">
    <w:p w:rsidR="001F34B6" w:rsidRDefault="001F34B6" w:rsidP="001F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t-Victorian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Deco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B6" w:rsidRDefault="001F34B6" w:rsidP="001F34B6">
      <w:pPr>
        <w:spacing w:after="0" w:line="240" w:lineRule="auto"/>
      </w:pPr>
      <w:r>
        <w:separator/>
      </w:r>
    </w:p>
  </w:footnote>
  <w:footnote w:type="continuationSeparator" w:id="1">
    <w:p w:rsidR="001F34B6" w:rsidRDefault="001F34B6" w:rsidP="001F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52"/>
    <w:multiLevelType w:val="hybridMultilevel"/>
    <w:tmpl w:val="2C8A351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82416EB"/>
    <w:multiLevelType w:val="hybridMultilevel"/>
    <w:tmpl w:val="0D4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08AA"/>
    <w:multiLevelType w:val="hybridMultilevel"/>
    <w:tmpl w:val="43A227EA"/>
    <w:lvl w:ilvl="0" w:tplc="C472CB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E54"/>
    <w:rsid w:val="00000436"/>
    <w:rsid w:val="000D2786"/>
    <w:rsid w:val="000D63E1"/>
    <w:rsid w:val="000E4BB1"/>
    <w:rsid w:val="000F72CF"/>
    <w:rsid w:val="00167711"/>
    <w:rsid w:val="001C20AF"/>
    <w:rsid w:val="001E4400"/>
    <w:rsid w:val="001F34B6"/>
    <w:rsid w:val="00205988"/>
    <w:rsid w:val="00213D9D"/>
    <w:rsid w:val="00221AF4"/>
    <w:rsid w:val="0024298B"/>
    <w:rsid w:val="00260A53"/>
    <w:rsid w:val="0029402D"/>
    <w:rsid w:val="002C4411"/>
    <w:rsid w:val="002C7BD8"/>
    <w:rsid w:val="0031322A"/>
    <w:rsid w:val="0032415F"/>
    <w:rsid w:val="003431D1"/>
    <w:rsid w:val="003437B3"/>
    <w:rsid w:val="003D2F3B"/>
    <w:rsid w:val="003F23A5"/>
    <w:rsid w:val="00417F2E"/>
    <w:rsid w:val="004518EA"/>
    <w:rsid w:val="00463503"/>
    <w:rsid w:val="004667BD"/>
    <w:rsid w:val="004927DA"/>
    <w:rsid w:val="004B484C"/>
    <w:rsid w:val="00572086"/>
    <w:rsid w:val="005E1BD3"/>
    <w:rsid w:val="00642E54"/>
    <w:rsid w:val="00663BDA"/>
    <w:rsid w:val="006D2F6D"/>
    <w:rsid w:val="006D42F1"/>
    <w:rsid w:val="0070256C"/>
    <w:rsid w:val="00731863"/>
    <w:rsid w:val="00732E55"/>
    <w:rsid w:val="00764037"/>
    <w:rsid w:val="008168CE"/>
    <w:rsid w:val="00831C12"/>
    <w:rsid w:val="008451F4"/>
    <w:rsid w:val="008457C7"/>
    <w:rsid w:val="00865494"/>
    <w:rsid w:val="00873BD5"/>
    <w:rsid w:val="008A48F6"/>
    <w:rsid w:val="008B7F5F"/>
    <w:rsid w:val="008F7ED8"/>
    <w:rsid w:val="009061AF"/>
    <w:rsid w:val="00970609"/>
    <w:rsid w:val="009A7F0D"/>
    <w:rsid w:val="009C4973"/>
    <w:rsid w:val="00A05486"/>
    <w:rsid w:val="00A074E0"/>
    <w:rsid w:val="00A515B6"/>
    <w:rsid w:val="00A856EA"/>
    <w:rsid w:val="00AA7703"/>
    <w:rsid w:val="00B33C14"/>
    <w:rsid w:val="00B431EB"/>
    <w:rsid w:val="00B871EF"/>
    <w:rsid w:val="00BB4A6E"/>
    <w:rsid w:val="00C0058E"/>
    <w:rsid w:val="00C16443"/>
    <w:rsid w:val="00C81730"/>
    <w:rsid w:val="00CC4E54"/>
    <w:rsid w:val="00CD16A1"/>
    <w:rsid w:val="00D352AB"/>
    <w:rsid w:val="00D505F0"/>
    <w:rsid w:val="00D535BB"/>
    <w:rsid w:val="00DB5460"/>
    <w:rsid w:val="00E147B8"/>
    <w:rsid w:val="00E360B8"/>
    <w:rsid w:val="00EB1022"/>
    <w:rsid w:val="00EB33F5"/>
    <w:rsid w:val="00EF5DB4"/>
    <w:rsid w:val="00F45002"/>
    <w:rsid w:val="00FC18D2"/>
    <w:rsid w:val="00FC2025"/>
    <w:rsid w:val="00FC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D8"/>
  </w:style>
  <w:style w:type="paragraph" w:styleId="1">
    <w:name w:val="heading 1"/>
    <w:basedOn w:val="a"/>
    <w:link w:val="10"/>
    <w:uiPriority w:val="9"/>
    <w:qFormat/>
    <w:rsid w:val="0073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2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817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2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2E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732E5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34B6"/>
  </w:style>
  <w:style w:type="paragraph" w:styleId="aa">
    <w:name w:val="footer"/>
    <w:basedOn w:val="a"/>
    <w:link w:val="ab"/>
    <w:uiPriority w:val="99"/>
    <w:semiHidden/>
    <w:unhideWhenUsed/>
    <w:rsid w:val="001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34B6"/>
  </w:style>
  <w:style w:type="paragraph" w:styleId="ac">
    <w:name w:val="List Paragraph"/>
    <w:basedOn w:val="a"/>
    <w:uiPriority w:val="34"/>
    <w:qFormat/>
    <w:rsid w:val="00DB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2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5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355">
          <w:marLeft w:val="0"/>
          <w:marRight w:val="0"/>
          <w:marTop w:val="9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4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71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746801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7814">
                      <w:marLeft w:val="144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2862">
                  <w:marLeft w:val="0"/>
                  <w:marRight w:val="0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591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223">
                      <w:marLeft w:val="0"/>
                      <w:marRight w:val="144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1043">
                          <w:marLeft w:val="0"/>
                          <w:marRight w:val="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46211">
                          <w:marLeft w:val="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648">
                      <w:marLeft w:val="0"/>
                      <w:marRight w:val="216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9499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77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29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5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995671">
          <w:marLeft w:val="0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labirint.ru/search/%D0%BC%D0%BB%D0%B0%D0%B4%D1%88%D0%B5%D0%B3%D0%BE%20%D1%88%D0%BA%D0%BE%D0%BB%D1%8C%D0%BD%D0%BE%D0%B3%D0%BE%20%D0%B2%D0%BE%D0%B7%D1%80%D0%B0%D1%81%D1%82%D0%B0/" TargetMode="External"/><Relationship Id="rId26" Type="http://schemas.openxmlformats.org/officeDocument/2006/relationships/image" Target="media/image10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yperlink" Target="https://www.labirint.ru/genres/97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books/403993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labirint.ru/books/386209/" TargetMode="External"/><Relationship Id="rId33" Type="http://schemas.openxmlformats.org/officeDocument/2006/relationships/hyperlink" Target="https://www.labirint.ru/book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labirint.ru/autho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books/166260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labirint.ru/books/386209/" TargetMode="External"/><Relationship Id="rId36" Type="http://schemas.openxmlformats.org/officeDocument/2006/relationships/image" Target="media/image15.jpeg"/><Relationship Id="rId10" Type="http://schemas.openxmlformats.org/officeDocument/2006/relationships/hyperlink" Target="https://www.labirint.ru/search/%D0%B4%D0%BB%D1%8F%20%D1%80%D0%BE%D0%B4%D0%B8%D1%82%D0%B5%D0%BB%D0%B5%D0%B9/" TargetMode="External"/><Relationship Id="rId19" Type="http://schemas.openxmlformats.org/officeDocument/2006/relationships/hyperlink" Target="https://www.labirint.ru/books/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abirint.ru/books/295246/" TargetMode="External"/><Relationship Id="rId22" Type="http://schemas.openxmlformats.org/officeDocument/2006/relationships/hyperlink" Target="https://www.labirint.ru/authors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labirint.ru/books/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2580-E9F9-4300-B47F-4DF2FCE6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34</cp:revision>
  <cp:lastPrinted>2018-03-06T06:45:00Z</cp:lastPrinted>
  <dcterms:created xsi:type="dcterms:W3CDTF">2018-02-07T09:56:00Z</dcterms:created>
  <dcterms:modified xsi:type="dcterms:W3CDTF">2018-05-30T08:55:00Z</dcterms:modified>
</cp:coreProperties>
</file>