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2AA" w:rsidRPr="00F8349F" w:rsidRDefault="00C072AA" w:rsidP="00C072A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100965</wp:posOffset>
                </wp:positionV>
                <wp:extent cx="914400" cy="597535"/>
                <wp:effectExtent l="0" t="0" r="19050" b="12065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5975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72AA" w:rsidRDefault="00C072AA" w:rsidP="00C072AA">
                            <w:pPr>
                              <w:jc w:val="center"/>
                            </w:pPr>
                            <w:r>
                              <w:t xml:space="preserve">12+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C072AA" w:rsidRDefault="00C072AA" w:rsidP="00C072AA">
                            <w:pPr>
                              <w:jc w:val="center"/>
                            </w:pPr>
                            <w:r>
                              <w:t xml:space="preserve">    12+                                                                                         МБУК ВР «МЦБ» им. М.В. Наумова</w:t>
                            </w:r>
                          </w:p>
                          <w:p w:rsidR="00C072AA" w:rsidRDefault="00C072AA" w:rsidP="00C072AA">
                            <w:pPr>
                              <w:jc w:val="center"/>
                            </w:pPr>
                            <w:proofErr w:type="spellStart"/>
                            <w:r>
                              <w:t>Одарчук</w:t>
                            </w:r>
                            <w:proofErr w:type="spellEnd"/>
                            <w:r>
                              <w:t xml:space="preserve"> Л.А.</w:t>
                            </w:r>
                          </w:p>
                          <w:p w:rsidR="00C072AA" w:rsidRDefault="00C072AA" w:rsidP="00C072AA">
                            <w:pPr>
                              <w:jc w:val="center"/>
                            </w:pPr>
                          </w:p>
                          <w:p w:rsidR="00C072AA" w:rsidRDefault="00C072AA" w:rsidP="00C072AA">
                            <w:pPr>
                              <w:jc w:val="center"/>
                            </w:pPr>
                            <w:r>
                              <w:t xml:space="preserve">х. </w:t>
                            </w:r>
                            <w:proofErr w:type="spellStart"/>
                            <w:r>
                              <w:t>Ясырев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C072AA" w:rsidRDefault="00C072AA" w:rsidP="00C072AA">
                            <w:pPr>
                              <w:jc w:val="center"/>
                            </w:pPr>
                            <w:r>
                              <w:t>2021г.12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left:0;text-align:left;margin-left:394.55pt;margin-top:7.95pt;width:1in;height:4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" fillcolor="#4f81bd [3204]" strokecolor="#243f60 [1604]" strokeweight="2pt">
                <v:path arrowok="t"/>
                <v:textbox>
                  <w:txbxContent>
                    <w:p w:rsidR="00C072AA" w:rsidRDefault="00C072AA" w:rsidP="00C072AA">
                      <w:pPr>
                        <w:jc w:val="center"/>
                      </w:pPr>
                      <w:r>
                        <w:t xml:space="preserve">12+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C072AA" w:rsidRDefault="00C072AA" w:rsidP="00C072AA">
                      <w:pPr>
                        <w:jc w:val="center"/>
                      </w:pPr>
                      <w:r>
                        <w:t xml:space="preserve">    12+                                                                                         МБУК ВР «МЦБ» им. М.В. Наумова</w:t>
                      </w:r>
                    </w:p>
                    <w:p w:rsidR="00C072AA" w:rsidRDefault="00C072AA" w:rsidP="00C072AA">
                      <w:pPr>
                        <w:jc w:val="center"/>
                      </w:pPr>
                      <w:proofErr w:type="spellStart"/>
                      <w:r>
                        <w:t>Одарчук</w:t>
                      </w:r>
                      <w:proofErr w:type="spellEnd"/>
                      <w:r>
                        <w:t xml:space="preserve"> Л.А.</w:t>
                      </w:r>
                    </w:p>
                    <w:p w:rsidR="00C072AA" w:rsidRDefault="00C072AA" w:rsidP="00C072AA">
                      <w:pPr>
                        <w:jc w:val="center"/>
                      </w:pPr>
                    </w:p>
                    <w:p w:rsidR="00C072AA" w:rsidRDefault="00C072AA" w:rsidP="00C072AA">
                      <w:pPr>
                        <w:jc w:val="center"/>
                      </w:pPr>
                      <w:r>
                        <w:t xml:space="preserve">х. </w:t>
                      </w:r>
                      <w:proofErr w:type="spellStart"/>
                      <w:r>
                        <w:t>Ясырев</w:t>
                      </w:r>
                      <w:proofErr w:type="spellEnd"/>
                      <w:r>
                        <w:t>.</w:t>
                      </w:r>
                    </w:p>
                    <w:p w:rsidR="00C072AA" w:rsidRDefault="00C072AA" w:rsidP="00C072AA">
                      <w:pPr>
                        <w:jc w:val="center"/>
                      </w:pPr>
                      <w:r>
                        <w:t>2021г.12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Pr="00F8349F">
        <w:rPr>
          <w:rFonts w:ascii="Times New Roman" w:hAnsi="Times New Roman" w:cs="Times New Roman"/>
          <w:sz w:val="24"/>
        </w:rPr>
        <w:t>Ясыревский</w:t>
      </w:r>
      <w:proofErr w:type="spellEnd"/>
      <w:r w:rsidRPr="00F8349F">
        <w:rPr>
          <w:rFonts w:ascii="Times New Roman" w:hAnsi="Times New Roman" w:cs="Times New Roman"/>
          <w:sz w:val="24"/>
        </w:rPr>
        <w:t xml:space="preserve"> отдел</w:t>
      </w:r>
    </w:p>
    <w:p w:rsidR="00C072AA" w:rsidRPr="00F8349F" w:rsidRDefault="00C072AA" w:rsidP="00C072AA">
      <w:pPr>
        <w:tabs>
          <w:tab w:val="center" w:pos="4677"/>
          <w:tab w:val="left" w:pos="864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F8349F">
        <w:rPr>
          <w:rFonts w:ascii="Times New Roman" w:hAnsi="Times New Roman" w:cs="Times New Roman"/>
          <w:sz w:val="24"/>
        </w:rPr>
        <w:t>МБУК ВР «МЦБ» имени М.В. Наумова</w:t>
      </w:r>
      <w:r>
        <w:rPr>
          <w:rFonts w:ascii="Times New Roman" w:hAnsi="Times New Roman" w:cs="Times New Roman"/>
          <w:sz w:val="24"/>
        </w:rPr>
        <w:tab/>
      </w:r>
    </w:p>
    <w:p w:rsidR="00C072AA" w:rsidRDefault="00C072AA" w:rsidP="00C072AA"/>
    <w:p w:rsidR="00C072AA" w:rsidRDefault="00C072AA" w:rsidP="00C072AA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072AA" w:rsidRDefault="00C072AA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F3CE6" w:rsidRDefault="008D2D06" w:rsidP="008D2D06">
      <w:pPr>
        <w:jc w:val="center"/>
        <w:rPr>
          <w:rFonts w:ascii="Times New Roman" w:hAnsi="Times New Roman" w:cs="Times New Roman"/>
          <w:color w:val="17365D" w:themeColor="text2" w:themeShade="BF"/>
          <w:sz w:val="72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72"/>
          <w:szCs w:val="23"/>
          <w:shd w:val="clear" w:color="auto" w:fill="FFFFFF"/>
        </w:rPr>
        <w:t xml:space="preserve">ДЕТИ - ГЕРОИ </w:t>
      </w:r>
    </w:p>
    <w:p w:rsidR="008D2D06" w:rsidRPr="006E38B4" w:rsidRDefault="008D2D06" w:rsidP="008D2D06">
      <w:pPr>
        <w:jc w:val="center"/>
        <w:rPr>
          <w:rFonts w:ascii="Times New Roman" w:hAnsi="Times New Roman" w:cs="Times New Roman"/>
          <w:color w:val="17365D" w:themeColor="text2" w:themeShade="BF"/>
          <w:szCs w:val="23"/>
          <w:shd w:val="clear" w:color="auto" w:fill="FFFFFF"/>
        </w:rPr>
      </w:pPr>
    </w:p>
    <w:p w:rsidR="008F3CE6" w:rsidRDefault="008D2D06" w:rsidP="008D2D06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741932" cy="2969854"/>
            <wp:effectExtent l="0" t="0" r="190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547" cy="29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E6" w:rsidRDefault="008F3CE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072AA" w:rsidRDefault="00C072AA" w:rsidP="006E38B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Подборка книг для детей</w:t>
      </w:r>
    </w:p>
    <w:p w:rsidR="00C072AA" w:rsidRPr="00625B66" w:rsidRDefault="00C072AA" w:rsidP="00C072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старшего школьного возраста.</w:t>
      </w:r>
    </w:p>
    <w:p w:rsidR="00C072AA" w:rsidRDefault="00C072AA" w:rsidP="00C072AA"/>
    <w:p w:rsidR="00C072AA" w:rsidRDefault="00C072AA" w:rsidP="00C072AA"/>
    <w:p w:rsidR="00C072AA" w:rsidRPr="00F8349F" w:rsidRDefault="00C072AA" w:rsidP="00C072AA">
      <w:pPr>
        <w:spacing w:after="0"/>
        <w:jc w:val="right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 xml:space="preserve"> Составитель:</w:t>
      </w:r>
    </w:p>
    <w:p w:rsidR="00C072AA" w:rsidRPr="00F8349F" w:rsidRDefault="00C072AA" w:rsidP="00C072AA">
      <w:pPr>
        <w:spacing w:after="0"/>
        <w:jc w:val="right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библиотекарь 2 категории</w:t>
      </w:r>
    </w:p>
    <w:p w:rsidR="00C072AA" w:rsidRPr="00F8349F" w:rsidRDefault="00C072AA" w:rsidP="00C072A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spellStart"/>
      <w:r w:rsidRPr="00F8349F">
        <w:rPr>
          <w:rFonts w:ascii="Times New Roman" w:hAnsi="Times New Roman" w:cs="Times New Roman"/>
          <w:sz w:val="24"/>
        </w:rPr>
        <w:t>Ясыревского</w:t>
      </w:r>
      <w:proofErr w:type="spellEnd"/>
      <w:r w:rsidRPr="00F8349F">
        <w:rPr>
          <w:rFonts w:ascii="Times New Roman" w:hAnsi="Times New Roman" w:cs="Times New Roman"/>
          <w:sz w:val="24"/>
        </w:rPr>
        <w:t xml:space="preserve"> отдела </w:t>
      </w:r>
    </w:p>
    <w:p w:rsidR="00C072AA" w:rsidRPr="00F8349F" w:rsidRDefault="00C072AA" w:rsidP="00C072AA">
      <w:pPr>
        <w:spacing w:after="0"/>
        <w:jc w:val="right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МБУК ВР «МЦБ» им. М.В. Наумова</w:t>
      </w:r>
    </w:p>
    <w:p w:rsidR="00C072AA" w:rsidRPr="00F8349F" w:rsidRDefault="00C072AA" w:rsidP="00C072A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spellStart"/>
      <w:r w:rsidRPr="00F8349F">
        <w:rPr>
          <w:rFonts w:ascii="Times New Roman" w:hAnsi="Times New Roman" w:cs="Times New Roman"/>
          <w:sz w:val="24"/>
        </w:rPr>
        <w:t>Одарчук</w:t>
      </w:r>
      <w:proofErr w:type="spellEnd"/>
      <w:r w:rsidRPr="00F8349F">
        <w:rPr>
          <w:rFonts w:ascii="Times New Roman" w:hAnsi="Times New Roman" w:cs="Times New Roman"/>
          <w:sz w:val="24"/>
        </w:rPr>
        <w:t xml:space="preserve"> Л.А.</w:t>
      </w:r>
    </w:p>
    <w:p w:rsidR="00C072AA" w:rsidRPr="00F8349F" w:rsidRDefault="00C072AA" w:rsidP="00C072AA">
      <w:pPr>
        <w:spacing w:after="0"/>
        <w:rPr>
          <w:rFonts w:ascii="Times New Roman" w:hAnsi="Times New Roman" w:cs="Times New Roman"/>
          <w:sz w:val="24"/>
        </w:rPr>
      </w:pPr>
    </w:p>
    <w:p w:rsidR="00C072AA" w:rsidRDefault="00C072AA" w:rsidP="00C072AA">
      <w:pPr>
        <w:jc w:val="center"/>
      </w:pPr>
    </w:p>
    <w:p w:rsidR="00C072AA" w:rsidRDefault="00C072AA" w:rsidP="00C072AA">
      <w:pPr>
        <w:jc w:val="center"/>
      </w:pPr>
    </w:p>
    <w:p w:rsidR="00C072AA" w:rsidRPr="00F8349F" w:rsidRDefault="00C072AA" w:rsidP="00C072A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 xml:space="preserve">х. </w:t>
      </w:r>
      <w:proofErr w:type="spellStart"/>
      <w:r w:rsidRPr="00F8349F">
        <w:rPr>
          <w:rFonts w:ascii="Times New Roman" w:hAnsi="Times New Roman" w:cs="Times New Roman"/>
          <w:sz w:val="24"/>
        </w:rPr>
        <w:t>Ясырев</w:t>
      </w:r>
      <w:proofErr w:type="spellEnd"/>
      <w:r w:rsidRPr="00F8349F">
        <w:rPr>
          <w:rFonts w:ascii="Times New Roman" w:hAnsi="Times New Roman" w:cs="Times New Roman"/>
          <w:sz w:val="24"/>
        </w:rPr>
        <w:t>.</w:t>
      </w:r>
    </w:p>
    <w:p w:rsidR="008D2D06" w:rsidRDefault="00C072AA" w:rsidP="008D2D0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>2021г.</w:t>
      </w:r>
    </w:p>
    <w:p w:rsidR="008F3CE6" w:rsidRPr="008D2D06" w:rsidRDefault="008F3CE6" w:rsidP="008D2D0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072AA"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  <w:lastRenderedPageBreak/>
        <w:t xml:space="preserve"> «ДЕТИ И ВОЙНА – НЕТ </w:t>
      </w:r>
      <w:proofErr w:type="gramStart"/>
      <w:r w:rsidRPr="00C072AA"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  <w:t>БОЛЕЕ УЖАСНОГО</w:t>
      </w:r>
      <w:proofErr w:type="gramEnd"/>
      <w:r w:rsidRPr="00C072AA"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  <w:t xml:space="preserve"> СБЛИЖЕНИЯ ПРОТИВОПОЛОЖНЫХ ВЕЩЕЙ НА СВЕТЕ». </w:t>
      </w: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(А.Т. Твардовский)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Война — не место для детей!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Здесь нет ни книжек, ни игрушек.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Разрывы мин и грохот пушек,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И море крови и смертей.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Война — не место для детей!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Ребенку нужен теплый дом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И мамы ласковые руки,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И взгляд, наполненный добром,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И песни колыбельной звуки.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И елочные огоньки,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С горы веселое катанье, </w:t>
      </w:r>
    </w:p>
    <w:p w:rsidR="008F3CE6" w:rsidRP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Снежки и лыжи, и коньки, </w:t>
      </w:r>
    </w:p>
    <w:p w:rsidR="008F3CE6" w:rsidRDefault="008F3CE6" w:rsidP="008F3CE6">
      <w:pPr>
        <w:spacing w:after="0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8F3CE6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А не сиротство и страданье! </w:t>
      </w:r>
    </w:p>
    <w:p w:rsidR="008F3CE6" w:rsidRPr="005777CC" w:rsidRDefault="00A66626" w:rsidP="008F3CE6">
      <w:pPr>
        <w:spacing w:after="0"/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EE4EDCE" wp14:editId="2F83FF88">
            <wp:simplePos x="0" y="0"/>
            <wp:positionH relativeFrom="column">
              <wp:posOffset>-4445</wp:posOffset>
            </wp:positionH>
            <wp:positionV relativeFrom="paragraph">
              <wp:posOffset>140335</wp:posOffset>
            </wp:positionV>
            <wp:extent cx="1440180" cy="189230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CE6" w:rsidRPr="005777CC" w:rsidRDefault="00A66626" w:rsidP="00A6662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 w:rsidR="008F3CE6" w:rsidRPr="005777CC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Печерская, А. 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Юные герои </w:t>
      </w:r>
      <w:proofErr w:type="gramStart"/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Великой</w:t>
      </w:r>
      <w:proofErr w:type="gramEnd"/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Отечественной.</w:t>
      </w:r>
    </w:p>
    <w:p w:rsidR="008F3CE6" w:rsidRPr="00A66626" w:rsidRDefault="00A66626" w:rsidP="00A6662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728416D" wp14:editId="2E62A148">
            <wp:simplePos x="0" y="0"/>
            <wp:positionH relativeFrom="column">
              <wp:posOffset>-1562100</wp:posOffset>
            </wp:positionH>
            <wp:positionV relativeFrom="paragraph">
              <wp:posOffset>1979295</wp:posOffset>
            </wp:positionV>
            <wp:extent cx="1395095" cy="18516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F3CE6" w:rsidRPr="00A66626">
        <w:rPr>
          <w:rFonts w:ascii="Times New Roman" w:hAnsi="Times New Roman" w:cs="Times New Roman"/>
          <w:sz w:val="24"/>
          <w:szCs w:val="24"/>
        </w:rPr>
        <w:t xml:space="preserve">Этот сборник составлен из рассказов о беспримерных подвигах юных героев, наравне с отцами и матерями, старшими сестрами и братьями вставших в годы Великой Отечественной войны на защиту Родины, - Лёни Голикова, Марата </w:t>
      </w:r>
      <w:proofErr w:type="spellStart"/>
      <w:r w:rsidR="008F3CE6" w:rsidRPr="00A66626">
        <w:rPr>
          <w:rFonts w:ascii="Times New Roman" w:hAnsi="Times New Roman" w:cs="Times New Roman"/>
          <w:sz w:val="24"/>
          <w:szCs w:val="24"/>
        </w:rPr>
        <w:t>Казея</w:t>
      </w:r>
      <w:proofErr w:type="spellEnd"/>
      <w:r w:rsidR="008F3CE6" w:rsidRPr="00A66626">
        <w:rPr>
          <w:rFonts w:ascii="Times New Roman" w:hAnsi="Times New Roman" w:cs="Times New Roman"/>
          <w:sz w:val="24"/>
          <w:szCs w:val="24"/>
        </w:rPr>
        <w:t xml:space="preserve">, Лары Михеенко, Вали Котика, Зины Портновой, Вити </w:t>
      </w:r>
      <w:proofErr w:type="spellStart"/>
      <w:r w:rsidR="008F3CE6" w:rsidRPr="00A66626">
        <w:rPr>
          <w:rFonts w:ascii="Times New Roman" w:hAnsi="Times New Roman" w:cs="Times New Roman"/>
          <w:sz w:val="24"/>
          <w:szCs w:val="24"/>
        </w:rPr>
        <w:t>Коробкова</w:t>
      </w:r>
      <w:proofErr w:type="spellEnd"/>
      <w:r w:rsidR="008F3CE6" w:rsidRPr="00A66626">
        <w:rPr>
          <w:rFonts w:ascii="Times New Roman" w:hAnsi="Times New Roman" w:cs="Times New Roman"/>
          <w:sz w:val="24"/>
          <w:szCs w:val="24"/>
        </w:rPr>
        <w:t xml:space="preserve">, Саши Ковалёва, Нины </w:t>
      </w:r>
      <w:proofErr w:type="spellStart"/>
      <w:r w:rsidR="008F3CE6" w:rsidRPr="00A66626">
        <w:rPr>
          <w:rFonts w:ascii="Times New Roman" w:hAnsi="Times New Roman" w:cs="Times New Roman"/>
          <w:sz w:val="24"/>
          <w:szCs w:val="24"/>
        </w:rPr>
        <w:t>Куковеровой</w:t>
      </w:r>
      <w:proofErr w:type="spellEnd"/>
      <w:r w:rsidR="008F3CE6" w:rsidRPr="00A66626">
        <w:rPr>
          <w:rFonts w:ascii="Times New Roman" w:hAnsi="Times New Roman" w:cs="Times New Roman"/>
          <w:sz w:val="24"/>
          <w:szCs w:val="24"/>
        </w:rPr>
        <w:t xml:space="preserve"> и Володи Дубинина.</w:t>
      </w:r>
      <w:r w:rsidR="008F3CE6" w:rsidRPr="00A66626">
        <w:rPr>
          <w:rFonts w:ascii="Times New Roman" w:hAnsi="Times New Roman" w:cs="Times New Roman"/>
          <w:sz w:val="24"/>
          <w:szCs w:val="24"/>
        </w:rPr>
        <w:br/>
        <w:t>Книга выходит в серии "Поклон победителям", выпуск которой приурочен к празднованию 75-летнего юбилея Победы в Великой Отечественной войне.</w:t>
      </w:r>
      <w:r w:rsidR="008F3CE6" w:rsidRPr="00A66626">
        <w:rPr>
          <w:rFonts w:ascii="Times New Roman" w:hAnsi="Times New Roman" w:cs="Times New Roman"/>
          <w:sz w:val="24"/>
          <w:szCs w:val="24"/>
        </w:rPr>
        <w:br/>
      </w:r>
    </w:p>
    <w:p w:rsidR="007D74A5" w:rsidRPr="005777CC" w:rsidRDefault="00A66626" w:rsidP="00A6662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Богомолов</w:t>
      </w:r>
      <w:r w:rsidR="007D74A5" w:rsidRPr="005777CC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, В. 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Иван</w:t>
      </w:r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722A2B" w:rsidRPr="00A66626" w:rsidRDefault="00A66626" w:rsidP="00A6662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Повесть «Иван» – о 12-летнем мальчишке, маленьком герое большой войны, который ходит в разведку в немецкий тыл, добывая бесценные сведения для наших войск. Он прошел все ужасы войны, его мама и сестра были расстреляны фашистами, а сам он стал бесстрашным и хладнокровным разведчиком, исполненным ненависти к врагу. Он еще не взрослый, но и не ребенок, смелый и отчаянный паренек. Читается на одном дыхании. «В 1962 году по повести «Иван» 29-летним </w:t>
      </w:r>
      <w:proofErr w:type="spell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А.Тарковским</w:t>
      </w:r>
      <w:proofErr w:type="spell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снят его первый полнометражный фильм «Иваново детство», получивший более 18 советских и международных наград.</w:t>
      </w:r>
    </w:p>
    <w:p w:rsidR="00A66626" w:rsidRDefault="00A66626" w:rsidP="00A6662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681DFF3" wp14:editId="5F794205">
            <wp:simplePos x="0" y="0"/>
            <wp:positionH relativeFrom="column">
              <wp:posOffset>60325</wp:posOffset>
            </wp:positionH>
            <wp:positionV relativeFrom="paragraph">
              <wp:posOffset>191135</wp:posOffset>
            </wp:positionV>
            <wp:extent cx="1205865" cy="19253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2B" w:rsidRPr="005777CC" w:rsidRDefault="00A66626" w:rsidP="00A6662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Ильина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Е. Четвертая высота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722A2B" w:rsidRPr="00A66626" w:rsidRDefault="00A66626" w:rsidP="00A6662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Биографическая повесть, написанная Лией </w:t>
      </w:r>
      <w:proofErr w:type="spellStart"/>
      <w:proofErr w:type="gram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Я́ковлевной</w:t>
      </w:r>
      <w:proofErr w:type="spellEnd"/>
      <w:proofErr w:type="gram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Прейс</w:t>
      </w:r>
      <w:proofErr w:type="spell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(урождённой Маршак, родная сестра С. Я. Маршака, Е. Ильина - псевдоним), рассказывающая о непростой судьбе девушки Гули Королёвой, которая записалась добровольцем на фронт в медико-санитарный батальон. В ноябре 1942 года с поля боя она вынесла 50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раненых бойцов, а когда был убит командир, подняла солдат в атаку. Была смертельно ранена, но продолжала вести бой, пока не подоспело подкрепление. Погибла, борясь за свою очередную «высоту», – спасая жизни раненых.</w:t>
      </w:r>
      <w:r w:rsidR="00722A2B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1977 году был снят фильм с тем же названием. </w:t>
      </w:r>
    </w:p>
    <w:p w:rsidR="00A66626" w:rsidRDefault="00C072AA" w:rsidP="00A6662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2049665" wp14:editId="650A9D38">
            <wp:simplePos x="0" y="0"/>
            <wp:positionH relativeFrom="column">
              <wp:posOffset>44450</wp:posOffset>
            </wp:positionH>
            <wp:positionV relativeFrom="paragraph">
              <wp:posOffset>98425</wp:posOffset>
            </wp:positionV>
            <wp:extent cx="1165225" cy="18224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2B" w:rsidRPr="005777CC" w:rsidRDefault="007D74A5" w:rsidP="00A6662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ухачев, М.П. Дети блокады</w:t>
      </w: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722A2B" w:rsidRPr="00A66626" w:rsidRDefault="008F3CE6" w:rsidP="00A6662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Герои книги – дети блокадного Ленинграда, Витя Стогов и его друзья, - тушили на чердаках зажигательные бомбы, ловили сигнальщиков-диверсантов, помогали людям выстоять. Любовь к Родине, стойкость, мужество, самоотверженность - вот главные черты этих ребят, благодаря которым они выдержали эти испытания. </w:t>
      </w:r>
    </w:p>
    <w:p w:rsidR="00722A2B" w:rsidRPr="00A66626" w:rsidRDefault="00722A2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2A2B" w:rsidRPr="00A66626" w:rsidRDefault="00722A2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2A2B" w:rsidRPr="00C072AA" w:rsidRDefault="00C072AA" w:rsidP="00C072A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6354949C" wp14:editId="3ED618D0">
            <wp:simplePos x="0" y="0"/>
            <wp:positionH relativeFrom="column">
              <wp:posOffset>43815</wp:posOffset>
            </wp:positionH>
            <wp:positionV relativeFrom="paragraph">
              <wp:posOffset>89535</wp:posOffset>
            </wp:positionV>
            <wp:extent cx="1140460" cy="1802130"/>
            <wp:effectExtent l="0" t="0" r="254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A2B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Надеждина, Н. </w:t>
      </w:r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артизанка Лара</w:t>
      </w:r>
      <w:r w:rsidR="00722A2B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722A2B" w:rsidRDefault="008F3CE6" w:rsidP="00C072A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Книга о Ларисе Михеенко, обыкновенной девочке, которая во время войны оказалась в оккупации и которая не могла смириться с тем, что фашисты убивают ее односельчан, отправляют молодежь в Германию. Вместе с подругами она ушла в лес, к партизанам. Лара была связной, добывала и доставляла в отряд сведения, которые помогали бороться с врагами. Однажды она попала в засаду и была схвачена фашистами. Четырнадцатилетняя партизанка была расстреляна. </w:t>
      </w:r>
    </w:p>
    <w:p w:rsidR="00C072AA" w:rsidRDefault="00C072AA" w:rsidP="00A6662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2AA" w:rsidRDefault="00C072AA" w:rsidP="00A6662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F6586EC" wp14:editId="34F5E75F">
            <wp:simplePos x="0" y="0"/>
            <wp:positionH relativeFrom="column">
              <wp:posOffset>-1256665</wp:posOffset>
            </wp:positionH>
            <wp:positionV relativeFrom="paragraph">
              <wp:posOffset>167005</wp:posOffset>
            </wp:positionV>
            <wp:extent cx="1193800" cy="1849755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A5" w:rsidRPr="00C072AA" w:rsidRDefault="007D74A5" w:rsidP="00C072A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Лиханов</w:t>
      </w:r>
      <w:proofErr w:type="spellEnd"/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А. П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оследние холода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722A2B" w:rsidRPr="00A66626" w:rsidRDefault="008F3CE6" w:rsidP="00C072A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072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книге показана непростая жизнь детей в маленьком тыловом городе весной 1945 года. Война заканчивалась, но голод по-прежнему заставлял многих детей воровать еду друг у друга. Но не всех. Вадик и Маша – маленькие брат и сестра – остались одни. Они продолжали жить, ходить в школу, заботиться друг о друге и оставаться честными и добрыми, несмотря на несправедливость окружающего мира. Вадик и Маша – маленькие герои, пережившие голод и одиночество благодаря своей дружбе и взаимопомощи. Книга, заставляющая думать о многом. В 1993 году был снят фильм с тем же названием.</w:t>
      </w:r>
    </w:p>
    <w:p w:rsidR="00C072AA" w:rsidRDefault="00C072AA" w:rsidP="00A6662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03F153D8" wp14:editId="5C2A31E6">
            <wp:simplePos x="0" y="0"/>
            <wp:positionH relativeFrom="column">
              <wp:posOffset>-20320</wp:posOffset>
            </wp:positionH>
            <wp:positionV relativeFrom="paragraph">
              <wp:posOffset>41910</wp:posOffset>
            </wp:positionV>
            <wp:extent cx="1229360" cy="2091055"/>
            <wp:effectExtent l="0" t="0" r="889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6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A5" w:rsidRPr="005777CC" w:rsidRDefault="005777CC" w:rsidP="00A6662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Балтер</w:t>
      </w:r>
      <w:proofErr w:type="spellEnd"/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Б. «До </w:t>
      </w:r>
      <w:proofErr w:type="spellStart"/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свидания</w:t>
      </w:r>
      <w:proofErr w:type="gramStart"/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</w:t>
      </w:r>
      <w:proofErr w:type="gramEnd"/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альчики</w:t>
      </w:r>
      <w:proofErr w:type="spellEnd"/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!»</w:t>
      </w:r>
    </w:p>
    <w:p w:rsidR="00C072AA" w:rsidRDefault="008F3CE6" w:rsidP="00A6662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повесть о южном городе, наполненном зноем, запахами моря и акаций, о трех друзьях – вчерашних школьниках и будущих солдатах, спорящих о смысле жизни, дружбе, первой любви и ощущении бесконечности жизни, такой счастливой и </w:t>
      </w:r>
      <w:proofErr w:type="gramStart"/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непредсказуемой</w:t>
      </w:r>
      <w:proofErr w:type="gramEnd"/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июне 1941 года. В 1964 г. по повести был снят</w:t>
      </w:r>
    </w:p>
    <w:p w:rsidR="006017C6" w:rsidRPr="00A66626" w:rsidRDefault="008F3CE6" w:rsidP="00A666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одноименный фильм (с великолепной музыкой </w:t>
      </w:r>
      <w:proofErr w:type="spellStart"/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М.Таривердиева</w:t>
      </w:r>
      <w:proofErr w:type="spellEnd"/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- одна из ранних его работ в кино). </w:t>
      </w:r>
    </w:p>
    <w:p w:rsidR="007D74A5" w:rsidRPr="00C072AA" w:rsidRDefault="007624C7" w:rsidP="00C072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66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DC782C1" wp14:editId="59EFE0B5">
            <wp:simplePos x="0" y="0"/>
            <wp:positionH relativeFrom="column">
              <wp:posOffset>11430</wp:posOffset>
            </wp:positionH>
            <wp:positionV relativeFrom="paragraph">
              <wp:posOffset>-16510</wp:posOffset>
            </wp:positionV>
            <wp:extent cx="1336675" cy="19094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Крестинский, А.А. Мальчики</w:t>
      </w:r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 блокады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6017C6" w:rsidRPr="00A66626" w:rsidRDefault="007624C7" w:rsidP="00C072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Подростки в автобиографической книге Александра Крестинского прошли страшнейшее испытание - блокаду Ленинграда. Голод, холод, смерть друзей, работа на износ - такими стали их детство и юность. Но даже на войне жизнь продолжается, и юные герои повести и рассказов влюбляются, дружат, спорят и надеются на победу, на весну, на мир. </w:t>
      </w:r>
    </w:p>
    <w:p w:rsidR="006017C6" w:rsidRPr="00A66626" w:rsidRDefault="006017C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17C6" w:rsidRPr="00A66626" w:rsidRDefault="005777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7F57D2AA" wp14:editId="6739B8CB">
            <wp:simplePos x="0" y="0"/>
            <wp:positionH relativeFrom="column">
              <wp:posOffset>-1466215</wp:posOffset>
            </wp:positionH>
            <wp:positionV relativeFrom="paragraph">
              <wp:posOffset>255270</wp:posOffset>
            </wp:positionV>
            <wp:extent cx="1319530" cy="1885315"/>
            <wp:effectExtent l="0" t="0" r="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7CC" w:rsidRPr="005777CC" w:rsidRDefault="005777CC" w:rsidP="005777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Внуков, Н. Наша</w:t>
      </w:r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восемнадцатая осень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6017C6" w:rsidRDefault="005777CC" w:rsidP="005777C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Автобиографическая повесть писателя Николая Андреевича Внукова рассказывает о его последнем школьном лете, о первом жестоком бое, в который довелось попасть ему и его вчерашним одноклассникам. Семнадцатилетние мальчики воюют как герои, а в перерывах между боями пишут письма матерям и вспоминают, как бегали купаться, танцевали на школьных вечерах и ходили в горы за кизилом. Солнечные дни детства, мирная жизнь ещё так близко - и уже так бесконечно, невозвратно далеко</w:t>
      </w:r>
      <w:proofErr w:type="gram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 И</w:t>
      </w:r>
      <w:proofErr w:type="gram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взрослая жизнь смотрит на них суровым взором войны. Пронзительно простые, далёкие от всякого пафоса строки повести навсегда остаются в памяти. Это нужно помнить. Это нужно знать тем, кто входит во взрослую жизнь сегодня. </w:t>
      </w:r>
    </w:p>
    <w:p w:rsidR="005777CC" w:rsidRDefault="00C072AA" w:rsidP="005777C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5D8DBC6C" wp14:editId="218261AA">
            <wp:simplePos x="0" y="0"/>
            <wp:positionH relativeFrom="column">
              <wp:posOffset>60960</wp:posOffset>
            </wp:positionH>
            <wp:positionV relativeFrom="paragraph">
              <wp:posOffset>101600</wp:posOffset>
            </wp:positionV>
            <wp:extent cx="1283970" cy="18338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Dubrovi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7C6" w:rsidRPr="005777CC" w:rsidRDefault="007D74A5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Дубровин, В.Б. 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Мальчики в сорок первом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6017C6" w:rsidRDefault="007624C7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Какой мальчишка не мечтает побывать на поле боя? Тем более если вчера началась самая настоящая война! Вот и Вовка с Женькой совершенно серьёзно решили отправиться в армию. Кто бы мог подумать, что до настоящих бойцов им ещё расти и расти! И, конечно, друзья и представить себе не могли, что в Ленинграде, окружённом кольцом блокады, будет ничуть не легче, чем на передовой. Теперь на счету каждый грамм хлеба, а совсем рядом, за озером, куда раньше по выходным ребята ходили купаться и загорать, - линия фронта. Так для мальчишек наступает время попрощаться с беззаботным детством, пережить совсем недетские трудности и - повзрослеть. </w:t>
      </w:r>
    </w:p>
    <w:p w:rsidR="00C072AA" w:rsidRDefault="00C072AA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74A5" w:rsidRPr="005777CC" w:rsidRDefault="005777CC" w:rsidP="005777C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39A3A195" wp14:editId="557A90E4">
            <wp:simplePos x="0" y="0"/>
            <wp:positionH relativeFrom="column">
              <wp:posOffset>-4445</wp:posOffset>
            </wp:positionH>
            <wp:positionV relativeFrom="paragraph">
              <wp:posOffset>100330</wp:posOffset>
            </wp:positionV>
            <wp:extent cx="1271270" cy="1924050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Воронкова, Л.Ф. Д</w:t>
      </w: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евочка из города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6017C6" w:rsidRPr="00A66626" w:rsidRDefault="007624C7" w:rsidP="005777C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Повесть о маленькой девочке, на глазах которой погибла вся её семья, и которую пожалела и приютила у себя деревенская женщина с тремя детьми, ставшая в итоге для неё второй мамой. Эта повесть об обратной стороне войны, о героизме простых людей, в судьбу каждого из которых вмешалась война. В 1984 году был снят фильм с тем же названием. </w:t>
      </w:r>
    </w:p>
    <w:p w:rsidR="006017C6" w:rsidRPr="00A66626" w:rsidRDefault="006017C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2AA" w:rsidRDefault="00C072AA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072AA" w:rsidRDefault="00C072AA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072AA" w:rsidRDefault="00C072AA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6ABF305" wp14:editId="3D96ED3E">
            <wp:simplePos x="0" y="0"/>
            <wp:positionH relativeFrom="column">
              <wp:posOffset>-119380</wp:posOffset>
            </wp:positionH>
            <wp:positionV relativeFrom="paragraph">
              <wp:posOffset>60960</wp:posOffset>
            </wp:positionV>
            <wp:extent cx="1338580" cy="189103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p_items_catalog_image52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A5" w:rsidRPr="005777CC" w:rsidRDefault="005777CC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Артюхова, Н.М. Светлана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905C5F" w:rsidRPr="00A66626" w:rsidRDefault="007624C7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свои тринадцать лет Светлана уже пережила оккупацию и потеряла родителей. Но после всех горестей судьба всё-таки улыбается девочке: она попадает в детский дом, который вскоре становится для неё домом настоящим. Впереди Светлану ждут большие и маленькие события… </w:t>
      </w:r>
    </w:p>
    <w:p w:rsidR="00905C5F" w:rsidRPr="00A66626" w:rsidRDefault="00905C5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5C5F" w:rsidRPr="00A66626" w:rsidRDefault="00905C5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72AA" w:rsidRDefault="00C072AA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15677AD1" wp14:editId="3DDF6D48">
            <wp:simplePos x="0" y="0"/>
            <wp:positionH relativeFrom="column">
              <wp:posOffset>-141605</wp:posOffset>
            </wp:positionH>
            <wp:positionV relativeFrom="paragraph">
              <wp:posOffset>151130</wp:posOffset>
            </wp:positionV>
            <wp:extent cx="1356995" cy="1819910"/>
            <wp:effectExtent l="0" t="0" r="0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A5" w:rsidRPr="005777CC" w:rsidRDefault="007D74A5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Черкашин, Г. К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укла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905C5F" w:rsidRPr="00A66626" w:rsidRDefault="007624C7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Рассказ о девочке, потерявшей куклу во время блокады Ленинграда. Куклу Машу подарил девочке дедушка-профессор на день рождения, и с тех пор девочка с ней не расставалась, а когда маме пришлось вывозить из Ленинграда ребят, куклу оставили с бабушкой и дедушкой. </w:t>
      </w:r>
      <w:proofErr w:type="gram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Вернувшись</w:t>
      </w:r>
      <w:proofErr w:type="gram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домой после долгих дней разлуки, девочка с мамой остались почти на улице, потеряв бабушку и дедушку, умерших от голода и холода, квартиру и куклу, которая пропала вместе со многими вещами. И вот однажды девочка увидела свою Машеньку в витрине комиссионного магазина... </w:t>
      </w:r>
    </w:p>
    <w:p w:rsidR="007624C7" w:rsidRDefault="007624C7" w:rsidP="007624C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6D8979BB" wp14:editId="4E0FF2AB">
            <wp:simplePos x="0" y="0"/>
            <wp:positionH relativeFrom="column">
              <wp:posOffset>-117475</wp:posOffset>
            </wp:positionH>
            <wp:positionV relativeFrom="paragraph">
              <wp:posOffset>316865</wp:posOffset>
            </wp:positionV>
            <wp:extent cx="1397000" cy="1978660"/>
            <wp:effectExtent l="0" t="0" r="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A5" w:rsidRPr="005777CC" w:rsidRDefault="00A66626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Карасева</w:t>
      </w:r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В. </w:t>
      </w:r>
      <w:proofErr w:type="spellStart"/>
      <w:r w:rsidR="007D74A5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</w:t>
      </w:r>
      <w:r w:rsidR="005777CC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ирюшка</w:t>
      </w:r>
      <w:proofErr w:type="spellEnd"/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905C5F" w:rsidRPr="00A66626" w:rsidRDefault="007624C7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Рассказы о блокадном времени. Они содержат описание этой трагедии ровно в том объёме, в котором пока может выдержать чувствительный ребёнок: увидеть блокаду глазами сверстников. Понять, почему нельзя выбрасывать хлеб. Почувствовать ценность мирного времени, тёплой постели, сытного ужина. Не на абстрактном описании, а на конкретных примерах, которые можно приложить к себе, поставить себя на место героев. Книга учит сопереживать, не отчаиваться, помогать другим, быть сильным и не падать духом</w:t>
      </w:r>
      <w:r w:rsidR="00905C5F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624C7" w:rsidRDefault="007624C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5C5F" w:rsidRPr="007624C7" w:rsidRDefault="007624C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24C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7045852F" wp14:editId="36134919">
            <wp:simplePos x="0" y="0"/>
            <wp:positionH relativeFrom="column">
              <wp:posOffset>-4445</wp:posOffset>
            </wp:positionH>
            <wp:positionV relativeFrom="paragraph">
              <wp:posOffset>287020</wp:posOffset>
            </wp:positionV>
            <wp:extent cx="1351280" cy="1827530"/>
            <wp:effectExtent l="0" t="0" r="127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(7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26" w:rsidRPr="005777CC" w:rsidRDefault="005777CC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Кнорре</w:t>
      </w:r>
      <w:proofErr w:type="spellEnd"/>
      <w:r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Ф.Ф. Оля</w:t>
      </w:r>
      <w:r w:rsidR="008F3CE6" w:rsidRPr="00577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905C5F" w:rsidRPr="00A66626" w:rsidRDefault="007624C7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не просто книга о девочке, живущей в военное время, ее мыслях, жизни, судьбе. Эта книга, прежде всего, об отношениях между родителями и детьми, между ровесниками, между поколениями. Мама и девочка Оля </w:t>
      </w:r>
      <w:proofErr w:type="gram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переезжают в незнакомый город и теперь им предстоит</w:t>
      </w:r>
      <w:proofErr w:type="gram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начать новую жизнь. Мама идет работать в цирк, Оля поступает в школу, находит друга, но начинается война. </w:t>
      </w:r>
    </w:p>
    <w:p w:rsidR="00905C5F" w:rsidRPr="00A66626" w:rsidRDefault="00905C5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6626" w:rsidRPr="00C072AA" w:rsidRDefault="005777CC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072AA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F53E848" wp14:editId="6102EACB">
            <wp:simplePos x="0" y="0"/>
            <wp:positionH relativeFrom="column">
              <wp:posOffset>-4445</wp:posOffset>
            </wp:positionH>
            <wp:positionV relativeFrom="paragraph">
              <wp:posOffset>32385</wp:posOffset>
            </wp:positionV>
            <wp:extent cx="1278255" cy="171894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89ed72e2e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626" w:rsidRPr="00C072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Клепов, В.С. Т</w:t>
      </w:r>
      <w:r w:rsidRPr="00C072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айна Золотой Долины.</w:t>
      </w:r>
      <w:r w:rsidR="00A66626" w:rsidRPr="00C072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905C5F" w:rsidRPr="00A66626" w:rsidRDefault="008F3CE6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24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 скажете: какие могут быть приключения, когда на дворе война? Да вы просто не знаете, что приключения способны и пользу принести! Именно так решили Васька </w:t>
      </w:r>
      <w:proofErr w:type="spellStart"/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Молокоед</w:t>
      </w:r>
      <w:proofErr w:type="spellEnd"/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Димка Дубленая Кожа и Левка по кличке Федор Большое Ухо и отправились на поиски золота, чтобы купить на него танки для Красной армии. По дороге к Золотой Долине ребята постигают мудрость Снежной Тропы, хитрость краснокожих и нелегкую жизнь золотоискателей - все как в романах Джека Лондона и </w:t>
      </w:r>
      <w:proofErr w:type="spellStart"/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Фенимора</w:t>
      </w:r>
      <w:proofErr w:type="spellEnd"/>
      <w:r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Купера! Но совсем скоро им предстоит столкнуться с настоящими, совсем не детскими опасностями и</w:t>
      </w:r>
      <w:r w:rsidR="00905C5F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раскрыть страшную тайну Долины</w:t>
      </w:r>
      <w:r w:rsidR="007D74A5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624C7" w:rsidRDefault="007624C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66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6FE470A6" wp14:editId="29C29621">
            <wp:simplePos x="0" y="0"/>
            <wp:positionH relativeFrom="column">
              <wp:posOffset>-4445</wp:posOffset>
            </wp:positionH>
            <wp:positionV relativeFrom="paragraph">
              <wp:posOffset>229235</wp:posOffset>
            </wp:positionV>
            <wp:extent cx="1277620" cy="1957705"/>
            <wp:effectExtent l="0" t="0" r="0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po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26" w:rsidRPr="00C072AA" w:rsidRDefault="00A66626" w:rsidP="007624C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072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Клепов, В.С. Ч</w:t>
      </w:r>
      <w:r w:rsidR="00C072AA" w:rsidRPr="00C072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етверо из России</w:t>
      </w:r>
      <w:r w:rsidR="008F3CE6" w:rsidRPr="00C072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0771CA" w:rsidRDefault="007624C7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вы читали "Тайну Золотой Долины", то уже знакомы с Васькой </w:t>
      </w:r>
      <w:proofErr w:type="spell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Молокоедовым</w:t>
      </w:r>
      <w:proofErr w:type="spell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Димкой </w:t>
      </w:r>
      <w:proofErr w:type="spell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Кожедубовым</w:t>
      </w:r>
      <w:proofErr w:type="spell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Левкой </w:t>
      </w:r>
      <w:proofErr w:type="spell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Гомзиным</w:t>
      </w:r>
      <w:proofErr w:type="spell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веселыми и отважными мальчишками из </w:t>
      </w:r>
      <w:proofErr w:type="spell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Острогорска</w:t>
      </w:r>
      <w:proofErr w:type="spell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большими любителями приключений. Но едва успела закончиться одна история, как </w:t>
      </w:r>
      <w:proofErr w:type="gram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началась другая… Никто из ребят не ожидал</w:t>
      </w:r>
      <w:proofErr w:type="gram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в </w:t>
      </w:r>
      <w:proofErr w:type="spell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Острогорск</w:t>
      </w:r>
      <w:proofErr w:type="spell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войдут фашисты. И беда не приходит одна: вместе с соотечественниками друзей угоняют в Германию, где им против воли приходится батрачить на властную и жестокую баронессу фон Фогель. И конечно, у наших мальчишек тут же созревает план побега! Однако вернуться на родину оказывается </w:t>
      </w:r>
      <w:proofErr w:type="gramStart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ох</w:t>
      </w:r>
      <w:proofErr w:type="gramEnd"/>
      <w:r w:rsidR="008F3CE6" w:rsidRPr="00A666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непросто. Друзьям предстоят по-настоящему суровые испытания, горькие потери и неожиданные встречи. </w:t>
      </w:r>
    </w:p>
    <w:p w:rsidR="008D2D06" w:rsidRDefault="008D2D06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2D06" w:rsidRDefault="008D2D06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2D06" w:rsidRDefault="008D2D06" w:rsidP="008D2D06">
      <w:pPr>
        <w:jc w:val="both"/>
        <w:rPr>
          <w:rFonts w:ascii="Times New Roman" w:hAnsi="Times New Roman" w:cs="Times New Roman"/>
          <w:sz w:val="24"/>
        </w:rPr>
      </w:pPr>
    </w:p>
    <w:p w:rsidR="008D2D06" w:rsidRDefault="008D2D06" w:rsidP="008D2D06">
      <w:pPr>
        <w:jc w:val="both"/>
        <w:rPr>
          <w:rFonts w:ascii="Times New Roman" w:hAnsi="Times New Roman" w:cs="Times New Roman"/>
          <w:sz w:val="24"/>
        </w:rPr>
      </w:pPr>
    </w:p>
    <w:p w:rsidR="008D2D06" w:rsidRDefault="008D2D06" w:rsidP="008D2D06">
      <w:pPr>
        <w:jc w:val="both"/>
        <w:rPr>
          <w:rFonts w:ascii="Times New Roman" w:hAnsi="Times New Roman" w:cs="Times New Roman"/>
          <w:sz w:val="24"/>
        </w:rPr>
      </w:pPr>
    </w:p>
    <w:p w:rsidR="008D2D06" w:rsidRDefault="008D2D06" w:rsidP="008D2D06">
      <w:pPr>
        <w:jc w:val="both"/>
        <w:rPr>
          <w:rFonts w:ascii="Times New Roman" w:hAnsi="Times New Roman" w:cs="Times New Roman"/>
          <w:sz w:val="24"/>
        </w:rPr>
      </w:pPr>
    </w:p>
    <w:p w:rsidR="008D2D06" w:rsidRDefault="008D2D06" w:rsidP="008D2D06">
      <w:pPr>
        <w:jc w:val="both"/>
        <w:rPr>
          <w:rFonts w:ascii="Times New Roman" w:hAnsi="Times New Roman" w:cs="Times New Roman"/>
          <w:sz w:val="24"/>
        </w:rPr>
      </w:pPr>
    </w:p>
    <w:p w:rsidR="008D2D06" w:rsidRDefault="008D2D06" w:rsidP="008D2D06">
      <w:pPr>
        <w:jc w:val="both"/>
        <w:rPr>
          <w:rFonts w:ascii="Times New Roman" w:hAnsi="Times New Roman" w:cs="Times New Roman"/>
          <w:sz w:val="24"/>
        </w:rPr>
      </w:pPr>
    </w:p>
    <w:p w:rsidR="008D2D06" w:rsidRDefault="008D2D06" w:rsidP="008D2D06">
      <w:pPr>
        <w:jc w:val="both"/>
        <w:rPr>
          <w:rFonts w:ascii="Times New Roman" w:hAnsi="Times New Roman" w:cs="Times New Roman"/>
          <w:sz w:val="24"/>
        </w:rPr>
      </w:pPr>
    </w:p>
    <w:p w:rsidR="008D2D06" w:rsidRDefault="008D2D06" w:rsidP="008D2D06">
      <w:pPr>
        <w:jc w:val="both"/>
        <w:rPr>
          <w:rFonts w:ascii="Times New Roman" w:hAnsi="Times New Roman" w:cs="Times New Roman"/>
          <w:sz w:val="24"/>
        </w:rPr>
      </w:pPr>
    </w:p>
    <w:p w:rsidR="008D2D06" w:rsidRDefault="008D2D06" w:rsidP="008D2D06">
      <w:pPr>
        <w:jc w:val="both"/>
        <w:rPr>
          <w:rFonts w:ascii="Times New Roman" w:hAnsi="Times New Roman" w:cs="Times New Roman"/>
          <w:sz w:val="24"/>
        </w:rPr>
      </w:pPr>
    </w:p>
    <w:p w:rsidR="008D2D06" w:rsidRPr="006F08B4" w:rsidRDefault="008D2D06" w:rsidP="008D2D0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6F08B4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Дет</w:t>
      </w:r>
      <w:r>
        <w:rPr>
          <w:rFonts w:ascii="Times New Roman" w:hAnsi="Times New Roman" w:cs="Times New Roman"/>
          <w:sz w:val="24"/>
        </w:rPr>
        <w:t xml:space="preserve">и - </w:t>
      </w:r>
      <w:proofErr w:type="spellStart"/>
      <w:r>
        <w:rPr>
          <w:rFonts w:ascii="Times New Roman" w:hAnsi="Times New Roman" w:cs="Times New Roman"/>
          <w:sz w:val="24"/>
        </w:rPr>
        <w:t>герои</w:t>
      </w:r>
      <w:r>
        <w:rPr>
          <w:rFonts w:ascii="Times New Roman" w:hAnsi="Times New Roman" w:cs="Times New Roman"/>
          <w:sz w:val="24"/>
        </w:rPr>
        <w:t>»</w:t>
      </w:r>
      <w:proofErr w:type="gramStart"/>
      <w:r>
        <w:rPr>
          <w:rFonts w:ascii="Times New Roman" w:hAnsi="Times New Roman" w:cs="Times New Roman"/>
          <w:sz w:val="24"/>
        </w:rPr>
        <w:t>:п</w:t>
      </w:r>
      <w:proofErr w:type="gramEnd"/>
      <w:r w:rsidRPr="006F08B4">
        <w:rPr>
          <w:rFonts w:ascii="Times New Roman" w:hAnsi="Times New Roman" w:cs="Times New Roman"/>
          <w:sz w:val="24"/>
        </w:rPr>
        <w:t>одборка</w:t>
      </w:r>
      <w:proofErr w:type="spellEnd"/>
      <w:r w:rsidRPr="006F08B4">
        <w:rPr>
          <w:rFonts w:ascii="Times New Roman" w:hAnsi="Times New Roman" w:cs="Times New Roman"/>
          <w:sz w:val="24"/>
        </w:rPr>
        <w:t xml:space="preserve"> книг для детей</w:t>
      </w:r>
      <w:r>
        <w:rPr>
          <w:rFonts w:ascii="Times New Roman" w:hAnsi="Times New Roman" w:cs="Times New Roman"/>
          <w:sz w:val="24"/>
        </w:rPr>
        <w:t xml:space="preserve"> старшего школьного возраста</w:t>
      </w:r>
      <w:r>
        <w:rPr>
          <w:rFonts w:ascii="Times New Roman" w:hAnsi="Times New Roman" w:cs="Times New Roman"/>
          <w:sz w:val="24"/>
        </w:rPr>
        <w:t>/ сост. б</w:t>
      </w:r>
      <w:r>
        <w:rPr>
          <w:rFonts w:ascii="Times New Roman" w:hAnsi="Times New Roman" w:cs="Times New Roman"/>
          <w:sz w:val="24"/>
        </w:rPr>
        <w:t xml:space="preserve">иблиотекарь II категории </w:t>
      </w:r>
      <w:proofErr w:type="spellStart"/>
      <w:r w:rsidRPr="0078325B">
        <w:rPr>
          <w:rFonts w:ascii="Times New Roman" w:hAnsi="Times New Roman" w:cs="Times New Roman"/>
          <w:sz w:val="24"/>
        </w:rPr>
        <w:t>Ясыревского</w:t>
      </w:r>
      <w:proofErr w:type="spellEnd"/>
      <w:r w:rsidRPr="0078325B">
        <w:rPr>
          <w:rFonts w:ascii="Times New Roman" w:hAnsi="Times New Roman" w:cs="Times New Roman"/>
          <w:sz w:val="24"/>
        </w:rPr>
        <w:t xml:space="preserve"> отдела</w:t>
      </w:r>
      <w:r>
        <w:rPr>
          <w:rFonts w:ascii="Times New Roman" w:hAnsi="Times New Roman" w:cs="Times New Roman"/>
          <w:sz w:val="24"/>
        </w:rPr>
        <w:t xml:space="preserve"> Л. А. </w:t>
      </w:r>
      <w:proofErr w:type="spellStart"/>
      <w:r>
        <w:rPr>
          <w:rFonts w:ascii="Times New Roman" w:hAnsi="Times New Roman" w:cs="Times New Roman"/>
          <w:sz w:val="24"/>
        </w:rPr>
        <w:t>Одарчук</w:t>
      </w:r>
      <w:proofErr w:type="spellEnd"/>
      <w:r>
        <w:rPr>
          <w:rFonts w:ascii="Times New Roman" w:hAnsi="Times New Roman" w:cs="Times New Roman"/>
          <w:sz w:val="24"/>
        </w:rPr>
        <w:t xml:space="preserve">.- х. </w:t>
      </w:r>
      <w:proofErr w:type="spellStart"/>
      <w:r>
        <w:rPr>
          <w:rFonts w:ascii="Times New Roman" w:hAnsi="Times New Roman" w:cs="Times New Roman"/>
          <w:sz w:val="24"/>
        </w:rPr>
        <w:t>Ясырев</w:t>
      </w:r>
      <w:proofErr w:type="spellEnd"/>
      <w:r w:rsidRPr="006F08B4">
        <w:rPr>
          <w:rFonts w:ascii="Times New Roman" w:hAnsi="Times New Roman" w:cs="Times New Roman"/>
          <w:sz w:val="24"/>
        </w:rPr>
        <w:t xml:space="preserve">: МБУК ВР </w:t>
      </w:r>
      <w:r>
        <w:rPr>
          <w:rFonts w:ascii="Times New Roman" w:hAnsi="Times New Roman" w:cs="Times New Roman"/>
          <w:sz w:val="24"/>
        </w:rPr>
        <w:t>«МЦБ» им. М.В. Наумова, 2021.- 6</w:t>
      </w:r>
      <w:r w:rsidRPr="006F08B4">
        <w:rPr>
          <w:rFonts w:ascii="Times New Roman" w:hAnsi="Times New Roman" w:cs="Times New Roman"/>
          <w:sz w:val="24"/>
        </w:rPr>
        <w:t xml:space="preserve"> с.</w:t>
      </w:r>
    </w:p>
    <w:p w:rsidR="008D2D06" w:rsidRPr="00A66626" w:rsidRDefault="008D2D06" w:rsidP="007624C7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8D2D06" w:rsidRPr="00A66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34B"/>
    <w:rsid w:val="000771CA"/>
    <w:rsid w:val="00300EED"/>
    <w:rsid w:val="005777CC"/>
    <w:rsid w:val="005E434B"/>
    <w:rsid w:val="006017C6"/>
    <w:rsid w:val="006E38B4"/>
    <w:rsid w:val="00722A2B"/>
    <w:rsid w:val="007624C7"/>
    <w:rsid w:val="007D74A5"/>
    <w:rsid w:val="008D2D06"/>
    <w:rsid w:val="008F3CE6"/>
    <w:rsid w:val="00905C5F"/>
    <w:rsid w:val="00A66626"/>
    <w:rsid w:val="00C0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3C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F3C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3C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F3C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2021-05-14T12:47:00Z</dcterms:created>
  <dcterms:modified xsi:type="dcterms:W3CDTF">2021-05-17T10:29:00Z</dcterms:modified>
</cp:coreProperties>
</file>