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DD" w:rsidRPr="007B1431" w:rsidRDefault="00645FCC" w:rsidP="00645FCC">
      <w:pPr>
        <w:rPr>
          <w:rFonts w:ascii="Times New Roman" w:hAnsi="Times New Roman" w:cs="Times New Roman"/>
          <w:sz w:val="24"/>
          <w:szCs w:val="24"/>
        </w:rPr>
      </w:pPr>
      <w:r w:rsidRPr="007B1431">
        <w:rPr>
          <w:rFonts w:ascii="Times New Roman" w:hAnsi="Times New Roman" w:cs="Times New Roman"/>
          <w:sz w:val="24"/>
          <w:szCs w:val="24"/>
        </w:rPr>
        <w:t xml:space="preserve">                                                  МБУК ВР «МЦБ» </w:t>
      </w:r>
      <w:proofErr w:type="spellStart"/>
      <w:r w:rsidRPr="007B1431">
        <w:rPr>
          <w:rFonts w:ascii="Times New Roman" w:hAnsi="Times New Roman" w:cs="Times New Roman"/>
          <w:sz w:val="24"/>
          <w:szCs w:val="24"/>
        </w:rPr>
        <w:t>им.М.В</w:t>
      </w:r>
      <w:proofErr w:type="spellEnd"/>
      <w:r w:rsidRPr="007B1431">
        <w:rPr>
          <w:rFonts w:ascii="Times New Roman" w:hAnsi="Times New Roman" w:cs="Times New Roman"/>
          <w:sz w:val="24"/>
          <w:szCs w:val="24"/>
        </w:rPr>
        <w:t>. Наумова</w:t>
      </w:r>
    </w:p>
    <w:p w:rsidR="00645FCC" w:rsidRPr="007B1431" w:rsidRDefault="00645FCC" w:rsidP="00645F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5C3C6" wp14:editId="29345EDE">
                <wp:simplePos x="0" y="0"/>
                <wp:positionH relativeFrom="column">
                  <wp:posOffset>4977765</wp:posOffset>
                </wp:positionH>
                <wp:positionV relativeFrom="paragraph">
                  <wp:posOffset>25400</wp:posOffset>
                </wp:positionV>
                <wp:extent cx="922020" cy="588010"/>
                <wp:effectExtent l="0" t="0" r="11430" b="2159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5880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FCC" w:rsidRPr="00645FCC" w:rsidRDefault="007C5E21" w:rsidP="00645F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="00645FCC" w:rsidRPr="00645FCC"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391.95pt;margin-top:2pt;width:72.6pt;height:4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" fillcolor="#4f81bd [3204]" strokecolor="#243f60 [1604]" strokeweight="2pt">
                <v:textbox>
                  <w:txbxContent>
                    <w:p w:rsidR="00645FCC" w:rsidRPr="00645FCC" w:rsidRDefault="007C5E21" w:rsidP="00645F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r w:rsidR="00645FCC" w:rsidRPr="00645FCC">
                        <w:rPr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                               </w:t>
      </w:r>
      <w:r w:rsidRPr="007B1431">
        <w:rPr>
          <w:rFonts w:ascii="Times New Roman" w:hAnsi="Times New Roman" w:cs="Times New Roman"/>
          <w:sz w:val="24"/>
          <w:szCs w:val="24"/>
        </w:rPr>
        <w:t>Романовский детский отдел</w:t>
      </w:r>
    </w:p>
    <w:p w:rsidR="00645FCC" w:rsidRDefault="00645FCC" w:rsidP="00645FCC">
      <w:pPr>
        <w:rPr>
          <w:rFonts w:ascii="Times New Roman" w:hAnsi="Times New Roman" w:cs="Times New Roman"/>
        </w:rPr>
      </w:pPr>
    </w:p>
    <w:p w:rsidR="00645FCC" w:rsidRDefault="00645FCC" w:rsidP="00645FCC">
      <w:pPr>
        <w:rPr>
          <w:rFonts w:ascii="Times New Roman" w:hAnsi="Times New Roman" w:cs="Times New Roman"/>
        </w:rPr>
      </w:pPr>
    </w:p>
    <w:p w:rsidR="00645FCC" w:rsidRDefault="00645FCC" w:rsidP="00645FCC">
      <w:pPr>
        <w:rPr>
          <w:rFonts w:ascii="Times New Roman" w:hAnsi="Times New Roman" w:cs="Times New Roman"/>
        </w:rPr>
      </w:pPr>
    </w:p>
    <w:p w:rsidR="00645FCC" w:rsidRDefault="00645FCC" w:rsidP="00B26CA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</w:rPr>
      </w:pPr>
      <w:r w:rsidRPr="00645FCC">
        <w:rPr>
          <w:rFonts w:ascii="Times New Roman" w:hAnsi="Times New Roman" w:cs="Times New Roman"/>
          <w:b/>
          <w:color w:val="0F243E" w:themeColor="text2" w:themeShade="80"/>
          <w:sz w:val="40"/>
        </w:rPr>
        <w:t>«Сказка мудростью богата»</w:t>
      </w:r>
    </w:p>
    <w:p w:rsidR="00B26CA7" w:rsidRDefault="00B26CA7" w:rsidP="00B26CA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</w:rPr>
      </w:pPr>
      <w:r>
        <w:rPr>
          <w:rFonts w:ascii="Times New Roman" w:hAnsi="Times New Roman" w:cs="Times New Roman"/>
          <w:b/>
          <w:color w:val="0F243E" w:themeColor="text2" w:themeShade="80"/>
          <w:sz w:val="40"/>
        </w:rPr>
        <w:t xml:space="preserve">105 лет со дня рождения донского писателя </w:t>
      </w:r>
    </w:p>
    <w:p w:rsidR="00B26CA7" w:rsidRPr="00645FCC" w:rsidRDefault="00B26CA7" w:rsidP="00B26CA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</w:rPr>
      </w:pPr>
      <w:r>
        <w:rPr>
          <w:rFonts w:ascii="Times New Roman" w:hAnsi="Times New Roman" w:cs="Times New Roman"/>
          <w:b/>
          <w:color w:val="0F243E" w:themeColor="text2" w:themeShade="80"/>
          <w:sz w:val="40"/>
        </w:rPr>
        <w:t>Петра Васильевича Лебеденко</w:t>
      </w:r>
    </w:p>
    <w:p w:rsidR="00645FCC" w:rsidRDefault="00645FCC" w:rsidP="00645FCC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48"/>
          <w:szCs w:val="48"/>
        </w:rPr>
      </w:pPr>
      <w:r w:rsidRPr="00645FCC">
        <w:rPr>
          <w:rFonts w:ascii="Times New Roman" w:hAnsi="Times New Roman" w:cs="Times New Roman"/>
          <w:b/>
          <w:color w:val="1D1B11" w:themeColor="background2" w:themeShade="1A"/>
          <w:sz w:val="48"/>
          <w:szCs w:val="48"/>
        </w:rPr>
        <w:t>РЕКОМЕНДАТЕЛЬНЫЙ СПИСОК</w:t>
      </w:r>
    </w:p>
    <w:p w:rsidR="00ED70D6" w:rsidRDefault="00ED70D6" w:rsidP="00645FCC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5D90C8F" wp14:editId="03731A56">
            <wp:extent cx="5940425" cy="3338242"/>
            <wp:effectExtent l="0" t="0" r="3175" b="0"/>
            <wp:docPr id="2" name="Рисунок 2" descr="https://pic.rutube.ru/video/a4/5a/a45a45245bc4bbd093369d3cad0fd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.rutube.ru/video/a4/5a/a45a45245bc4bbd093369d3cad0fdb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0D6" w:rsidRPr="00ED70D6" w:rsidRDefault="00ED70D6" w:rsidP="00ED70D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                                          </w:t>
      </w:r>
      <w:r w:rsidRPr="00ED70D6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Выполнила: библиограф 2 категории</w:t>
      </w:r>
    </w:p>
    <w:p w:rsidR="00ED70D6" w:rsidRPr="00ED70D6" w:rsidRDefault="00ED70D6" w:rsidP="00ED70D6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                     </w:t>
      </w:r>
      <w:r w:rsidR="005C042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</w:t>
      </w:r>
      <w:r w:rsidRPr="00ED70D6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Бердникова Елена Сергеевна</w:t>
      </w:r>
    </w:p>
    <w:p w:rsidR="00ED70D6" w:rsidRDefault="00ED70D6" w:rsidP="00645FCC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ED70D6" w:rsidRDefault="00ED70D6" w:rsidP="00645FCC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ED70D6" w:rsidRDefault="00ED70D6" w:rsidP="00645FCC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ED70D6" w:rsidRDefault="00ED70D6" w:rsidP="00645FCC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ED70D6" w:rsidRDefault="00ED70D6" w:rsidP="00645FCC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B26CA7" w:rsidRDefault="00B26CA7" w:rsidP="00B26CA7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ED70D6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ст. </w:t>
      </w:r>
      <w:proofErr w:type="gramStart"/>
      <w:r w:rsidRPr="00ED70D6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Романовская</w:t>
      </w:r>
      <w:proofErr w:type="gramEnd"/>
      <w:r w:rsidRPr="00ED70D6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, 2021 г.</w:t>
      </w:r>
    </w:p>
    <w:p w:rsidR="00B26CA7" w:rsidRPr="00B26CA7" w:rsidRDefault="00B26CA7" w:rsidP="00B26CA7">
      <w:pPr>
        <w:jc w:val="center"/>
        <w:rPr>
          <w:rFonts w:ascii="Times New Roman" w:hAnsi="Times New Roman" w:cs="Times New Roman"/>
          <w:sz w:val="28"/>
          <w:szCs w:val="28"/>
        </w:rPr>
      </w:pPr>
      <w:r w:rsidRPr="00B26CA7">
        <w:rPr>
          <w:rFonts w:ascii="Times New Roman" w:hAnsi="Times New Roman" w:cs="Times New Roman"/>
          <w:sz w:val="28"/>
          <w:szCs w:val="28"/>
        </w:rPr>
        <w:lastRenderedPageBreak/>
        <w:t>Здравствуйте ребята!</w:t>
      </w:r>
    </w:p>
    <w:p w:rsidR="00B26CA7" w:rsidRPr="00B26CA7" w:rsidRDefault="00B26CA7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</w:t>
      </w:r>
      <w:r w:rsidRPr="00B26CA7">
        <w:rPr>
          <w:rFonts w:ascii="Times New Roman" w:hAnsi="Times New Roman" w:cs="Times New Roman"/>
          <w:sz w:val="28"/>
          <w:szCs w:val="28"/>
        </w:rPr>
        <w:t xml:space="preserve">Петр Васильевич Лебеденко принадлежит к тем писателям, отличительной особенностью дарования которых является умение вовремя заметить ростки нового в окружающей действительности, стремление постичь закономерные тенденции общественного  развития, преломленные в конкретных судьбах человеческих. Он смотрит  на мир глазами вдумчивого художника и тонкого аналитика, и по изменению облика рабочего человека в его лучших книгах можно судить о движении некоторых сторон самой жизни. </w:t>
      </w:r>
    </w:p>
    <w:p w:rsidR="00B26CA7" w:rsidRPr="00B26CA7" w:rsidRDefault="00B26CA7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CA7">
        <w:rPr>
          <w:rFonts w:ascii="Times New Roman" w:hAnsi="Times New Roman" w:cs="Times New Roman"/>
          <w:sz w:val="28"/>
          <w:szCs w:val="28"/>
        </w:rPr>
        <w:t xml:space="preserve">          Каждый писатель живет в мире идей и образов, созвучных ему, где он чувствует себя столь же легко и свободно, как птица в родной стихии. Для Петра Васильевича Лебеденко таким миром является мир нашего современника – человека-созидателя.</w:t>
      </w:r>
    </w:p>
    <w:p w:rsidR="00B26CA7" w:rsidRDefault="00B26CA7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CA7">
        <w:rPr>
          <w:rFonts w:ascii="Times New Roman" w:hAnsi="Times New Roman" w:cs="Times New Roman"/>
          <w:sz w:val="28"/>
          <w:szCs w:val="28"/>
        </w:rPr>
        <w:t xml:space="preserve">       За свою творческую деятельность Петр Васильевич был отмечен наградами, его труд был высоко оценен государством - Лебеденко был награжден орденами Трудового Красного Знамени, "Знак Почета". Также Петр Васильевич стал лауреатом премии Союза писателей СССР за роман "Льды уходят в океан" и премии Союза писателей РСФСР за повесть "Черные листья". Всего Лебеденко был отмечен 16-ю правительственными наградами, в том числе и зарубежными.</w:t>
      </w: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075" w:rsidRDefault="00EE4394" w:rsidP="00EE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6985</wp:posOffset>
            </wp:positionV>
            <wp:extent cx="1688465" cy="2292350"/>
            <wp:effectExtent l="0" t="0" r="6985" b="0"/>
            <wp:wrapThrough wrapText="bothSides">
              <wp:wrapPolygon edited="0">
                <wp:start x="0" y="0"/>
                <wp:lineTo x="0" y="21361"/>
                <wp:lineTo x="21446" y="21361"/>
                <wp:lineTo x="214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E4394">
        <w:rPr>
          <w:rFonts w:ascii="Times New Roman" w:hAnsi="Times New Roman" w:cs="Times New Roman"/>
          <w:b/>
          <w:sz w:val="28"/>
          <w:szCs w:val="28"/>
        </w:rPr>
        <w:t>Дивный клад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4394">
        <w:rPr>
          <w:rFonts w:ascii="Times New Roman" w:hAnsi="Times New Roman" w:cs="Times New Roman"/>
          <w:sz w:val="28"/>
          <w:szCs w:val="28"/>
        </w:rPr>
        <w:t xml:space="preserve">[текст]: сборник сказок  донских авторов, а так же сказки, записанные в донских станицах/  Ростов на-Дону: </w:t>
      </w:r>
      <w:proofErr w:type="spellStart"/>
      <w:r w:rsidRPr="00EE4394">
        <w:rPr>
          <w:rFonts w:ascii="Times New Roman" w:hAnsi="Times New Roman" w:cs="Times New Roman"/>
          <w:sz w:val="28"/>
          <w:szCs w:val="28"/>
        </w:rPr>
        <w:t>Ростов</w:t>
      </w:r>
      <w:r w:rsidR="00196075">
        <w:rPr>
          <w:rFonts w:ascii="Times New Roman" w:hAnsi="Times New Roman" w:cs="Times New Roman"/>
          <w:sz w:val="28"/>
          <w:szCs w:val="28"/>
        </w:rPr>
        <w:t>книга</w:t>
      </w:r>
      <w:proofErr w:type="spellEnd"/>
      <w:r w:rsidR="00196075">
        <w:rPr>
          <w:rFonts w:ascii="Times New Roman" w:hAnsi="Times New Roman" w:cs="Times New Roman"/>
          <w:sz w:val="28"/>
          <w:szCs w:val="28"/>
        </w:rPr>
        <w:t xml:space="preserve">, 2016. – 140 с.      </w:t>
      </w:r>
    </w:p>
    <w:p w:rsidR="00EE4394" w:rsidRDefault="00196075" w:rsidP="00EE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4394" w:rsidRPr="00EE4394">
        <w:rPr>
          <w:rFonts w:ascii="Times New Roman" w:hAnsi="Times New Roman" w:cs="Times New Roman"/>
          <w:sz w:val="28"/>
          <w:szCs w:val="28"/>
        </w:rPr>
        <w:t xml:space="preserve">В книге собраны народные сказки и сказы, записанные на Дону разными писателями и в разное время. Собирателями были П.В. Лебеденко, Ф.В. </w:t>
      </w:r>
      <w:proofErr w:type="spellStart"/>
      <w:r w:rsidR="00EE4394" w:rsidRPr="00EE4394">
        <w:rPr>
          <w:rFonts w:ascii="Times New Roman" w:hAnsi="Times New Roman" w:cs="Times New Roman"/>
          <w:sz w:val="28"/>
          <w:szCs w:val="28"/>
        </w:rPr>
        <w:t>Тумилевич</w:t>
      </w:r>
      <w:proofErr w:type="spellEnd"/>
      <w:r w:rsidR="00EE4394" w:rsidRPr="00EE4394">
        <w:rPr>
          <w:rFonts w:ascii="Times New Roman" w:hAnsi="Times New Roman" w:cs="Times New Roman"/>
          <w:sz w:val="28"/>
          <w:szCs w:val="28"/>
        </w:rPr>
        <w:t xml:space="preserve">, Т.И. </w:t>
      </w:r>
      <w:proofErr w:type="spellStart"/>
      <w:r w:rsidR="00EE4394" w:rsidRPr="00EE4394">
        <w:rPr>
          <w:rFonts w:ascii="Times New Roman" w:hAnsi="Times New Roman" w:cs="Times New Roman"/>
          <w:sz w:val="28"/>
          <w:szCs w:val="28"/>
        </w:rPr>
        <w:t>Тумилевич</w:t>
      </w:r>
      <w:proofErr w:type="spellEnd"/>
      <w:r w:rsidR="00EE4394" w:rsidRPr="00EE4394">
        <w:rPr>
          <w:rFonts w:ascii="Times New Roman" w:hAnsi="Times New Roman" w:cs="Times New Roman"/>
          <w:sz w:val="28"/>
          <w:szCs w:val="28"/>
        </w:rPr>
        <w:t xml:space="preserve">, В.С. </w:t>
      </w:r>
      <w:proofErr w:type="spellStart"/>
      <w:r w:rsidR="00EE4394" w:rsidRPr="00EE4394">
        <w:rPr>
          <w:rFonts w:ascii="Times New Roman" w:hAnsi="Times New Roman" w:cs="Times New Roman"/>
          <w:sz w:val="28"/>
          <w:szCs w:val="28"/>
        </w:rPr>
        <w:t>Моложавенко</w:t>
      </w:r>
      <w:proofErr w:type="spellEnd"/>
      <w:r w:rsidR="00EE4394" w:rsidRPr="00EE4394">
        <w:rPr>
          <w:rFonts w:ascii="Times New Roman" w:hAnsi="Times New Roman" w:cs="Times New Roman"/>
          <w:sz w:val="28"/>
          <w:szCs w:val="28"/>
        </w:rPr>
        <w:t xml:space="preserve">, Б.С. </w:t>
      </w:r>
      <w:proofErr w:type="spellStart"/>
      <w:r w:rsidR="00EE4394" w:rsidRPr="00EE4394">
        <w:rPr>
          <w:rFonts w:ascii="Times New Roman" w:hAnsi="Times New Roman" w:cs="Times New Roman"/>
          <w:sz w:val="28"/>
          <w:szCs w:val="28"/>
        </w:rPr>
        <w:t>Лащилин</w:t>
      </w:r>
      <w:proofErr w:type="spellEnd"/>
      <w:r w:rsidR="00EE4394" w:rsidRPr="00EE4394">
        <w:rPr>
          <w:rFonts w:ascii="Times New Roman" w:hAnsi="Times New Roman" w:cs="Times New Roman"/>
          <w:sz w:val="28"/>
          <w:szCs w:val="28"/>
        </w:rPr>
        <w:t xml:space="preserve"> и др. В сказках встретятся герои храбрые и смелые, благородные н добрые, умные и мудрые, готовые защитить слабого, наказать обидчика. Сочиняли их жители Донской земли, передавали из поколения в поколение. Со временем в сказках одни герои исчезали, другие приходили им на смену, но всегда они выходили победителями и не за счет какой-либо волшебной силы, а результате своей смекалки, ловкости и смелости. Сказочный герой всегда помогает другому без всякого расчета на награду, а уж потом за доброе дело ему и удача посылается, потому что в сказке всегда торжествует справедливость.</w:t>
      </w: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164" w:rsidRDefault="0085432F" w:rsidP="00854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3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02E1D7A" wp14:editId="242DA53E">
            <wp:simplePos x="0" y="0"/>
            <wp:positionH relativeFrom="column">
              <wp:posOffset>-299085</wp:posOffset>
            </wp:positionH>
            <wp:positionV relativeFrom="paragraph">
              <wp:posOffset>-34290</wp:posOffset>
            </wp:positionV>
            <wp:extent cx="1724025" cy="2409825"/>
            <wp:effectExtent l="0" t="0" r="9525" b="9525"/>
            <wp:wrapThrough wrapText="bothSides">
              <wp:wrapPolygon edited="0">
                <wp:start x="0" y="0"/>
                <wp:lineTo x="0" y="21515"/>
                <wp:lineTo x="21481" y="21515"/>
                <wp:lineTo x="2148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5432F">
        <w:rPr>
          <w:rFonts w:ascii="Times New Roman" w:hAnsi="Times New Roman" w:cs="Times New Roman"/>
          <w:b/>
          <w:sz w:val="28"/>
          <w:szCs w:val="28"/>
        </w:rPr>
        <w:t>Лебеденко, П. В.</w:t>
      </w:r>
      <w:r w:rsidRPr="0085432F">
        <w:rPr>
          <w:rFonts w:ascii="Times New Roman" w:hAnsi="Times New Roman" w:cs="Times New Roman"/>
          <w:sz w:val="28"/>
          <w:szCs w:val="28"/>
        </w:rPr>
        <w:t xml:space="preserve"> Избранные произведения Т.3 [текст]: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32F">
        <w:rPr>
          <w:rFonts w:ascii="Times New Roman" w:hAnsi="Times New Roman" w:cs="Times New Roman"/>
          <w:sz w:val="28"/>
          <w:szCs w:val="28"/>
        </w:rPr>
        <w:t>роман/  Петр Васильевич Лебеденко.– Ростов на-Дону: Книжное издательство, 1988. – 400 с.</w:t>
      </w:r>
    </w:p>
    <w:p w:rsidR="0085432F" w:rsidRDefault="00763164" w:rsidP="00854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5432F" w:rsidRPr="0085432F">
        <w:rPr>
          <w:rFonts w:ascii="Times New Roman" w:hAnsi="Times New Roman" w:cs="Times New Roman"/>
          <w:sz w:val="28"/>
          <w:szCs w:val="28"/>
        </w:rPr>
        <w:t xml:space="preserve">В третий том избранных произведений  П. В. Лебеденко входит роман «Красный ветер». В романе рассказывается о событиях в Испании в 1936–1939 гг., о героической борьбе испанского народа, поднявшегося на защиту своей Республики. Разные пути и обстоятельства приводят в Испанию героев романа — советских летчиков Андрея Денисова и Павла Дубровина, французов </w:t>
      </w:r>
      <w:proofErr w:type="spellStart"/>
      <w:r w:rsidR="0085432F" w:rsidRPr="0085432F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="0085432F" w:rsidRPr="00854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432F" w:rsidRPr="0085432F">
        <w:rPr>
          <w:rFonts w:ascii="Times New Roman" w:hAnsi="Times New Roman" w:cs="Times New Roman"/>
          <w:sz w:val="28"/>
          <w:szCs w:val="28"/>
        </w:rPr>
        <w:t>Шарвена</w:t>
      </w:r>
      <w:proofErr w:type="spellEnd"/>
      <w:r w:rsidR="0085432F" w:rsidRPr="0085432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5432F" w:rsidRPr="0085432F">
        <w:rPr>
          <w:rFonts w:ascii="Times New Roman" w:hAnsi="Times New Roman" w:cs="Times New Roman"/>
          <w:sz w:val="28"/>
          <w:szCs w:val="28"/>
        </w:rPr>
        <w:t>Гильома</w:t>
      </w:r>
      <w:proofErr w:type="spellEnd"/>
      <w:r w:rsidR="0085432F" w:rsidRPr="00854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432F" w:rsidRPr="0085432F">
        <w:rPr>
          <w:rFonts w:ascii="Times New Roman" w:hAnsi="Times New Roman" w:cs="Times New Roman"/>
          <w:sz w:val="28"/>
          <w:szCs w:val="28"/>
        </w:rPr>
        <w:t>Боньяра</w:t>
      </w:r>
      <w:proofErr w:type="spellEnd"/>
      <w:r w:rsidR="0085432F" w:rsidRPr="0085432F">
        <w:rPr>
          <w:rFonts w:ascii="Times New Roman" w:hAnsi="Times New Roman" w:cs="Times New Roman"/>
          <w:sz w:val="28"/>
          <w:szCs w:val="28"/>
        </w:rPr>
        <w:t xml:space="preserve">, мексиканца Хуана </w:t>
      </w:r>
      <w:proofErr w:type="spellStart"/>
      <w:r w:rsidR="0085432F" w:rsidRPr="0085432F">
        <w:rPr>
          <w:rFonts w:ascii="Times New Roman" w:hAnsi="Times New Roman" w:cs="Times New Roman"/>
          <w:sz w:val="28"/>
          <w:szCs w:val="28"/>
        </w:rPr>
        <w:t>Морадо</w:t>
      </w:r>
      <w:proofErr w:type="spellEnd"/>
      <w:proofErr w:type="gramStart"/>
      <w:r w:rsidR="0085432F" w:rsidRPr="0085432F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="0085432F" w:rsidRPr="0085432F">
        <w:rPr>
          <w:rFonts w:ascii="Times New Roman" w:hAnsi="Times New Roman" w:cs="Times New Roman"/>
          <w:sz w:val="28"/>
          <w:szCs w:val="28"/>
        </w:rPr>
        <w:t>о всех их объединяет ненависть к фашизму, стремление к свободе и миру на земле.</w:t>
      </w:r>
    </w:p>
    <w:p w:rsidR="009223E8" w:rsidRDefault="009223E8" w:rsidP="00854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3E8" w:rsidRDefault="009223E8" w:rsidP="00922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-1270</wp:posOffset>
            </wp:positionV>
            <wp:extent cx="1713230" cy="2353310"/>
            <wp:effectExtent l="0" t="0" r="1270" b="8890"/>
            <wp:wrapThrough wrapText="bothSides">
              <wp:wrapPolygon edited="0">
                <wp:start x="0" y="0"/>
                <wp:lineTo x="0" y="21507"/>
                <wp:lineTo x="21376" y="21507"/>
                <wp:lineTo x="213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3E8">
        <w:t xml:space="preserve"> </w:t>
      </w:r>
      <w:r>
        <w:t xml:space="preserve">        </w:t>
      </w:r>
      <w:r w:rsidRPr="009223E8">
        <w:rPr>
          <w:rFonts w:ascii="Times New Roman" w:hAnsi="Times New Roman" w:cs="Times New Roman"/>
          <w:b/>
          <w:sz w:val="28"/>
          <w:szCs w:val="28"/>
        </w:rPr>
        <w:t>Лебеденко, П. В.</w:t>
      </w:r>
      <w:r w:rsidRPr="009223E8">
        <w:rPr>
          <w:rFonts w:ascii="Times New Roman" w:hAnsi="Times New Roman" w:cs="Times New Roman"/>
          <w:sz w:val="28"/>
          <w:szCs w:val="28"/>
        </w:rPr>
        <w:t xml:space="preserve"> Люди, как реки…[текст]:</w:t>
      </w:r>
      <w:r w:rsidR="001338CB">
        <w:rPr>
          <w:rFonts w:ascii="Times New Roman" w:hAnsi="Times New Roman" w:cs="Times New Roman"/>
          <w:sz w:val="28"/>
          <w:szCs w:val="28"/>
        </w:rPr>
        <w:t xml:space="preserve"> </w:t>
      </w:r>
      <w:r w:rsidRPr="009223E8">
        <w:rPr>
          <w:rFonts w:ascii="Times New Roman" w:hAnsi="Times New Roman" w:cs="Times New Roman"/>
          <w:sz w:val="28"/>
          <w:szCs w:val="28"/>
        </w:rPr>
        <w:t>роман/  Петр Васильевич Лебеденко.– Ростов на-Дону: Книжно</w:t>
      </w:r>
      <w:r>
        <w:rPr>
          <w:rFonts w:ascii="Times New Roman" w:hAnsi="Times New Roman" w:cs="Times New Roman"/>
          <w:sz w:val="28"/>
          <w:szCs w:val="28"/>
        </w:rPr>
        <w:t xml:space="preserve">е издательство, 1981. – 192 с. </w:t>
      </w:r>
      <w:r w:rsidRPr="009223E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223E8" w:rsidRDefault="009223E8" w:rsidP="00922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223E8">
        <w:rPr>
          <w:rFonts w:ascii="Times New Roman" w:hAnsi="Times New Roman" w:cs="Times New Roman"/>
          <w:sz w:val="28"/>
          <w:szCs w:val="28"/>
        </w:rPr>
        <w:t>В книгу вошли три повести, посвященные жизненному подвигу реально существующих людей, наших современников. Их роднит ратное и трудовое мужество, высокое сознание своего долга перед Отчизной.</w:t>
      </w:r>
    </w:p>
    <w:p w:rsidR="009223E8" w:rsidRDefault="009223E8" w:rsidP="008543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CB" w:rsidRDefault="001338CB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8CB" w:rsidRDefault="001338CB" w:rsidP="001338CB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136525</wp:posOffset>
            </wp:positionV>
            <wp:extent cx="178117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484" y="21439"/>
                <wp:lineTo x="2148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8CB">
        <w:t xml:space="preserve"> </w:t>
      </w:r>
    </w:p>
    <w:p w:rsidR="001338CB" w:rsidRDefault="001338CB" w:rsidP="00133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1338CB">
        <w:rPr>
          <w:rFonts w:ascii="Times New Roman" w:hAnsi="Times New Roman" w:cs="Times New Roman"/>
          <w:b/>
          <w:sz w:val="28"/>
          <w:szCs w:val="28"/>
        </w:rPr>
        <w:t>Лебеденко, П. В.</w:t>
      </w:r>
      <w:r>
        <w:rPr>
          <w:rFonts w:ascii="Times New Roman" w:hAnsi="Times New Roman" w:cs="Times New Roman"/>
          <w:sz w:val="28"/>
          <w:szCs w:val="28"/>
        </w:rPr>
        <w:t xml:space="preserve"> Навстречу ветрам</w:t>
      </w:r>
      <w:r w:rsidRPr="001338CB">
        <w:rPr>
          <w:rFonts w:ascii="Times New Roman" w:hAnsi="Times New Roman" w:cs="Times New Roman"/>
          <w:sz w:val="28"/>
          <w:szCs w:val="28"/>
        </w:rPr>
        <w:t xml:space="preserve"> [текст]: роман/  Петр Васильевич Лебеденко.– Ростов на-Дону: Книжное издательство, 1986. – 416 с.</w:t>
      </w:r>
    </w:p>
    <w:p w:rsidR="001338CB" w:rsidRPr="001338CB" w:rsidRDefault="001338CB" w:rsidP="00133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8CB">
        <w:rPr>
          <w:rFonts w:ascii="Times New Roman" w:hAnsi="Times New Roman" w:cs="Times New Roman"/>
          <w:sz w:val="28"/>
          <w:szCs w:val="28"/>
        </w:rPr>
        <w:t xml:space="preserve">      В романе показаны дороги трех друзей детства и тех людей, с которыми их связала жизнь. Автор повествует о судьбах этих юношей, ставших накануне войны летчиками. Немало страниц романа посвящено их военным будням. Роман раскрывает разные человеческие характеры, в нем живут люди со своим пониманием долга, своими взглядами и убеждениями.</w:t>
      </w:r>
    </w:p>
    <w:p w:rsidR="001338CB" w:rsidRDefault="001338CB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394" w:rsidRPr="00B26CA7" w:rsidRDefault="00EE4394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142" w:rsidRDefault="00A62142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5432F" w:rsidRDefault="00A62142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</w:t>
      </w:r>
    </w:p>
    <w:p w:rsidR="0085432F" w:rsidRDefault="0085432F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5432F" w:rsidRDefault="0085432F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5432F" w:rsidRDefault="0085432F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1338CB" w:rsidRPr="001338CB" w:rsidRDefault="001338CB" w:rsidP="001338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3810</wp:posOffset>
            </wp:positionV>
            <wp:extent cx="17526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65" y="21443"/>
                <wp:lineTo x="2136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8CB">
        <w:t xml:space="preserve"> </w:t>
      </w:r>
      <w:r>
        <w:t xml:space="preserve">       </w:t>
      </w:r>
      <w:r w:rsidRPr="001338CB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Лебеденко, П. В.</w:t>
      </w:r>
      <w:r w:rsidRPr="001338C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1338CB">
        <w:rPr>
          <w:rFonts w:ascii="Times New Roman" w:hAnsi="Times New Roman" w:cs="Times New Roman"/>
          <w:sz w:val="28"/>
          <w:szCs w:val="28"/>
        </w:rPr>
        <w:t>Навстречу судьбе. Из литературного наследия</w:t>
      </w:r>
      <w:r w:rsidRPr="001338CB">
        <w:t xml:space="preserve"> </w:t>
      </w:r>
      <w:r w:rsidRPr="001338CB">
        <w:rPr>
          <w:rFonts w:ascii="Times New Roman" w:hAnsi="Times New Roman" w:cs="Times New Roman"/>
          <w:sz w:val="28"/>
          <w:szCs w:val="28"/>
        </w:rPr>
        <w:t xml:space="preserve">[текст]: роман/  Петр Васильевич Лебеденко.– Ростов на-Дону: </w:t>
      </w:r>
      <w:proofErr w:type="spellStart"/>
      <w:r w:rsidRPr="001338CB">
        <w:rPr>
          <w:rFonts w:ascii="Times New Roman" w:hAnsi="Times New Roman" w:cs="Times New Roman"/>
          <w:sz w:val="28"/>
          <w:szCs w:val="28"/>
        </w:rPr>
        <w:t>Ростиздат</w:t>
      </w:r>
      <w:proofErr w:type="spellEnd"/>
      <w:r w:rsidRPr="001338CB">
        <w:rPr>
          <w:rFonts w:ascii="Times New Roman" w:hAnsi="Times New Roman" w:cs="Times New Roman"/>
          <w:sz w:val="28"/>
          <w:szCs w:val="28"/>
        </w:rPr>
        <w:t xml:space="preserve">, 2006. – 496 с. </w:t>
      </w:r>
    </w:p>
    <w:p w:rsidR="0085432F" w:rsidRDefault="001338CB" w:rsidP="001338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38C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1338CB">
        <w:rPr>
          <w:rFonts w:ascii="Times New Roman" w:hAnsi="Times New Roman" w:cs="Times New Roman"/>
          <w:sz w:val="28"/>
          <w:szCs w:val="28"/>
        </w:rPr>
        <w:t>В издание к 90 –летнему юбилею со дня рождения П. В. Лебеденко, известного писателя, лауреата премии ВЦСПС и Союза писателей СССР  за лучший роман о рабочем классе «Льды уходят в океан», обладателя премии СП РСФСР за роман о шахтерах «Красный ветер» и других произведений, вошла часть его литературного наследия: из «Сказок Тихого Дона», повесть «Шхуна Мальва», отрывки из романов «Навстречу</w:t>
      </w:r>
      <w:proofErr w:type="gramEnd"/>
      <w:r w:rsidRPr="001338CB">
        <w:rPr>
          <w:rFonts w:ascii="Times New Roman" w:hAnsi="Times New Roman" w:cs="Times New Roman"/>
          <w:sz w:val="28"/>
          <w:szCs w:val="28"/>
        </w:rPr>
        <w:t xml:space="preserve"> ветрам» и «Четвертый разворот».</w:t>
      </w:r>
    </w:p>
    <w:p w:rsidR="001338CB" w:rsidRDefault="001338CB" w:rsidP="001338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54C" w:rsidRDefault="00B7154C" w:rsidP="00B715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D3605C7" wp14:editId="6C884FDF">
            <wp:simplePos x="0" y="0"/>
            <wp:positionH relativeFrom="column">
              <wp:posOffset>-422910</wp:posOffset>
            </wp:positionH>
            <wp:positionV relativeFrom="paragraph">
              <wp:posOffset>184150</wp:posOffset>
            </wp:positionV>
            <wp:extent cx="1809750" cy="2396490"/>
            <wp:effectExtent l="0" t="0" r="0" b="3810"/>
            <wp:wrapThrough wrapText="bothSides">
              <wp:wrapPolygon edited="0">
                <wp:start x="0" y="0"/>
                <wp:lineTo x="0" y="21463"/>
                <wp:lineTo x="21373" y="21463"/>
                <wp:lineTo x="2137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54C" w:rsidRDefault="00B7154C" w:rsidP="00B715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7154C">
        <w:rPr>
          <w:rFonts w:ascii="Times New Roman" w:hAnsi="Times New Roman" w:cs="Times New Roman"/>
          <w:b/>
          <w:sz w:val="28"/>
          <w:szCs w:val="28"/>
        </w:rPr>
        <w:t>Лебеденко, П. В.</w:t>
      </w:r>
      <w:r w:rsidRPr="003F2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Холодный туман </w:t>
      </w:r>
      <w:r w:rsidRPr="00B7154C">
        <w:rPr>
          <w:rFonts w:ascii="Times New Roman" w:hAnsi="Times New Roman" w:cs="Times New Roman"/>
          <w:sz w:val="28"/>
          <w:szCs w:val="28"/>
        </w:rPr>
        <w:t>[текст]</w:t>
      </w:r>
      <w:r w:rsidRPr="003F2EBE">
        <w:rPr>
          <w:rFonts w:ascii="Times New Roman" w:hAnsi="Times New Roman" w:cs="Times New Roman"/>
          <w:sz w:val="28"/>
          <w:szCs w:val="28"/>
        </w:rPr>
        <w:t>: роман/  Петр Васильевич Лебеденко.– Ростов на-Дону: Книжное издательство, 19</w:t>
      </w:r>
      <w:r>
        <w:rPr>
          <w:rFonts w:ascii="Times New Roman" w:hAnsi="Times New Roman" w:cs="Times New Roman"/>
          <w:sz w:val="28"/>
          <w:szCs w:val="28"/>
        </w:rPr>
        <w:t>94</w:t>
      </w:r>
      <w:r w:rsidRPr="003F2EBE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368 с.</w:t>
      </w:r>
    </w:p>
    <w:p w:rsidR="00B7154C" w:rsidRPr="001338CB" w:rsidRDefault="00B7154C" w:rsidP="00B715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7154C">
        <w:rPr>
          <w:rFonts w:ascii="Times New Roman" w:hAnsi="Times New Roman" w:cs="Times New Roman"/>
          <w:sz w:val="28"/>
          <w:szCs w:val="28"/>
        </w:rPr>
        <w:t>Новый военный роман писателя Петра Лебеденко «Холодный туман» — это пережитое им в суровые годы Отечественной войны, которую он прошел летчиком. Жизнь на земле и в небе, полная тревог, смертельных схваток, надежд, отчаяния, предстает перед читателем. Но главное в романе — судьба человека в тяжелых испытаниях. И как спасательный луч в море страданий — любовь…</w:t>
      </w:r>
    </w:p>
    <w:p w:rsidR="00B7154C" w:rsidRDefault="00B7154C" w:rsidP="00B7154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B7154C" w:rsidRDefault="00B7154C" w:rsidP="001338C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93E6A5" wp14:editId="01042681">
            <wp:simplePos x="0" y="0"/>
            <wp:positionH relativeFrom="column">
              <wp:posOffset>-422910</wp:posOffset>
            </wp:positionH>
            <wp:positionV relativeFrom="paragraph">
              <wp:posOffset>117475</wp:posOffset>
            </wp:positionV>
            <wp:extent cx="180975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373" y="21441"/>
                <wp:lineTo x="21373" y="0"/>
                <wp:lineTo x="0" y="0"/>
              </wp:wrapPolygon>
            </wp:wrapThrough>
            <wp:docPr id="3" name="Рисунок 3" descr="https://bookprose.ru/pictures/books_covers/100768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prose.ru/pictures/books_covers/1007686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BE" w:rsidRPr="003F2EB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7154C" w:rsidRDefault="00B7154C" w:rsidP="00B715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</w:t>
      </w:r>
      <w:r w:rsidRPr="00B26CA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Лебеденко, П. В.</w:t>
      </w:r>
      <w:r w:rsidRPr="007C5E21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Pr="006A6C98">
        <w:rPr>
          <w:rFonts w:ascii="Times New Roman" w:hAnsi="Times New Roman" w:cs="Times New Roman"/>
          <w:sz w:val="28"/>
          <w:szCs w:val="28"/>
        </w:rPr>
        <w:t>Черные листья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54C">
        <w:rPr>
          <w:rFonts w:ascii="Times New Roman" w:hAnsi="Times New Roman" w:cs="Times New Roman"/>
          <w:sz w:val="28"/>
          <w:szCs w:val="28"/>
        </w:rPr>
        <w:t>[текст]</w:t>
      </w:r>
      <w:r w:rsidRPr="006A6C98">
        <w:rPr>
          <w:rFonts w:ascii="Times New Roman" w:hAnsi="Times New Roman" w:cs="Times New Roman"/>
          <w:sz w:val="28"/>
          <w:szCs w:val="28"/>
        </w:rPr>
        <w:t>: роман/  Петр Васильевич Лебеденко.– Ростов на-Дону: Книжное издательство, 1978. – 544 с.</w:t>
      </w:r>
    </w:p>
    <w:p w:rsidR="00B7154C" w:rsidRPr="006A6C98" w:rsidRDefault="00B7154C" w:rsidP="00B715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C98">
        <w:rPr>
          <w:rFonts w:ascii="Times New Roman" w:hAnsi="Times New Roman" w:cs="Times New Roman"/>
          <w:sz w:val="28"/>
          <w:szCs w:val="28"/>
        </w:rPr>
        <w:t xml:space="preserve">      Роман ростовского писателя Петра Лебеденко посвящен жизни шахтеров. В нем показаны люди разных поколений. В центре произведения — взаимоотношения двух друзей: Павла Селянина и Кирилла </w:t>
      </w:r>
      <w:proofErr w:type="spellStart"/>
      <w:r w:rsidRPr="006A6C98">
        <w:rPr>
          <w:rFonts w:ascii="Times New Roman" w:hAnsi="Times New Roman" w:cs="Times New Roman"/>
          <w:sz w:val="28"/>
          <w:szCs w:val="28"/>
        </w:rPr>
        <w:t>Каширова</w:t>
      </w:r>
      <w:proofErr w:type="spellEnd"/>
      <w:r w:rsidRPr="006A6C98">
        <w:rPr>
          <w:rFonts w:ascii="Times New Roman" w:hAnsi="Times New Roman" w:cs="Times New Roman"/>
          <w:sz w:val="28"/>
          <w:szCs w:val="28"/>
        </w:rPr>
        <w:t>, пришедших работать на одну шахту, но оказавшихся на противоположных жизненных позициях.</w:t>
      </w:r>
    </w:p>
    <w:p w:rsidR="0085432F" w:rsidRDefault="0085432F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B7154C" w:rsidRDefault="00B7154C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B7154C" w:rsidRDefault="00B7154C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bookmarkStart w:id="0" w:name="_GoBack"/>
      <w:bookmarkEnd w:id="0"/>
    </w:p>
    <w:p w:rsidR="00B7154C" w:rsidRDefault="00B7154C" w:rsidP="00A6214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A62142" w:rsidRDefault="00B7154C" w:rsidP="00A62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7154C" w:rsidRDefault="00A62142" w:rsidP="00A62142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A62142">
        <w:rPr>
          <w:rFonts w:ascii="Times New Roman" w:hAnsi="Times New Roman" w:cs="Times New Roman"/>
          <w:sz w:val="28"/>
          <w:szCs w:val="28"/>
        </w:rPr>
        <w:t xml:space="preserve">        </w:t>
      </w:r>
      <w:r w:rsidR="00B26CA7" w:rsidRPr="00A62142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</w:p>
    <w:p w:rsidR="00D20D23" w:rsidRDefault="00F737D3" w:rsidP="00D20D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</w:t>
      </w:r>
      <w:r w:rsidR="00D20D2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D20D23" w:rsidRDefault="00D20D23" w:rsidP="00D20D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D23" w:rsidRDefault="00D20D23" w:rsidP="00D20D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D23" w:rsidRDefault="00D20D23" w:rsidP="00D20D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0D23" w:rsidRDefault="00D20D23" w:rsidP="00D20D23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7A7E65" wp14:editId="784FE8E4">
            <wp:simplePos x="0" y="0"/>
            <wp:positionH relativeFrom="column">
              <wp:posOffset>-241935</wp:posOffset>
            </wp:positionH>
            <wp:positionV relativeFrom="paragraph">
              <wp:posOffset>-86360</wp:posOffset>
            </wp:positionV>
            <wp:extent cx="169545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357" y="21423"/>
                <wp:lineTo x="21357" y="0"/>
                <wp:lineTo x="0" y="0"/>
              </wp:wrapPolygon>
            </wp:wrapThrough>
            <wp:docPr id="4" name="Рисунок 4" descr="https://cdn1.ozone.ru/multimedia/101344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13446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7D3">
        <w:t xml:space="preserve">   </w:t>
      </w:r>
      <w:r w:rsidR="00B7154C">
        <w:t xml:space="preserve"> </w:t>
      </w:r>
      <w:r>
        <w:t xml:space="preserve">    </w:t>
      </w:r>
      <w:r w:rsidRPr="00A62142">
        <w:rPr>
          <w:rFonts w:ascii="Times New Roman" w:hAnsi="Times New Roman" w:cs="Times New Roman"/>
          <w:b/>
          <w:sz w:val="28"/>
          <w:szCs w:val="28"/>
        </w:rPr>
        <w:t>Лебеденко, П. В.</w:t>
      </w:r>
      <w:r w:rsidRPr="00A62142">
        <w:rPr>
          <w:rFonts w:ascii="Times New Roman" w:hAnsi="Times New Roman" w:cs="Times New Roman"/>
          <w:sz w:val="28"/>
          <w:szCs w:val="28"/>
        </w:rPr>
        <w:t xml:space="preserve"> Четвертый разворот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7D3">
        <w:rPr>
          <w:rFonts w:ascii="Times New Roman" w:hAnsi="Times New Roman" w:cs="Times New Roman"/>
          <w:sz w:val="28"/>
          <w:szCs w:val="28"/>
        </w:rPr>
        <w:t>[текст]</w:t>
      </w:r>
      <w:r w:rsidRPr="00A62142">
        <w:rPr>
          <w:rFonts w:ascii="Times New Roman" w:hAnsi="Times New Roman" w:cs="Times New Roman"/>
          <w:sz w:val="28"/>
          <w:szCs w:val="28"/>
        </w:rPr>
        <w:t>: роман/  Петр Васильевич Лебеденко.– Ростов на-Дону: Книжно</w:t>
      </w:r>
      <w:r>
        <w:rPr>
          <w:rFonts w:ascii="Times New Roman" w:hAnsi="Times New Roman" w:cs="Times New Roman"/>
          <w:sz w:val="28"/>
          <w:szCs w:val="28"/>
        </w:rPr>
        <w:t xml:space="preserve">е издательство, 1977. – 272 с. </w:t>
      </w:r>
      <w:r>
        <w:t xml:space="preserve">        </w:t>
      </w:r>
    </w:p>
    <w:p w:rsidR="00B26CA7" w:rsidRDefault="00D20D23" w:rsidP="00A62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2142" w:rsidRPr="006A6C98">
        <w:rPr>
          <w:rFonts w:ascii="Times New Roman" w:hAnsi="Times New Roman" w:cs="Times New Roman"/>
          <w:sz w:val="28"/>
          <w:szCs w:val="28"/>
        </w:rPr>
        <w:t>Роман Петра Лебеденко "Четвертый разворот" трагедии двух семей, когда в автокатастрофе погибли летчик Роман и стюардесса Ольга. Маленький сын Ольги и Алексея потерял мать, а Инга - любимого человека. Как преданный друг, Алексей делает все, чтобы боль Инги не была такой невыносимой. Свою боль он заглушил заботой о сыне. Но проходит время, рубцуются раны, вырастает сын, и выясняется, что Алексей, как и когда-то, самый преданный друг в жизни Инги и ближе никого нет...</w:t>
      </w:r>
      <w:r w:rsidR="00B26CA7" w:rsidRPr="006A6C9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737D3" w:rsidRDefault="00F737D3" w:rsidP="00A62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7D3" w:rsidRDefault="00F737D3" w:rsidP="00A62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7D3"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0ED84EF" wp14:editId="531191A0">
            <wp:simplePos x="0" y="0"/>
            <wp:positionH relativeFrom="column">
              <wp:posOffset>-241935</wp:posOffset>
            </wp:positionH>
            <wp:positionV relativeFrom="paragraph">
              <wp:posOffset>-1270</wp:posOffset>
            </wp:positionV>
            <wp:extent cx="1895475" cy="2676525"/>
            <wp:effectExtent l="0" t="0" r="9525" b="9525"/>
            <wp:wrapThrough wrapText="bothSides">
              <wp:wrapPolygon edited="0">
                <wp:start x="0" y="0"/>
                <wp:lineTo x="0" y="21523"/>
                <wp:lineTo x="21491" y="21523"/>
                <wp:lineTo x="21491" y="0"/>
                <wp:lineTo x="0" y="0"/>
              </wp:wrapPolygon>
            </wp:wrapThrough>
            <wp:docPr id="8" name="Рисунок 8" descr="https://www.sulinlib.ru/images/sampledata/ukazatel/ukazatel-books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linlib.ru/images/sampledata/ukazatel/ukazatel-books/1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0D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37D3">
        <w:rPr>
          <w:rFonts w:ascii="Times New Roman" w:hAnsi="Times New Roman" w:cs="Times New Roman"/>
          <w:b/>
          <w:sz w:val="28"/>
          <w:szCs w:val="28"/>
        </w:rPr>
        <w:t xml:space="preserve">Лебеденко, П. В. </w:t>
      </w:r>
      <w:r w:rsidRPr="00F737D3">
        <w:rPr>
          <w:rFonts w:ascii="Times New Roman" w:hAnsi="Times New Roman" w:cs="Times New Roman"/>
          <w:sz w:val="28"/>
          <w:szCs w:val="28"/>
        </w:rPr>
        <w:t xml:space="preserve">Шхуна «Мальва» [текст]: </w:t>
      </w:r>
      <w:r>
        <w:rPr>
          <w:rFonts w:ascii="Times New Roman" w:hAnsi="Times New Roman" w:cs="Times New Roman"/>
          <w:sz w:val="28"/>
          <w:szCs w:val="28"/>
        </w:rPr>
        <w:t>повесть</w:t>
      </w:r>
      <w:r w:rsidRPr="00F737D3">
        <w:rPr>
          <w:rFonts w:ascii="Times New Roman" w:hAnsi="Times New Roman" w:cs="Times New Roman"/>
          <w:sz w:val="28"/>
          <w:szCs w:val="28"/>
        </w:rPr>
        <w:t>/  Петр Васильевич Лебеденко.– Ростов на-Дону: Книжное издательство, 19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F737D3">
        <w:rPr>
          <w:rFonts w:ascii="Times New Roman" w:hAnsi="Times New Roman" w:cs="Times New Roman"/>
          <w:sz w:val="28"/>
          <w:szCs w:val="28"/>
        </w:rPr>
        <w:t>. –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737D3">
        <w:rPr>
          <w:rFonts w:ascii="Times New Roman" w:hAnsi="Times New Roman" w:cs="Times New Roman"/>
          <w:sz w:val="28"/>
          <w:szCs w:val="28"/>
        </w:rPr>
        <w:t xml:space="preserve">7 с.     </w:t>
      </w:r>
    </w:p>
    <w:p w:rsidR="00F737D3" w:rsidRPr="006A6C98" w:rsidRDefault="00F737D3" w:rsidP="00A62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7D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37D3">
        <w:rPr>
          <w:rFonts w:ascii="Times New Roman" w:hAnsi="Times New Roman" w:cs="Times New Roman"/>
          <w:sz w:val="28"/>
          <w:szCs w:val="28"/>
        </w:rPr>
        <w:t xml:space="preserve">В повести «Шхуна «Мальва» писатель рассказал о борьбе нашего народа с фашистскими оккупантами, об участии подростков, юношей и девушек в защите Родины, об опасных, смелых операциях партизанской шхуны «Мальва».  </w:t>
      </w:r>
    </w:p>
    <w:p w:rsidR="00B26CA7" w:rsidRPr="006A6C98" w:rsidRDefault="00B26CA7" w:rsidP="00B26C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C9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A1A5F" w:rsidRDefault="001D7FE1" w:rsidP="001338CB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</w:t>
      </w:r>
    </w:p>
    <w:p w:rsidR="00DA1A5F" w:rsidRDefault="00DA1A5F" w:rsidP="006A6C98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DA1A5F" w:rsidRDefault="00DA1A5F" w:rsidP="0085432F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</w:t>
      </w:r>
    </w:p>
    <w:p w:rsidR="00DA1A5F" w:rsidRDefault="00DA1A5F" w:rsidP="006A6C98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92BA1" w:rsidRPr="00462293" w:rsidRDefault="00462293" w:rsidP="001338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</w:t>
      </w:r>
    </w:p>
    <w:p w:rsidR="005E5AD9" w:rsidRPr="00462293" w:rsidRDefault="005E5AD9" w:rsidP="006A6C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BD9" w:rsidRDefault="00270BD9" w:rsidP="00EE4394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270BD9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</w:t>
      </w:r>
    </w:p>
    <w:p w:rsidR="00995C3F" w:rsidRDefault="00995C3F" w:rsidP="006A6C98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504C68" w:rsidRDefault="00504C68" w:rsidP="00504C68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</w:t>
      </w:r>
    </w:p>
    <w:p w:rsidR="00504C68" w:rsidRDefault="00504C68" w:rsidP="009223E8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</w:t>
      </w:r>
    </w:p>
    <w:p w:rsidR="00504C68" w:rsidRDefault="00504C68" w:rsidP="00504C68">
      <w:pPr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504C68" w:rsidRDefault="00504C68" w:rsidP="00DC7B98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720E3E" w:rsidRPr="00FD20FD" w:rsidRDefault="00720E3E" w:rsidP="00995C3F">
      <w:pPr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FD20FD" w:rsidRPr="00D20D23" w:rsidRDefault="007B1431" w:rsidP="007B1431">
      <w:pPr>
        <w:jc w:val="both"/>
        <w:rPr>
          <w:rFonts w:ascii="Times New Roman" w:hAnsi="Times New Roman" w:cs="Times New Roman"/>
          <w:sz w:val="28"/>
          <w:szCs w:val="28"/>
        </w:rPr>
      </w:pPr>
      <w:r w:rsidRPr="00D20D23">
        <w:rPr>
          <w:rFonts w:ascii="Times New Roman" w:hAnsi="Times New Roman" w:cs="Times New Roman"/>
          <w:sz w:val="28"/>
          <w:szCs w:val="28"/>
        </w:rPr>
        <w:t>«Сказка мудростью  богата»: рекомендательный список/ сост. Библиограф II категории РДО Е. С. Бердникова</w:t>
      </w:r>
      <w:proofErr w:type="gramStart"/>
      <w:r w:rsidRPr="00D20D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0D2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D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0D23">
        <w:rPr>
          <w:rFonts w:ascii="Times New Roman" w:hAnsi="Times New Roman" w:cs="Times New Roman"/>
          <w:sz w:val="28"/>
          <w:szCs w:val="28"/>
        </w:rPr>
        <w:t>т. Романовская: МБУК ВР «МЦБ» им. М.В. Наумова, 2021.- 5 с.</w:t>
      </w:r>
    </w:p>
    <w:p w:rsidR="00FD20FD" w:rsidRDefault="00FD20FD" w:rsidP="005C042B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7C5E21" w:rsidRPr="00ED70D6" w:rsidRDefault="007C5E21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sectPr w:rsidR="007C5E21" w:rsidRPr="00ED70D6" w:rsidSect="00A6214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44"/>
    <w:rsid w:val="00076B5F"/>
    <w:rsid w:val="001338CB"/>
    <w:rsid w:val="00196075"/>
    <w:rsid w:val="001D7FE1"/>
    <w:rsid w:val="00270BD9"/>
    <w:rsid w:val="002E2601"/>
    <w:rsid w:val="003F2EBE"/>
    <w:rsid w:val="00462293"/>
    <w:rsid w:val="00504C68"/>
    <w:rsid w:val="005A2748"/>
    <w:rsid w:val="005C042B"/>
    <w:rsid w:val="005E5AD9"/>
    <w:rsid w:val="006310AF"/>
    <w:rsid w:val="00645FCC"/>
    <w:rsid w:val="006A6C98"/>
    <w:rsid w:val="006A76DB"/>
    <w:rsid w:val="00720E3E"/>
    <w:rsid w:val="00723B7C"/>
    <w:rsid w:val="00763164"/>
    <w:rsid w:val="007B1431"/>
    <w:rsid w:val="007C5E21"/>
    <w:rsid w:val="0085432F"/>
    <w:rsid w:val="008A7A2D"/>
    <w:rsid w:val="009223E8"/>
    <w:rsid w:val="00995C3F"/>
    <w:rsid w:val="00A36AB5"/>
    <w:rsid w:val="00A62142"/>
    <w:rsid w:val="00A96318"/>
    <w:rsid w:val="00AB2344"/>
    <w:rsid w:val="00B26CA7"/>
    <w:rsid w:val="00B7154C"/>
    <w:rsid w:val="00C549FA"/>
    <w:rsid w:val="00C92BA1"/>
    <w:rsid w:val="00D20D23"/>
    <w:rsid w:val="00D62990"/>
    <w:rsid w:val="00DA1A5F"/>
    <w:rsid w:val="00DC7B98"/>
    <w:rsid w:val="00ED70D6"/>
    <w:rsid w:val="00EE4394"/>
    <w:rsid w:val="00F737D3"/>
    <w:rsid w:val="00F918D1"/>
    <w:rsid w:val="00FD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5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принтер</dc:creator>
  <cp:keywords/>
  <dc:description/>
  <cp:lastModifiedBy>принтер</cp:lastModifiedBy>
  <cp:revision>26</cp:revision>
  <dcterms:created xsi:type="dcterms:W3CDTF">2021-03-04T10:53:00Z</dcterms:created>
  <dcterms:modified xsi:type="dcterms:W3CDTF">2021-03-13T12:41:00Z</dcterms:modified>
</cp:coreProperties>
</file>