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0BAD3" w14:textId="78C256A0" w:rsidR="00BD144D" w:rsidRDefault="00353707" w:rsidP="000F1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6FA6" wp14:editId="04309826">
                <wp:simplePos x="0" y="0"/>
                <wp:positionH relativeFrom="column">
                  <wp:posOffset>5177791</wp:posOffset>
                </wp:positionH>
                <wp:positionV relativeFrom="paragraph">
                  <wp:posOffset>243840</wp:posOffset>
                </wp:positionV>
                <wp:extent cx="1066800" cy="923925"/>
                <wp:effectExtent l="57150" t="38100" r="57150" b="85725"/>
                <wp:wrapNone/>
                <wp:docPr id="1" name="Капл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923925"/>
                        </a:xfrm>
                        <a:prstGeom prst="teardrop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B7890" w14:textId="467E9226" w:rsidR="00353707" w:rsidRPr="00711707" w:rsidRDefault="00E52F1D" w:rsidP="00353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6</w:t>
                            </w:r>
                            <w:r w:rsidR="00353707" w:rsidRPr="007117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6FA6" id="Капля 1" o:spid="_x0000_s1026" style="position:absolute;left:0;text-align:left;margin-left:407.7pt;margin-top:19.2pt;width:84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0,923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" adj="-11796480,,5400" path="m,461963c,206828,238811,,533400,r533400,l1066800,461963v,255135,-238811,461963,-533400,461963c238811,923926,,717098,,461963xe" fillcolor="#c00000" stroked="f">
                <v:stroke joinstyle="miter"/>
                <v:shadow on="t" color="black" opacity="41287f" offset="0,1.5pt"/>
                <v:formulas/>
                <v:path arrowok="t" o:connecttype="custom" o:connectlocs="0,461963;533400,0;1066800,0;1066800,461963;533400,923926;0,461963" o:connectangles="0,0,0,0,0,0" textboxrect="0,0,1066800,923925"/>
                <v:textbox>
                  <w:txbxContent>
                    <w:p w14:paraId="52EB7890" w14:textId="467E9226" w:rsidR="00353707" w:rsidRPr="00711707" w:rsidRDefault="00E52F1D" w:rsidP="003537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6</w:t>
                      </w:r>
                      <w:r w:rsidR="00353707" w:rsidRPr="00711707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E52F1D">
        <w:rPr>
          <w:rFonts w:ascii="Times New Roman" w:hAnsi="Times New Roman" w:cs="Times New Roman"/>
          <w:sz w:val="32"/>
          <w:szCs w:val="32"/>
        </w:rPr>
        <w:t>Большовский</w:t>
      </w:r>
      <w:proofErr w:type="spellEnd"/>
      <w:r w:rsidR="00E52F1D">
        <w:rPr>
          <w:rFonts w:ascii="Times New Roman" w:hAnsi="Times New Roman" w:cs="Times New Roman"/>
          <w:sz w:val="32"/>
          <w:szCs w:val="32"/>
        </w:rPr>
        <w:t xml:space="preserve"> отдел</w:t>
      </w:r>
      <w:r w:rsidR="000F10A6" w:rsidRPr="000F10A6">
        <w:rPr>
          <w:rFonts w:ascii="Times New Roman" w:hAnsi="Times New Roman" w:cs="Times New Roman"/>
          <w:sz w:val="32"/>
          <w:szCs w:val="32"/>
        </w:rPr>
        <w:t xml:space="preserve"> МБУК ВР «МЦБ» им. М.В. Наумова</w:t>
      </w:r>
    </w:p>
    <w:p w14:paraId="00BBB221" w14:textId="0E1F2531" w:rsidR="00353707" w:rsidRDefault="00353707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191D0C6" w14:textId="18CEDC1D" w:rsidR="00711707" w:rsidRDefault="00711707" w:rsidP="003D0395">
      <w:pPr>
        <w:rPr>
          <w:rFonts w:ascii="Times New Roman" w:hAnsi="Times New Roman" w:cs="Times New Roman"/>
          <w:sz w:val="32"/>
          <w:szCs w:val="32"/>
        </w:rPr>
      </w:pPr>
    </w:p>
    <w:p w14:paraId="18C93660" w14:textId="62F70471" w:rsidR="00711707" w:rsidRDefault="002D4476" w:rsidP="000F1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3966085F" wp14:editId="2E70FC86">
            <wp:simplePos x="0" y="0"/>
            <wp:positionH relativeFrom="column">
              <wp:posOffset>-190488</wp:posOffset>
            </wp:positionH>
            <wp:positionV relativeFrom="paragraph">
              <wp:posOffset>366575</wp:posOffset>
            </wp:positionV>
            <wp:extent cx="2376043" cy="2517569"/>
            <wp:effectExtent l="0" t="133350" r="0" b="8547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f862a14b2a6bc20c0f936fe5a6904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33" cy="2522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A33E3" w14:textId="2723B566" w:rsidR="00711707" w:rsidRDefault="00711707" w:rsidP="00E52F1D">
      <w:pPr>
        <w:rPr>
          <w:rFonts w:ascii="Times New Roman" w:hAnsi="Times New Roman" w:cs="Times New Roman"/>
          <w:noProof/>
          <w:sz w:val="32"/>
          <w:szCs w:val="32"/>
        </w:rPr>
      </w:pPr>
    </w:p>
    <w:p w14:paraId="4A072BB5" w14:textId="1FF2C3D4" w:rsidR="00711707" w:rsidRDefault="002D4476" w:rsidP="000F10A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EE3F556" wp14:editId="0D964BE8">
            <wp:simplePos x="0" y="0"/>
            <wp:positionH relativeFrom="column">
              <wp:posOffset>2184400</wp:posOffset>
            </wp:positionH>
            <wp:positionV relativeFrom="paragraph">
              <wp:posOffset>37093</wp:posOffset>
            </wp:positionV>
            <wp:extent cx="1911350" cy="2444750"/>
            <wp:effectExtent l="0" t="114300" r="0" b="8318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d9a757db8df86ef2db344ec8e7c1bb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44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1EDCAC6C" wp14:editId="241C652A">
            <wp:simplePos x="0" y="0"/>
            <wp:positionH relativeFrom="column">
              <wp:posOffset>4155762</wp:posOffset>
            </wp:positionH>
            <wp:positionV relativeFrom="paragraph">
              <wp:posOffset>249926</wp:posOffset>
            </wp:positionV>
            <wp:extent cx="1923802" cy="2475418"/>
            <wp:effectExtent l="0" t="114300" r="0" b="8394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02" cy="2475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0AEAF" w14:textId="17A6ECED" w:rsidR="00711707" w:rsidRDefault="003D0395" w:rsidP="003D03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2D4476">
        <w:rPr>
          <w:rFonts w:ascii="Times New Roman" w:hAnsi="Times New Roman" w:cs="Times New Roman"/>
          <w:sz w:val="32"/>
          <w:szCs w:val="32"/>
        </w:rPr>
        <w:t xml:space="preserve">                                       </w:t>
      </w:r>
    </w:p>
    <w:p w14:paraId="4A28AA53" w14:textId="24E6997A" w:rsidR="00711707" w:rsidRDefault="00711707" w:rsidP="000F10A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45787804" w14:textId="5129FA9B" w:rsidR="00711707" w:rsidRDefault="00711707" w:rsidP="000F10A6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94E7632" w14:textId="25CDEF8A" w:rsidR="00711707" w:rsidRDefault="003D0395" w:rsidP="003D0395">
      <w:pPr>
        <w:tabs>
          <w:tab w:val="left" w:pos="134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4E19F20F" w14:textId="7CCBB60F" w:rsidR="00BE41A0" w:rsidRDefault="00BE41A0" w:rsidP="00BD05BC">
      <w:pPr>
        <w:rPr>
          <w:rFonts w:ascii="Times New Roman" w:hAnsi="Times New Roman" w:cs="Times New Roman"/>
          <w:sz w:val="32"/>
          <w:szCs w:val="32"/>
        </w:rPr>
      </w:pPr>
    </w:p>
    <w:p w14:paraId="00C4BC02" w14:textId="1ED54FE2" w:rsidR="003D0395" w:rsidRDefault="003D0395" w:rsidP="00BD05BC">
      <w:pPr>
        <w:rPr>
          <w:rFonts w:ascii="Times New Roman" w:hAnsi="Times New Roman" w:cs="Times New Roman"/>
          <w:sz w:val="32"/>
          <w:szCs w:val="32"/>
        </w:rPr>
      </w:pPr>
    </w:p>
    <w:p w14:paraId="3250C89B" w14:textId="5B9DBB86" w:rsidR="003D0395" w:rsidRDefault="003D0395" w:rsidP="00BD05BC">
      <w:pPr>
        <w:rPr>
          <w:rFonts w:ascii="Times New Roman" w:hAnsi="Times New Roman" w:cs="Times New Roman"/>
          <w:sz w:val="32"/>
          <w:szCs w:val="32"/>
        </w:rPr>
      </w:pPr>
    </w:p>
    <w:p w14:paraId="4D2FF68B" w14:textId="77777777" w:rsidR="003D0395" w:rsidRDefault="003D0395" w:rsidP="00BD05BC">
      <w:pPr>
        <w:rPr>
          <w:rFonts w:ascii="Times New Roman" w:hAnsi="Times New Roman" w:cs="Times New Roman"/>
          <w:sz w:val="32"/>
          <w:szCs w:val="32"/>
        </w:rPr>
      </w:pPr>
    </w:p>
    <w:p w14:paraId="5E5A0546" w14:textId="0D1EA06D" w:rsidR="00711707" w:rsidRDefault="00711707" w:rsidP="002D4476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48"/>
          <w:szCs w:val="48"/>
        </w:rPr>
      </w:pPr>
      <w:r w:rsidRPr="00D4525E">
        <w:rPr>
          <w:rFonts w:ascii="Times New Roman" w:hAnsi="Times New Roman" w:cs="Times New Roman"/>
          <w:b/>
          <w:bCs/>
          <w:color w:val="1F3864" w:themeColor="accent1" w:themeShade="80"/>
          <w:sz w:val="48"/>
          <w:szCs w:val="48"/>
        </w:rPr>
        <w:t>Ре</w:t>
      </w:r>
      <w:r w:rsidR="00D4525E" w:rsidRPr="00D4525E">
        <w:rPr>
          <w:rFonts w:ascii="Times New Roman" w:hAnsi="Times New Roman" w:cs="Times New Roman"/>
          <w:b/>
          <w:bCs/>
          <w:color w:val="1F3864" w:themeColor="accent1" w:themeShade="80"/>
          <w:sz w:val="48"/>
          <w:szCs w:val="48"/>
        </w:rPr>
        <w:t>комендательный список литературы</w:t>
      </w:r>
    </w:p>
    <w:p w14:paraId="47D07628" w14:textId="34A5531B" w:rsidR="00711707" w:rsidRPr="00E52F1D" w:rsidRDefault="00D4525E" w:rsidP="00BE41A0">
      <w:pPr>
        <w:jc w:val="center"/>
        <w:rPr>
          <w:rFonts w:ascii="Times New Roman" w:hAnsi="Times New Roman" w:cs="Times New Roman"/>
          <w:b/>
          <w:bCs/>
          <w:color w:val="C00000"/>
          <w:sz w:val="56"/>
          <w:szCs w:val="72"/>
          <w:u w:val="single"/>
        </w:rPr>
      </w:pPr>
      <w:r w:rsidRPr="00E52F1D">
        <w:rPr>
          <w:rFonts w:ascii="Times New Roman" w:hAnsi="Times New Roman" w:cs="Times New Roman"/>
          <w:b/>
          <w:bCs/>
          <w:color w:val="C00000"/>
          <w:sz w:val="56"/>
          <w:szCs w:val="72"/>
          <w:u w:val="single"/>
        </w:rPr>
        <w:t>«</w:t>
      </w:r>
      <w:r w:rsidR="00E52F1D" w:rsidRPr="00E52F1D">
        <w:rPr>
          <w:rFonts w:ascii="Times New Roman" w:hAnsi="Times New Roman" w:cs="Times New Roman"/>
          <w:b/>
          <w:bCs/>
          <w:color w:val="C00000"/>
          <w:sz w:val="56"/>
          <w:szCs w:val="72"/>
          <w:u w:val="single"/>
        </w:rPr>
        <w:t>Книга нам откроет дверь в мир растений и зверей</w:t>
      </w:r>
      <w:r w:rsidRPr="00E52F1D">
        <w:rPr>
          <w:rFonts w:ascii="Times New Roman" w:hAnsi="Times New Roman" w:cs="Times New Roman"/>
          <w:b/>
          <w:bCs/>
          <w:color w:val="C00000"/>
          <w:sz w:val="56"/>
          <w:szCs w:val="72"/>
          <w:u w:val="single"/>
        </w:rPr>
        <w:t>»</w:t>
      </w:r>
    </w:p>
    <w:p w14:paraId="5D39AA15" w14:textId="77777777" w:rsidR="00E52F1D" w:rsidRDefault="00E52F1D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0D19311A" w14:textId="77777777" w:rsidR="00E52F1D" w:rsidRDefault="00E52F1D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58CA1440" w14:textId="77777777" w:rsidR="00E52F1D" w:rsidRDefault="00E52F1D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0A6EDC8A" w14:textId="77777777" w:rsidR="00E52F1D" w:rsidRDefault="00E52F1D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1AB64D9A" w14:textId="77777777" w:rsidR="00E52F1D" w:rsidRDefault="00E52F1D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77F5B55C" w14:textId="77777777" w:rsidR="00E52F1D" w:rsidRDefault="00E52F1D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2F7DAF5F" w14:textId="77777777" w:rsidR="00E52F1D" w:rsidRDefault="00E52F1D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249F2CBA" w14:textId="3B62EE60" w:rsidR="002B421C" w:rsidRDefault="002B421C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2B421C">
        <w:rPr>
          <w:rFonts w:ascii="Times New Roman" w:hAnsi="Times New Roman" w:cs="Times New Roman"/>
          <w:sz w:val="32"/>
          <w:szCs w:val="32"/>
        </w:rPr>
        <w:t>Подготовил</w:t>
      </w:r>
      <w:r w:rsidR="00E52F1D">
        <w:rPr>
          <w:rFonts w:ascii="Times New Roman" w:hAnsi="Times New Roman" w:cs="Times New Roman"/>
          <w:sz w:val="32"/>
          <w:szCs w:val="32"/>
        </w:rPr>
        <w:t>а</w:t>
      </w:r>
      <w:r w:rsidRPr="002B421C">
        <w:rPr>
          <w:rFonts w:ascii="Times New Roman" w:hAnsi="Times New Roman" w:cs="Times New Roman"/>
          <w:sz w:val="32"/>
          <w:szCs w:val="32"/>
        </w:rPr>
        <w:t>:</w:t>
      </w:r>
    </w:p>
    <w:p w14:paraId="6EA55D4B" w14:textId="34A631C4" w:rsidR="00E52F1D" w:rsidRDefault="00E52F1D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Библиотекарь </w:t>
      </w:r>
      <w:r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E52F1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категории </w:t>
      </w:r>
    </w:p>
    <w:p w14:paraId="66CFF182" w14:textId="11034B99" w:rsidR="00E52F1D" w:rsidRPr="00E52F1D" w:rsidRDefault="00E52F1D" w:rsidP="002B421C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Сиратюк Э.А.</w:t>
      </w:r>
    </w:p>
    <w:p w14:paraId="7EE07AB7" w14:textId="2D32BB19" w:rsidR="00711707" w:rsidRDefault="00E52F1D" w:rsidP="000F1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ст.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Большовская</w:t>
      </w:r>
      <w:proofErr w:type="spellEnd"/>
    </w:p>
    <w:p w14:paraId="22D589A7" w14:textId="04B07590" w:rsidR="00063DEE" w:rsidRDefault="00063DEE" w:rsidP="000F10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 г.</w:t>
      </w:r>
    </w:p>
    <w:p w14:paraId="54BF8C9C" w14:textId="5AF76C09" w:rsidR="00BE41A0" w:rsidRPr="003D0395" w:rsidRDefault="00BE41A0" w:rsidP="00E52F1D">
      <w:pPr>
        <w:jc w:val="center"/>
        <w:rPr>
          <w:rFonts w:ascii="Times New Roman" w:hAnsi="Times New Roman" w:cs="Times New Roman"/>
          <w:b/>
          <w:bCs/>
          <w:noProof/>
          <w:sz w:val="96"/>
          <w:szCs w:val="52"/>
        </w:rPr>
      </w:pPr>
      <w:r w:rsidRPr="00BE41A0">
        <w:rPr>
          <w:rFonts w:ascii="Times New Roman" w:hAnsi="Times New Roman" w:cs="Times New Roman"/>
          <w:b/>
          <w:bCs/>
          <w:sz w:val="56"/>
          <w:szCs w:val="56"/>
        </w:rPr>
        <w:lastRenderedPageBreak/>
        <w:t xml:space="preserve"> </w:t>
      </w:r>
      <w:proofErr w:type="gramStart"/>
      <w:r w:rsidR="00E52F1D" w:rsidRPr="003D0395">
        <w:rPr>
          <w:b/>
          <w:color w:val="000000"/>
          <w:sz w:val="40"/>
          <w:szCs w:val="28"/>
        </w:rPr>
        <w:t>Сколько  прекрасного</w:t>
      </w:r>
      <w:proofErr w:type="gramEnd"/>
      <w:r w:rsidR="00E52F1D" w:rsidRPr="003D0395">
        <w:rPr>
          <w:b/>
          <w:color w:val="000000"/>
          <w:sz w:val="40"/>
          <w:szCs w:val="28"/>
        </w:rPr>
        <w:t xml:space="preserve"> и удивительного есть на нашей планете: и бескрайние просторы, и горы, уходящие в небо, и синие-синие моря… А жителей на ней – не счесть, и каждый из них – маленькое чудо! Но часто люди забывают об этом, и тогда – дымят трубы, звучат выстрелы, гибнут животные… Чтобы напомнить людям о красоте нашей Земли,</w:t>
      </w:r>
      <w:r w:rsidR="00E52F1D" w:rsidRPr="003D0395">
        <w:rPr>
          <w:b/>
          <w:color w:val="000000"/>
          <w:sz w:val="40"/>
          <w:szCs w:val="28"/>
        </w:rPr>
        <w:t xml:space="preserve"> существуют замечательные книги…</w:t>
      </w:r>
    </w:p>
    <w:p w14:paraId="53823215" w14:textId="6E61C468" w:rsidR="00BE41A0" w:rsidRDefault="00BE41A0" w:rsidP="00BE41A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37B8BB13" w14:textId="441CAA91" w:rsidR="00E52F1D" w:rsidRDefault="003D0395" w:rsidP="00BE41A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C8498E" wp14:editId="10310EAF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8954947_14-vsegda-pomnim-com-p-les-s-zhivotnimi-foto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0C45" w14:textId="4A76A204" w:rsidR="00E52F1D" w:rsidRDefault="00E52F1D" w:rsidP="00BE41A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44324FFD" w14:textId="06BE5CAC" w:rsidR="00E52F1D" w:rsidRDefault="00E52F1D" w:rsidP="00BE41A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4FF5F77E" w14:textId="0FE49F3A" w:rsidR="00E52F1D" w:rsidRDefault="00E52F1D" w:rsidP="00BE41A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50BD4059" w14:textId="11744FE7" w:rsidR="00E52F1D" w:rsidRDefault="00E52F1D" w:rsidP="00BE41A0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6004644F" w14:textId="74F6EB2B" w:rsidR="002C2AAD" w:rsidRDefault="002C2AAD" w:rsidP="003D0395">
      <w:pPr>
        <w:rPr>
          <w:rFonts w:ascii="Times New Roman" w:hAnsi="Times New Roman" w:cs="Times New Roman"/>
          <w:sz w:val="32"/>
          <w:szCs w:val="32"/>
        </w:rPr>
      </w:pPr>
    </w:p>
    <w:p w14:paraId="4260D420" w14:textId="21787291" w:rsidR="002C2AAD" w:rsidRDefault="002C2AAD" w:rsidP="000F10A6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72559AB" w14:textId="49024CE1" w:rsidR="002C2AAD" w:rsidRPr="00AD2B9E" w:rsidRDefault="009A4C59" w:rsidP="009A4C59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2B9E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575A5AD0" wp14:editId="376F56F4">
            <wp:simplePos x="0" y="0"/>
            <wp:positionH relativeFrom="column">
              <wp:posOffset>-273050</wp:posOffset>
            </wp:positionH>
            <wp:positionV relativeFrom="paragraph">
              <wp:posOffset>83820</wp:posOffset>
            </wp:positionV>
            <wp:extent cx="2209800" cy="2860675"/>
            <wp:effectExtent l="0" t="152400" r="0" b="949325"/>
            <wp:wrapTight wrapText="bothSides">
              <wp:wrapPolygon edited="0">
                <wp:start x="186" y="-1151"/>
                <wp:lineTo x="372" y="28624"/>
                <wp:lineTo x="2421" y="28624"/>
                <wp:lineTo x="2607" y="28337"/>
                <wp:lineTo x="19738" y="26610"/>
                <wp:lineTo x="19924" y="-1007"/>
                <wp:lineTo x="745" y="-1151"/>
                <wp:lineTo x="186" y="-115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6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149">
        <w:rPr>
          <w:rFonts w:ascii="Times New Roman" w:hAnsi="Times New Roman" w:cs="Times New Roman"/>
          <w:b/>
          <w:bCs/>
          <w:sz w:val="32"/>
          <w:szCs w:val="32"/>
        </w:rPr>
        <w:t>Бианки, В</w:t>
      </w:r>
      <w:r w:rsidR="00E6501C" w:rsidRPr="00AD2B9E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6FABA93" w14:textId="6AD796B4" w:rsidR="00E6501C" w:rsidRPr="00B14017" w:rsidRDefault="009C4149" w:rsidP="009A4C59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Лесная газета</w:t>
      </w:r>
      <w:r w:rsidR="00E6501C" w:rsidRPr="00B14017">
        <w:rPr>
          <w:rFonts w:ascii="Times New Roman" w:hAnsi="Times New Roman" w:cs="Times New Roman"/>
          <w:i/>
          <w:iCs/>
          <w:sz w:val="32"/>
          <w:szCs w:val="32"/>
        </w:rPr>
        <w:t>.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Первые книжки о животных</w:t>
      </w:r>
      <w:r w:rsidR="00E6501C" w:rsidRPr="00B14017">
        <w:rPr>
          <w:rFonts w:ascii="Times New Roman" w:hAnsi="Times New Roman" w:cs="Times New Roman"/>
          <w:i/>
          <w:iCs/>
          <w:sz w:val="32"/>
          <w:szCs w:val="32"/>
        </w:rPr>
        <w:t>.</w:t>
      </w:r>
      <w:r w:rsidR="005223FC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 [Текст] / 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Виталий Бианки. – </w:t>
      </w:r>
      <w:proofErr w:type="gramStart"/>
      <w:r>
        <w:rPr>
          <w:rFonts w:ascii="Times New Roman" w:hAnsi="Times New Roman" w:cs="Times New Roman"/>
          <w:i/>
          <w:iCs/>
          <w:sz w:val="32"/>
          <w:szCs w:val="32"/>
        </w:rPr>
        <w:t>Москва :</w:t>
      </w:r>
      <w:proofErr w:type="gramEnd"/>
      <w:r>
        <w:rPr>
          <w:rFonts w:ascii="Times New Roman" w:hAnsi="Times New Roman" w:cs="Times New Roman"/>
          <w:i/>
          <w:iCs/>
          <w:sz w:val="32"/>
          <w:szCs w:val="32"/>
        </w:rPr>
        <w:t xml:space="preserve"> Издательство </w:t>
      </w:r>
      <w:proofErr w:type="spellStart"/>
      <w:r>
        <w:rPr>
          <w:rFonts w:ascii="Times New Roman" w:hAnsi="Times New Roman" w:cs="Times New Roman"/>
          <w:i/>
          <w:iCs/>
          <w:sz w:val="32"/>
          <w:szCs w:val="32"/>
        </w:rPr>
        <w:t>Аванта</w:t>
      </w:r>
      <w:proofErr w:type="spellEnd"/>
      <w:r>
        <w:rPr>
          <w:rFonts w:ascii="Times New Roman" w:hAnsi="Times New Roman" w:cs="Times New Roman"/>
          <w:i/>
          <w:iCs/>
          <w:sz w:val="32"/>
          <w:szCs w:val="32"/>
        </w:rPr>
        <w:t>, 2021. – 80</w:t>
      </w:r>
      <w:r w:rsidR="005D5C4B"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 с. – (</w:t>
      </w:r>
      <w:r>
        <w:rPr>
          <w:rFonts w:ascii="Times New Roman" w:hAnsi="Times New Roman" w:cs="Times New Roman"/>
          <w:i/>
          <w:iCs/>
          <w:sz w:val="32"/>
          <w:szCs w:val="32"/>
        </w:rPr>
        <w:t>Первые книжки о животных</w:t>
      </w:r>
      <w:r w:rsidR="005D5C4B" w:rsidRPr="00B14017">
        <w:rPr>
          <w:rFonts w:ascii="Times New Roman" w:hAnsi="Times New Roman" w:cs="Times New Roman"/>
          <w:i/>
          <w:iCs/>
          <w:sz w:val="32"/>
          <w:szCs w:val="32"/>
        </w:rPr>
        <w:t>)</w:t>
      </w:r>
    </w:p>
    <w:p w14:paraId="6361EE58" w14:textId="7EEC314D" w:rsidR="00E85FC1" w:rsidRPr="009C4149" w:rsidRDefault="009C4149" w:rsidP="009C4149">
      <w:pPr>
        <w:pStyle w:val="a8"/>
        <w:rPr>
          <w:rFonts w:ascii="Times New Roman" w:hAnsi="Times New Roman" w:cs="Times New Roman"/>
          <w:sz w:val="32"/>
        </w:rPr>
      </w:pPr>
      <w:r w:rsidRPr="009C4149">
        <w:rPr>
          <w:rFonts w:ascii="Times New Roman" w:hAnsi="Times New Roman" w:cs="Times New Roman"/>
          <w:sz w:val="32"/>
        </w:rPr>
        <w:t>Книга Виталия Бианки "Лесная газета" расскажет маленьким читателям, как звери и птицы весну встречают, как к зиме готовятся, и что делают каждый месяц в году.</w:t>
      </w:r>
      <w:r w:rsidRPr="009C4149">
        <w:rPr>
          <w:rFonts w:ascii="Times New Roman" w:hAnsi="Times New Roman" w:cs="Times New Roman"/>
          <w:sz w:val="32"/>
        </w:rPr>
        <w:br/>
        <w:t>"Опять придёт весна – и лес проснётся, вылезет из берлоги медведь, вода затопит подвальных жильцов, прилетят птицы. Снова начнутся игры и пляски у птиц, родятся детёныши у зверей. И в Лесной газете читатель найдёт все свежие лесные новости..."</w:t>
      </w:r>
      <w:r w:rsidRPr="009C4149">
        <w:rPr>
          <w:rFonts w:ascii="Times New Roman" w:hAnsi="Times New Roman" w:cs="Times New Roman"/>
          <w:sz w:val="32"/>
        </w:rPr>
        <w:br/>
        <w:t>Рассказы русского классика удачно дополняют акварельные иллюстрации современных художников и познавательные развороты, сделанные специально для детей.</w:t>
      </w:r>
      <w:r w:rsidRPr="009C4149">
        <w:rPr>
          <w:rFonts w:ascii="Times New Roman" w:hAnsi="Times New Roman" w:cs="Times New Roman"/>
          <w:sz w:val="32"/>
        </w:rPr>
        <w:br/>
        <w:t>Для младшего школьного возраста.</w:t>
      </w:r>
    </w:p>
    <w:p w14:paraId="45668CAE" w14:textId="4D646518" w:rsidR="00D87CFD" w:rsidRDefault="00D87CFD" w:rsidP="00D87CFD">
      <w:pPr>
        <w:jc w:val="both"/>
        <w:rPr>
          <w:rFonts w:ascii="Times New Roman" w:hAnsi="Times New Roman" w:cs="Times New Roman"/>
          <w:sz w:val="32"/>
          <w:szCs w:val="32"/>
        </w:rPr>
      </w:pPr>
      <w:r w:rsidRPr="00D87CFD">
        <w:rPr>
          <w:rFonts w:ascii="Times New Roman" w:hAnsi="Times New Roman" w:cs="Times New Roman"/>
          <w:b/>
          <w:bCs/>
          <w:noProof/>
          <w:color w:val="0D0D0D" w:themeColor="text1" w:themeTint="F2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3EBF6193" wp14:editId="6EA2F7BC">
            <wp:simplePos x="0" y="0"/>
            <wp:positionH relativeFrom="column">
              <wp:posOffset>-263525</wp:posOffset>
            </wp:positionH>
            <wp:positionV relativeFrom="paragraph">
              <wp:posOffset>360680</wp:posOffset>
            </wp:positionV>
            <wp:extent cx="2112645" cy="2733675"/>
            <wp:effectExtent l="0" t="133350" r="0" b="923925"/>
            <wp:wrapTight wrapText="bothSides">
              <wp:wrapPolygon edited="0">
                <wp:start x="195" y="-1054"/>
                <wp:lineTo x="390" y="28750"/>
                <wp:lineTo x="1948" y="28750"/>
                <wp:lineTo x="9933" y="28148"/>
                <wp:lineTo x="19867" y="26341"/>
                <wp:lineTo x="20061" y="-753"/>
                <wp:lineTo x="3895" y="-1054"/>
                <wp:lineTo x="195" y="-1054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7B805" w14:textId="4E8B345B" w:rsidR="001D5E46" w:rsidRPr="00AD2B9E" w:rsidRDefault="00D87CFD" w:rsidP="00D87CFD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</w:pPr>
      <w:r w:rsidRPr="00D87CFD">
        <w:rPr>
          <w:rFonts w:ascii="Times New Roman" w:hAnsi="Times New Roman" w:cs="Times New Roman"/>
          <w:b/>
          <w:sz w:val="32"/>
          <w:szCs w:val="32"/>
        </w:rPr>
        <w:t>Плесков</w:t>
      </w:r>
      <w:r w:rsidRPr="00D87CFD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t>,</w:t>
      </w:r>
      <w:r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t xml:space="preserve"> В</w:t>
      </w:r>
      <w:r w:rsidR="000A269D" w:rsidRPr="00AD2B9E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t>.</w:t>
      </w:r>
    </w:p>
    <w:p w14:paraId="2705EEE1" w14:textId="4E6DE593" w:rsidR="00D87CFD" w:rsidRPr="00D87CFD" w:rsidRDefault="00D87CFD" w:rsidP="00D87CFD">
      <w:pPr>
        <w:pStyle w:val="a8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D87CFD">
        <w:rPr>
          <w:rFonts w:ascii="Times New Roman" w:hAnsi="Times New Roman" w:cs="Times New Roman"/>
          <w:bCs/>
          <w:i/>
          <w:sz w:val="32"/>
          <w:szCs w:val="32"/>
          <w:shd w:val="clear" w:color="auto" w:fill="FFFFFF"/>
        </w:rPr>
        <w:t>Песков, Василий Михайлович (1930-2013.).</w:t>
      </w:r>
      <w:r w:rsidRPr="00D87CFD">
        <w:rPr>
          <w:rFonts w:ascii="Times New Roman" w:hAnsi="Times New Roman" w:cs="Times New Roman"/>
          <w:i/>
          <w:sz w:val="32"/>
          <w:szCs w:val="32"/>
        </w:rPr>
        <w:br/>
      </w:r>
      <w:r w:rsidRPr="00D87CF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Птицы на проводах : [Пер. с рус.] / В. М. Песков. - Алма-</w:t>
      </w:r>
      <w:proofErr w:type="gramStart"/>
      <w:r w:rsidRPr="00D87CF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Ата :</w:t>
      </w:r>
      <w:proofErr w:type="gramEnd"/>
      <w:r w:rsidRPr="00D87CF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Кайнар, 1987. - </w:t>
      </w:r>
      <w:proofErr w:type="gramStart"/>
      <w:r w:rsidRPr="00D87CF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349,[</w:t>
      </w:r>
      <w:proofErr w:type="gramEnd"/>
      <w:r w:rsidRPr="00D87CF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1] с.;</w:t>
      </w:r>
    </w:p>
    <w:p w14:paraId="00B9A36B" w14:textId="0705BB51" w:rsidR="00D87CFD" w:rsidRDefault="00D87CFD" w:rsidP="00D87CFD">
      <w:pPr>
        <w:pStyle w:val="a8"/>
        <w:rPr>
          <w:rFonts w:ascii="Times New Roman" w:hAnsi="Times New Roman" w:cs="Times New Roman"/>
          <w:bCs/>
          <w:i/>
          <w:sz w:val="32"/>
          <w:szCs w:val="32"/>
          <w:shd w:val="clear" w:color="auto" w:fill="FFFFFF"/>
        </w:rPr>
      </w:pPr>
      <w:r w:rsidRPr="00D87CFD">
        <w:rPr>
          <w:rFonts w:ascii="Times New Roman" w:hAnsi="Times New Roman" w:cs="Times New Roman"/>
          <w:bCs/>
          <w:i/>
          <w:sz w:val="32"/>
          <w:szCs w:val="32"/>
          <w:shd w:val="clear" w:color="auto" w:fill="FFFFFF"/>
        </w:rPr>
        <w:t>(Животные – Охрана)</w:t>
      </w:r>
    </w:p>
    <w:p w14:paraId="4C211DAE" w14:textId="77777777" w:rsidR="00D87CFD" w:rsidRPr="00D87CFD" w:rsidRDefault="00D87CFD" w:rsidP="00D87CFD">
      <w:pPr>
        <w:pStyle w:val="a8"/>
        <w:rPr>
          <w:rFonts w:ascii="Times New Roman" w:hAnsi="Times New Roman" w:cs="Times New Roman"/>
          <w:i/>
          <w:iCs/>
          <w:sz w:val="32"/>
          <w:szCs w:val="32"/>
        </w:rPr>
      </w:pPr>
    </w:p>
    <w:p w14:paraId="2E44F7F6" w14:textId="0C0D6FF4" w:rsidR="00E001DC" w:rsidRPr="00D87CFD" w:rsidRDefault="00D87CFD" w:rsidP="00AB785C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87CFD">
        <w:rPr>
          <w:rFonts w:ascii="Times New Roman" w:hAnsi="Times New Roman" w:cs="Times New Roman"/>
          <w:sz w:val="32"/>
          <w:szCs w:val="32"/>
          <w:shd w:val="clear" w:color="auto" w:fill="FFFFFF"/>
        </w:rPr>
        <w:t>Автор — лауреат Ленинской премии, широко известный своими книгами «Шаги по росе», «Отечество», «Война и люди». Эта его книга состоит из очерков и миниатюр о проблемах экологии, о людях, связавших свою судьбу с охраной природы. Большую часть книги составляют очерки, рассказывающие о заповедниках, животном мире и о проблемах нравственных в отношениях человека и природы.</w:t>
      </w:r>
    </w:p>
    <w:p w14:paraId="3BBF938B" w14:textId="77777777" w:rsidR="00A67EB4" w:rsidRDefault="00A67EB4" w:rsidP="00E001DC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EB39C5E" w14:textId="346A9E65" w:rsidR="00E001DC" w:rsidRPr="00E001DC" w:rsidRDefault="00A67EB4" w:rsidP="00A67EB4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1401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5F3DF4B" wp14:editId="5DB835FB">
            <wp:simplePos x="0" y="0"/>
            <wp:positionH relativeFrom="column">
              <wp:posOffset>-271780</wp:posOffset>
            </wp:positionH>
            <wp:positionV relativeFrom="paragraph">
              <wp:posOffset>310</wp:posOffset>
            </wp:positionV>
            <wp:extent cx="2060575" cy="2534920"/>
            <wp:effectExtent l="0" t="133350" r="0" b="855980"/>
            <wp:wrapTight wrapText="bothSides">
              <wp:wrapPolygon edited="0">
                <wp:start x="200" y="-1136"/>
                <wp:lineTo x="399" y="28731"/>
                <wp:lineTo x="2995" y="28731"/>
                <wp:lineTo x="3195" y="28407"/>
                <wp:lineTo x="12980" y="27758"/>
                <wp:lineTo x="15576" y="27758"/>
                <wp:lineTo x="19969" y="26134"/>
                <wp:lineTo x="20169" y="-812"/>
                <wp:lineTo x="998" y="-1136"/>
                <wp:lineTo x="200" y="-113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53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>Банникова, Н</w:t>
      </w:r>
      <w:r w:rsidR="000D6E23" w:rsidRPr="00B14017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7169021" w14:textId="70F928F7" w:rsidR="000D6E23" w:rsidRPr="00B14017" w:rsidRDefault="0015178F" w:rsidP="0015178F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5178F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Энциклопедия «WOW! Животные»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.</w:t>
      </w:r>
      <w:r w:rsidRPr="0015178F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[Текст] </w:t>
      </w:r>
      <w:proofErr w:type="gramStart"/>
      <w:r w:rsidRPr="00B14017">
        <w:rPr>
          <w:rFonts w:ascii="Times New Roman" w:hAnsi="Times New Roman" w:cs="Times New Roman"/>
          <w:i/>
          <w:iCs/>
          <w:sz w:val="32"/>
          <w:szCs w:val="32"/>
        </w:rPr>
        <w:t xml:space="preserve">/ </w:t>
      </w:r>
      <w:r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</w:t>
      </w:r>
      <w:r w:rsidRPr="0015178F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Наталья</w:t>
      </w:r>
      <w:proofErr w:type="gramEnd"/>
      <w:r w:rsidRPr="0015178F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Банникова, Юлия Петрова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. – </w:t>
      </w:r>
      <w:proofErr w:type="gramStart"/>
      <w:r>
        <w:rPr>
          <w:rFonts w:ascii="Times New Roman" w:hAnsi="Times New Roman" w:cs="Times New Roman"/>
          <w:i/>
          <w:iCs/>
          <w:sz w:val="32"/>
          <w:szCs w:val="32"/>
        </w:rPr>
        <w:t>Москва :</w:t>
      </w:r>
      <w:proofErr w:type="gramEnd"/>
      <w:r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32"/>
          <w:szCs w:val="32"/>
        </w:rPr>
        <w:t>Девар</w:t>
      </w:r>
      <w:proofErr w:type="spellEnd"/>
      <w:r w:rsidR="002D25C7" w:rsidRPr="00B14017">
        <w:rPr>
          <w:rFonts w:ascii="Times New Roman" w:hAnsi="Times New Roman" w:cs="Times New Roman"/>
          <w:i/>
          <w:iCs/>
          <w:sz w:val="32"/>
          <w:szCs w:val="32"/>
        </w:rPr>
        <w:t>, 2021. – 144 с. – (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Серия о растениях и </w:t>
      </w:r>
      <w:proofErr w:type="gramStart"/>
      <w:r>
        <w:rPr>
          <w:rFonts w:ascii="Times New Roman" w:hAnsi="Times New Roman" w:cs="Times New Roman"/>
          <w:i/>
          <w:iCs/>
          <w:sz w:val="32"/>
          <w:szCs w:val="32"/>
        </w:rPr>
        <w:t xml:space="preserve">животных </w:t>
      </w:r>
      <w:r w:rsidR="002D25C7" w:rsidRPr="00B14017">
        <w:rPr>
          <w:rFonts w:ascii="Times New Roman" w:hAnsi="Times New Roman" w:cs="Times New Roman"/>
          <w:i/>
          <w:iCs/>
          <w:sz w:val="32"/>
          <w:szCs w:val="32"/>
        </w:rPr>
        <w:t>)</w:t>
      </w:r>
      <w:proofErr w:type="gramEnd"/>
    </w:p>
    <w:p w14:paraId="2401DE3A" w14:textId="262727B8" w:rsidR="002614BD" w:rsidRPr="00A67EB4" w:rsidRDefault="00A67EB4" w:rsidP="00A67EB4">
      <w:pPr>
        <w:ind w:left="-426"/>
        <w:rPr>
          <w:rFonts w:ascii="Times New Roman" w:hAnsi="Times New Roman" w:cs="Times New Roman"/>
          <w:sz w:val="32"/>
          <w:szCs w:val="32"/>
        </w:rPr>
      </w:pPr>
      <w:r w:rsidRPr="00A67EB4">
        <w:rPr>
          <w:rFonts w:ascii="Times New Roman" w:hAnsi="Times New Roman" w:cs="Times New Roman"/>
          <w:sz w:val="32"/>
          <w:szCs w:val="32"/>
          <w:shd w:val="clear" w:color="auto" w:fill="FFFFFF"/>
        </w:rPr>
        <w:t>Энциклопедия «WOW! Животные» — книга с сюрпризом.  Читатели не только познакомятся с диковинными животными, но и станут участниками сафари-экспедиции вместе с отважными путешественниками Дэнни и Энни, которые отправятся на поиски пропавшего дедушки-учёного. Приручить хищника, сделать фото с животным в полный рост, прокатиться на страусе и поиграть с настоящим львом, как с котёнком, — всё это можно будет сделать, не выходя из комнаты, благодаря использованию технологии дополненной реальности.</w:t>
      </w:r>
      <w:r w:rsidRPr="00A67EB4">
        <w:rPr>
          <w:rFonts w:ascii="Times New Roman" w:hAnsi="Times New Roman" w:cs="Times New Roman"/>
          <w:sz w:val="32"/>
          <w:szCs w:val="32"/>
        </w:rPr>
        <w:br/>
      </w:r>
      <w:r w:rsidRPr="00A67EB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Энциклопедия состоит из пяти больших разделов: млекопитающие, птицы, рептилии, амфибии, рыбы. В начале каждого раздела есть рубрика «Узнать за 60 секунд», в которой научная информация подана в максимально сжатой форме. Дальше текст обрастает деталями: картой с местом обитания, интересными фактами, особенностями жизни в природе. Например, вы познакомитесь с </w:t>
      </w:r>
      <w:proofErr w:type="spellStart"/>
      <w:r w:rsidRPr="00A67EB4">
        <w:rPr>
          <w:rFonts w:ascii="Times New Roman" w:hAnsi="Times New Roman" w:cs="Times New Roman"/>
          <w:sz w:val="32"/>
          <w:szCs w:val="32"/>
          <w:shd w:val="clear" w:color="auto" w:fill="FFFFFF"/>
        </w:rPr>
        <w:t>капибарой</w:t>
      </w:r>
      <w:proofErr w:type="spellEnd"/>
      <w:r w:rsidRPr="00A67EB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гориллой, жирафом и серым китом, </w:t>
      </w:r>
      <w:proofErr w:type="spellStart"/>
      <w:r w:rsidRPr="00A67EB4">
        <w:rPr>
          <w:rFonts w:ascii="Times New Roman" w:hAnsi="Times New Roman" w:cs="Times New Roman"/>
          <w:sz w:val="32"/>
          <w:szCs w:val="32"/>
          <w:shd w:val="clear" w:color="auto" w:fill="FFFFFF"/>
        </w:rPr>
        <w:t>трубконосым</w:t>
      </w:r>
      <w:proofErr w:type="spellEnd"/>
      <w:r w:rsidRPr="00A67EB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крыланом и гигантским муравьедом, лебедем-трубачом и лягушкой-голиафом, а также с другими невероятными представителями фауны.</w:t>
      </w:r>
      <w:r w:rsidRPr="00A67EB4">
        <w:rPr>
          <w:rFonts w:ascii="Times New Roman" w:hAnsi="Times New Roman" w:cs="Times New Roman"/>
          <w:sz w:val="32"/>
          <w:szCs w:val="32"/>
        </w:rPr>
        <w:br/>
      </w:r>
      <w:r w:rsidRPr="00A67EB4">
        <w:rPr>
          <w:rFonts w:ascii="Times New Roman" w:hAnsi="Times New Roman" w:cs="Times New Roman"/>
          <w:sz w:val="32"/>
          <w:szCs w:val="32"/>
          <w:shd w:val="clear" w:color="auto" w:fill="FFFFFF"/>
        </w:rPr>
        <w:t>Проверьте свои знания вместе с этой книгой! Гиены действительно смеются? Почему выдры не промокают? Зачем медведь впадает в спячку? Для чего дикобразу иголки? Какой зверёк весит как одна слива? Как называется безрогий олень размером с кошку? Какая жаба пережёвывает еду при помощи… глаз?</w:t>
      </w:r>
      <w:r w:rsidRPr="00A67EB4">
        <w:rPr>
          <w:rFonts w:ascii="Times New Roman" w:hAnsi="Times New Roman" w:cs="Times New Roman"/>
          <w:sz w:val="32"/>
          <w:szCs w:val="32"/>
        </w:rPr>
        <w:br/>
      </w:r>
      <w:r w:rsidRPr="00A67EB4">
        <w:rPr>
          <w:rFonts w:ascii="Times New Roman" w:hAnsi="Times New Roman" w:cs="Times New Roman"/>
          <w:sz w:val="32"/>
          <w:szCs w:val="32"/>
          <w:shd w:val="clear" w:color="auto" w:fill="FFFFFF"/>
        </w:rPr>
        <w:t>Великолепные фотоиллюстрации помогают в полной мере насладиться разнообразием животного мира, а забавные рисунки и весёлые факты делают энциклопедию «WOW! Животные» менее формальной и привлекают даже самых маленьких читателей.</w:t>
      </w:r>
    </w:p>
    <w:p w14:paraId="71B2BE90" w14:textId="6E267B41" w:rsidR="00A67EB4" w:rsidRDefault="00A67EB4" w:rsidP="00B14017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55535C2E" w14:textId="5D315521" w:rsidR="00A67EB4" w:rsidRDefault="00A67EB4" w:rsidP="00B14017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2E8727D1" w14:textId="75534948" w:rsidR="00734372" w:rsidRDefault="0093017A" w:rsidP="00B14017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26850"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4D4E18C" wp14:editId="2A0A7FEA">
            <wp:simplePos x="0" y="0"/>
            <wp:positionH relativeFrom="column">
              <wp:posOffset>38100</wp:posOffset>
            </wp:positionH>
            <wp:positionV relativeFrom="paragraph">
              <wp:posOffset>5715</wp:posOffset>
            </wp:positionV>
            <wp:extent cx="1417320" cy="3136265"/>
            <wp:effectExtent l="0" t="0" r="0" b="6985"/>
            <wp:wrapTight wrapText="bothSides">
              <wp:wrapPolygon edited="0">
                <wp:start x="0" y="0"/>
                <wp:lineTo x="0" y="21517"/>
                <wp:lineTo x="21194" y="21517"/>
                <wp:lineTo x="2119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9B3">
        <w:rPr>
          <w:rFonts w:ascii="Times New Roman" w:hAnsi="Times New Roman" w:cs="Times New Roman"/>
          <w:b/>
          <w:bCs/>
          <w:sz w:val="32"/>
          <w:szCs w:val="32"/>
        </w:rPr>
        <w:t>Куценко</w:t>
      </w:r>
      <w:r w:rsidR="007F3D93" w:rsidRPr="00626850">
        <w:rPr>
          <w:rFonts w:ascii="Times New Roman" w:hAnsi="Times New Roman" w:cs="Times New Roman"/>
          <w:b/>
          <w:bCs/>
          <w:sz w:val="32"/>
          <w:szCs w:val="32"/>
        </w:rPr>
        <w:t>, М.</w:t>
      </w:r>
    </w:p>
    <w:p w14:paraId="3C1B4856" w14:textId="7EE0C987" w:rsidR="00FB69B3" w:rsidRPr="00FB69B3" w:rsidRDefault="00FB69B3" w:rsidP="00FB69B3">
      <w:pPr>
        <w:ind w:left="-426"/>
        <w:jc w:val="both"/>
        <w:rPr>
          <w:rFonts w:ascii="Times New Roman" w:hAnsi="Times New Roman" w:cs="Times New Roman"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 xml:space="preserve">Михаил Куценко. – </w:t>
      </w:r>
      <w:proofErr w:type="gramStart"/>
      <w:r>
        <w:rPr>
          <w:rFonts w:ascii="Times New Roman" w:hAnsi="Times New Roman" w:cs="Times New Roman"/>
          <w:bCs/>
          <w:i/>
          <w:sz w:val="32"/>
          <w:szCs w:val="32"/>
        </w:rPr>
        <w:t>Москва :</w:t>
      </w:r>
      <w:proofErr w:type="gramEnd"/>
      <w:r>
        <w:rPr>
          <w:rFonts w:ascii="Times New Roman" w:hAnsi="Times New Roman" w:cs="Times New Roman"/>
          <w:bCs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32"/>
          <w:szCs w:val="32"/>
        </w:rPr>
        <w:t>Эксмо</w:t>
      </w:r>
      <w:proofErr w:type="spellEnd"/>
      <w:r>
        <w:rPr>
          <w:rFonts w:ascii="Times New Roman" w:hAnsi="Times New Roman" w:cs="Times New Roman"/>
          <w:bCs/>
          <w:i/>
          <w:sz w:val="32"/>
          <w:szCs w:val="32"/>
        </w:rPr>
        <w:t xml:space="preserve">, 2021. – 47 с ;21 </w:t>
      </w:r>
      <w:proofErr w:type="gramStart"/>
      <w:r>
        <w:rPr>
          <w:rFonts w:ascii="Times New Roman" w:hAnsi="Times New Roman" w:cs="Times New Roman"/>
          <w:bCs/>
          <w:i/>
          <w:sz w:val="32"/>
          <w:szCs w:val="32"/>
        </w:rPr>
        <w:t>см..</w:t>
      </w:r>
      <w:proofErr w:type="gramEnd"/>
      <w:r>
        <w:rPr>
          <w:rFonts w:ascii="Times New Roman" w:hAnsi="Times New Roman" w:cs="Times New Roman"/>
          <w:bCs/>
          <w:i/>
          <w:sz w:val="32"/>
          <w:szCs w:val="32"/>
        </w:rPr>
        <w:t xml:space="preserve">  – (природа в кармане)</w:t>
      </w:r>
    </w:p>
    <w:p w14:paraId="4E96F9BC" w14:textId="32B43DEE" w:rsidR="00FB69B3" w:rsidRDefault="00FB69B3" w:rsidP="00FB69B3">
      <w:pPr>
        <w:pStyle w:val="a9"/>
        <w:spacing w:before="0" w:beforeAutospacing="0" w:after="0" w:afterAutospacing="0"/>
        <w:textAlignment w:val="baseline"/>
        <w:rPr>
          <w:sz w:val="32"/>
        </w:rPr>
      </w:pPr>
      <w:r w:rsidRPr="00FB69B3">
        <w:rPr>
          <w:sz w:val="32"/>
        </w:rPr>
        <w:t>Этот карманный определитель станет незаменимым спутником каждого любознательного и эрудированного любителя природы! Перед вами описание 60 наиболее распространенных в средней полосе России цветов и трав. Увидев их вдоль лесных дорог, на лугу, на даче и в парке, вы сможете с легкостью распознать их по внешним признакам – по листьям и цветкам, узнаете о местах их произрастания и сроках цветения.</w:t>
      </w:r>
    </w:p>
    <w:p w14:paraId="47B8B2C5" w14:textId="71420D57" w:rsidR="00FB69B3" w:rsidRDefault="00FB69B3" w:rsidP="00FB69B3">
      <w:pPr>
        <w:pStyle w:val="a9"/>
        <w:spacing w:before="0" w:beforeAutospacing="0" w:after="0" w:afterAutospacing="0"/>
        <w:textAlignment w:val="baseline"/>
        <w:rPr>
          <w:sz w:val="32"/>
        </w:rPr>
      </w:pPr>
    </w:p>
    <w:p w14:paraId="0E06B446" w14:textId="77777777" w:rsidR="00FB69B3" w:rsidRPr="00FB69B3" w:rsidRDefault="00FB69B3" w:rsidP="00FB69B3">
      <w:pPr>
        <w:pStyle w:val="a9"/>
        <w:spacing w:before="0" w:beforeAutospacing="0" w:after="0" w:afterAutospacing="0"/>
        <w:textAlignment w:val="baseline"/>
        <w:rPr>
          <w:sz w:val="32"/>
        </w:rPr>
      </w:pPr>
    </w:p>
    <w:p w14:paraId="53659929" w14:textId="6F865893" w:rsidR="00423B47" w:rsidRDefault="00FB69B3" w:rsidP="00B14017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626850">
        <w:rPr>
          <w:b/>
          <w:bCs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5F39799" wp14:editId="6F7CBEB0">
            <wp:simplePos x="0" y="0"/>
            <wp:positionH relativeFrom="column">
              <wp:posOffset>85090</wp:posOffset>
            </wp:positionH>
            <wp:positionV relativeFrom="paragraph">
              <wp:posOffset>356870</wp:posOffset>
            </wp:positionV>
            <wp:extent cx="1504315" cy="3328670"/>
            <wp:effectExtent l="0" t="0" r="635" b="5080"/>
            <wp:wrapTight wrapText="bothSides">
              <wp:wrapPolygon edited="0">
                <wp:start x="0" y="0"/>
                <wp:lineTo x="0" y="21509"/>
                <wp:lineTo x="21336" y="21509"/>
                <wp:lineTo x="2133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332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3B197" w14:textId="63992451" w:rsidR="004357E7" w:rsidRPr="00626850" w:rsidRDefault="00FB69B3" w:rsidP="00B14017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Куценко, М</w:t>
      </w:r>
      <w:r w:rsidR="0074465E" w:rsidRPr="00626850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570E0614" w14:textId="77777777" w:rsidR="00FB69B3" w:rsidRPr="00FB69B3" w:rsidRDefault="00FB69B3" w:rsidP="00FB69B3">
      <w:pPr>
        <w:ind w:left="-426"/>
        <w:jc w:val="both"/>
        <w:rPr>
          <w:rFonts w:ascii="Times New Roman" w:hAnsi="Times New Roman" w:cs="Times New Roman"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 xml:space="preserve">Михаил Куценко. – </w:t>
      </w:r>
      <w:proofErr w:type="gramStart"/>
      <w:r>
        <w:rPr>
          <w:rFonts w:ascii="Times New Roman" w:hAnsi="Times New Roman" w:cs="Times New Roman"/>
          <w:bCs/>
          <w:i/>
          <w:sz w:val="32"/>
          <w:szCs w:val="32"/>
        </w:rPr>
        <w:t>Москва :</w:t>
      </w:r>
      <w:proofErr w:type="gramEnd"/>
      <w:r>
        <w:rPr>
          <w:rFonts w:ascii="Times New Roman" w:hAnsi="Times New Roman" w:cs="Times New Roman"/>
          <w:bCs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32"/>
          <w:szCs w:val="32"/>
        </w:rPr>
        <w:t>Эксмо</w:t>
      </w:r>
      <w:proofErr w:type="spellEnd"/>
      <w:r>
        <w:rPr>
          <w:rFonts w:ascii="Times New Roman" w:hAnsi="Times New Roman" w:cs="Times New Roman"/>
          <w:bCs/>
          <w:i/>
          <w:sz w:val="32"/>
          <w:szCs w:val="32"/>
        </w:rPr>
        <w:t xml:space="preserve">, 2021. – 47 с ;21 </w:t>
      </w:r>
      <w:proofErr w:type="gramStart"/>
      <w:r>
        <w:rPr>
          <w:rFonts w:ascii="Times New Roman" w:hAnsi="Times New Roman" w:cs="Times New Roman"/>
          <w:bCs/>
          <w:i/>
          <w:sz w:val="32"/>
          <w:szCs w:val="32"/>
        </w:rPr>
        <w:t>см..</w:t>
      </w:r>
      <w:proofErr w:type="gramEnd"/>
      <w:r>
        <w:rPr>
          <w:rFonts w:ascii="Times New Roman" w:hAnsi="Times New Roman" w:cs="Times New Roman"/>
          <w:bCs/>
          <w:i/>
          <w:sz w:val="32"/>
          <w:szCs w:val="32"/>
        </w:rPr>
        <w:t xml:space="preserve">  – (природа в кармане)</w:t>
      </w:r>
    </w:p>
    <w:p w14:paraId="7BB04C28" w14:textId="0683B25D" w:rsidR="00FB69B3" w:rsidRDefault="00FB69B3" w:rsidP="00FB69B3">
      <w:pPr>
        <w:pStyle w:val="a9"/>
        <w:shd w:val="clear" w:color="auto" w:fill="FFFFFF" w:themeFill="background1"/>
        <w:spacing w:before="0" w:beforeAutospacing="0" w:after="435" w:afterAutospacing="0" w:line="360" w:lineRule="atLeast"/>
        <w:rPr>
          <w:sz w:val="32"/>
          <w:szCs w:val="32"/>
        </w:rPr>
      </w:pPr>
      <w:r w:rsidRPr="00FB69B3">
        <w:rPr>
          <w:sz w:val="32"/>
          <w:szCs w:val="32"/>
        </w:rPr>
        <w:t>Возьмите с собой карманный определитель в поездку, в деревню или на прогулку по лесам и лугам и превратите семейный досуг на свежем воздухе не только в приятное, но и в познавательное времяпрепровождение!</w:t>
      </w:r>
      <w:r>
        <w:rPr>
          <w:sz w:val="32"/>
          <w:szCs w:val="32"/>
        </w:rPr>
        <w:t xml:space="preserve">  </w:t>
      </w:r>
      <w:r w:rsidRPr="00FB69B3">
        <w:rPr>
          <w:sz w:val="32"/>
          <w:szCs w:val="32"/>
        </w:rPr>
        <w:t>Описание 60 видов певчих птиц, которых можно встретить во время загородной прогулки, представлены в четко структурированном и понятном виде.</w:t>
      </w:r>
      <w:r>
        <w:rPr>
          <w:sz w:val="32"/>
          <w:szCs w:val="32"/>
        </w:rPr>
        <w:t xml:space="preserve"> </w:t>
      </w:r>
      <w:r w:rsidRPr="00FB69B3">
        <w:rPr>
          <w:sz w:val="32"/>
          <w:szCs w:val="32"/>
        </w:rPr>
        <w:t>С помощью этого навигатора вы научитесь определять характерные черты и особенности птиц, узнаете, к каким семействам они принадлежат, в какое время заводят птенцов, чем они питаются и когда улетают на зимовку.</w:t>
      </w:r>
      <w:r>
        <w:rPr>
          <w:sz w:val="32"/>
          <w:szCs w:val="32"/>
        </w:rPr>
        <w:t xml:space="preserve"> </w:t>
      </w:r>
      <w:r w:rsidRPr="00FB69B3">
        <w:rPr>
          <w:sz w:val="32"/>
          <w:szCs w:val="32"/>
        </w:rPr>
        <w:t xml:space="preserve">Оригинальная конструкция обложки: клапаны-раскладушки с двух сторон, на которых представлены цветные фотографии всех </w:t>
      </w:r>
      <w:proofErr w:type="spellStart"/>
      <w:r w:rsidRPr="00FB69B3">
        <w:rPr>
          <w:sz w:val="32"/>
          <w:szCs w:val="32"/>
        </w:rPr>
        <w:t>упоминающихся</w:t>
      </w:r>
      <w:proofErr w:type="spellEnd"/>
      <w:r w:rsidRPr="00FB69B3">
        <w:rPr>
          <w:sz w:val="32"/>
          <w:szCs w:val="32"/>
        </w:rPr>
        <w:t xml:space="preserve"> в книге видов.</w:t>
      </w:r>
      <w:r>
        <w:rPr>
          <w:sz w:val="32"/>
          <w:szCs w:val="32"/>
        </w:rPr>
        <w:t xml:space="preserve"> </w:t>
      </w:r>
      <w:r w:rsidRPr="00FB69B3">
        <w:rPr>
          <w:sz w:val="32"/>
          <w:szCs w:val="32"/>
        </w:rPr>
        <w:t xml:space="preserve">Этот карманный определитель станет незаменимым спутником каждого любознательного и эрудированного любителя природы! </w:t>
      </w:r>
    </w:p>
    <w:p w14:paraId="055E4326" w14:textId="0FE8797B" w:rsidR="00FB69B3" w:rsidRDefault="00FB69B3" w:rsidP="00FB69B3">
      <w:pPr>
        <w:pStyle w:val="a9"/>
        <w:shd w:val="clear" w:color="auto" w:fill="FFFFFF" w:themeFill="background1"/>
        <w:spacing w:before="0" w:beforeAutospacing="0" w:after="435" w:afterAutospacing="0" w:line="360" w:lineRule="atLeast"/>
        <w:rPr>
          <w:sz w:val="32"/>
          <w:szCs w:val="32"/>
        </w:rPr>
      </w:pPr>
    </w:p>
    <w:p w14:paraId="651BABEB" w14:textId="0695302F" w:rsidR="00FB69B3" w:rsidRDefault="004D42CC" w:rsidP="00FB69B3">
      <w:pPr>
        <w:ind w:left="-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7121408" wp14:editId="5EE84470">
            <wp:simplePos x="0" y="0"/>
            <wp:positionH relativeFrom="column">
              <wp:posOffset>-272415</wp:posOffset>
            </wp:positionH>
            <wp:positionV relativeFrom="paragraph">
              <wp:posOffset>356235</wp:posOffset>
            </wp:positionV>
            <wp:extent cx="1541145" cy="3410585"/>
            <wp:effectExtent l="0" t="0" r="190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ver1__w820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F4A22" w14:textId="64A77089" w:rsidR="00FB69B3" w:rsidRPr="00626850" w:rsidRDefault="00FB69B3" w:rsidP="00FB69B3">
      <w:pPr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Куценко, М</w:t>
      </w:r>
      <w:r w:rsidRPr="00626850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6EBEC8C" w14:textId="77777777" w:rsidR="00FB69B3" w:rsidRPr="00FB69B3" w:rsidRDefault="00FB69B3" w:rsidP="00FB69B3">
      <w:pPr>
        <w:ind w:left="-426"/>
        <w:jc w:val="both"/>
        <w:rPr>
          <w:rFonts w:ascii="Times New Roman" w:hAnsi="Times New Roman" w:cs="Times New Roman"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 xml:space="preserve">Михаил Куценко. – </w:t>
      </w:r>
      <w:proofErr w:type="gramStart"/>
      <w:r>
        <w:rPr>
          <w:rFonts w:ascii="Times New Roman" w:hAnsi="Times New Roman" w:cs="Times New Roman"/>
          <w:bCs/>
          <w:i/>
          <w:sz w:val="32"/>
          <w:szCs w:val="32"/>
        </w:rPr>
        <w:t>Москва :</w:t>
      </w:r>
      <w:proofErr w:type="gramEnd"/>
      <w:r>
        <w:rPr>
          <w:rFonts w:ascii="Times New Roman" w:hAnsi="Times New Roman" w:cs="Times New Roman"/>
          <w:bCs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32"/>
          <w:szCs w:val="32"/>
        </w:rPr>
        <w:t>Эксмо</w:t>
      </w:r>
      <w:proofErr w:type="spellEnd"/>
      <w:r>
        <w:rPr>
          <w:rFonts w:ascii="Times New Roman" w:hAnsi="Times New Roman" w:cs="Times New Roman"/>
          <w:bCs/>
          <w:i/>
          <w:sz w:val="32"/>
          <w:szCs w:val="32"/>
        </w:rPr>
        <w:t xml:space="preserve">, 2021. – 47 с ;21 </w:t>
      </w:r>
      <w:proofErr w:type="gramStart"/>
      <w:r>
        <w:rPr>
          <w:rFonts w:ascii="Times New Roman" w:hAnsi="Times New Roman" w:cs="Times New Roman"/>
          <w:bCs/>
          <w:i/>
          <w:sz w:val="32"/>
          <w:szCs w:val="32"/>
        </w:rPr>
        <w:t>см..</w:t>
      </w:r>
      <w:proofErr w:type="gramEnd"/>
      <w:r>
        <w:rPr>
          <w:rFonts w:ascii="Times New Roman" w:hAnsi="Times New Roman" w:cs="Times New Roman"/>
          <w:bCs/>
          <w:i/>
          <w:sz w:val="32"/>
          <w:szCs w:val="32"/>
        </w:rPr>
        <w:t xml:space="preserve">  – (природа в кармане)</w:t>
      </w:r>
    </w:p>
    <w:p w14:paraId="6B08025A" w14:textId="238B85BD" w:rsidR="00FB69B3" w:rsidRPr="00FB69B3" w:rsidRDefault="004D42CC" w:rsidP="004268B3">
      <w:pPr>
        <w:pStyle w:val="a9"/>
        <w:shd w:val="clear" w:color="auto" w:fill="FFFFFF" w:themeFill="background1"/>
        <w:spacing w:before="0" w:beforeAutospacing="0" w:after="435" w:afterAutospacing="0"/>
        <w:rPr>
          <w:sz w:val="32"/>
          <w:szCs w:val="32"/>
        </w:rPr>
      </w:pPr>
      <w:r w:rsidRPr="004D42CC">
        <w:rPr>
          <w:sz w:val="32"/>
          <w:szCs w:val="32"/>
        </w:rPr>
        <w:t>Описание 60 видов птиц, амфибий и рептилий, которых можно встретить во время загородной прогулки (а диких зверей — в зоопарке), представлены в четко структурированном и понятном виде.</w:t>
      </w:r>
      <w:r>
        <w:rPr>
          <w:sz w:val="32"/>
          <w:szCs w:val="32"/>
        </w:rPr>
        <w:t xml:space="preserve"> </w:t>
      </w:r>
      <w:r w:rsidRPr="004D42CC">
        <w:rPr>
          <w:sz w:val="32"/>
          <w:szCs w:val="32"/>
        </w:rPr>
        <w:t>С помощью этого навигатора вы научитесь определять характерные черты и особенности животных и птиц, узнаете к каким семействам они принадлежат, в какое время заводят потомство, чем они питаются и как зимуют.</w:t>
      </w:r>
      <w:r>
        <w:rPr>
          <w:sz w:val="32"/>
          <w:szCs w:val="32"/>
        </w:rPr>
        <w:t xml:space="preserve"> </w:t>
      </w:r>
      <w:r w:rsidRPr="004D42CC">
        <w:rPr>
          <w:sz w:val="32"/>
          <w:szCs w:val="32"/>
        </w:rPr>
        <w:t xml:space="preserve">Оригинальная конструкция обложки: клапаны-раскладушки с двух сторон, на которых представлены цветные фотографии всех </w:t>
      </w:r>
      <w:proofErr w:type="spellStart"/>
      <w:r w:rsidRPr="004D42CC">
        <w:rPr>
          <w:sz w:val="32"/>
          <w:szCs w:val="32"/>
        </w:rPr>
        <w:t>упоминающихся</w:t>
      </w:r>
      <w:proofErr w:type="spellEnd"/>
      <w:r w:rsidRPr="004D42CC">
        <w:rPr>
          <w:sz w:val="32"/>
          <w:szCs w:val="32"/>
        </w:rPr>
        <w:t xml:space="preserve"> в книге видов.</w:t>
      </w:r>
      <w:r>
        <w:rPr>
          <w:sz w:val="32"/>
          <w:szCs w:val="32"/>
        </w:rPr>
        <w:t xml:space="preserve"> </w:t>
      </w:r>
      <w:r w:rsidRPr="004D42CC">
        <w:rPr>
          <w:sz w:val="32"/>
          <w:szCs w:val="32"/>
        </w:rPr>
        <w:t xml:space="preserve">Этот карманный определитель станет незаменимым спутником каждого любознательного и эрудированного любителя природы! Перед вами описание 60-и наиболее распространенных в средней полосе России диких зверей, птиц, земноводных и пресмыкающихся. Встретившись с некоторыми из них в лесу, на лугу, на даче и в городской среде, вы сможете с легкостью распознать их </w:t>
      </w:r>
      <w:proofErr w:type="gramStart"/>
      <w:r w:rsidRPr="004D42CC">
        <w:rPr>
          <w:sz w:val="32"/>
          <w:szCs w:val="32"/>
        </w:rPr>
        <w:t>по внешним признаками</w:t>
      </w:r>
      <w:proofErr w:type="gramEnd"/>
      <w:r w:rsidRPr="004D42CC">
        <w:rPr>
          <w:sz w:val="32"/>
          <w:szCs w:val="32"/>
        </w:rPr>
        <w:t>, узнаете о местах их обитания, кормовых пристрастиях, особенностях размножения и зимовки.</w:t>
      </w:r>
    </w:p>
    <w:p w14:paraId="5C378DD5" w14:textId="77777777" w:rsidR="00FB69B3" w:rsidRPr="004268B3" w:rsidRDefault="00FB69B3" w:rsidP="004268B3">
      <w:pPr>
        <w:ind w:left="-426"/>
        <w:jc w:val="center"/>
        <w:rPr>
          <w:rFonts w:ascii="Times New Roman" w:hAnsi="Times New Roman" w:cs="Times New Roman"/>
          <w:iCs/>
          <w:sz w:val="36"/>
          <w:szCs w:val="32"/>
        </w:rPr>
      </w:pPr>
    </w:p>
    <w:p w14:paraId="730EBF0D" w14:textId="36E6E35C" w:rsidR="00E06928" w:rsidRPr="004268B3" w:rsidRDefault="004268B3" w:rsidP="004268B3">
      <w:pPr>
        <w:ind w:left="-426"/>
        <w:jc w:val="center"/>
        <w:rPr>
          <w:rFonts w:ascii="Times New Roman" w:hAnsi="Times New Roman" w:cs="Times New Roman"/>
          <w:sz w:val="36"/>
          <w:szCs w:val="32"/>
        </w:rPr>
      </w:pPr>
      <w:r w:rsidRPr="004268B3">
        <w:rPr>
          <w:rFonts w:ascii="Times New Roman" w:hAnsi="Times New Roman" w:cs="Times New Roman"/>
          <w:sz w:val="32"/>
          <w:szCs w:val="28"/>
        </w:rPr>
        <w:t>Планета наша огромна. И за целую жизнь не может человек обойти её всю, от края до края. Только полюбив свою родную природу, человек сможет полюбить весь мир.</w:t>
      </w:r>
    </w:p>
    <w:p w14:paraId="3263F4FA" w14:textId="0CB95F71" w:rsidR="00626850" w:rsidRDefault="00626850" w:rsidP="004268B3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68A0324E" w14:textId="6C4C4A9D" w:rsidR="00626850" w:rsidRDefault="00626850" w:rsidP="004268B3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6F3ED15A" w14:textId="70A73FF1" w:rsidR="00955E6D" w:rsidRPr="00626850" w:rsidRDefault="004268B3" w:rsidP="00955E6D">
      <w:pPr>
        <w:ind w:left="-426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«Книга нам откроет дверь в мир растений и зверей</w:t>
      </w:r>
      <w:r w:rsidR="00337E0F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»: рекомендательный список / 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библиотекарь </w:t>
      </w:r>
      <w:r>
        <w:rPr>
          <w:rFonts w:ascii="Times New Roman" w:hAnsi="Times New Roman" w:cs="Times New Roman"/>
          <w:i/>
          <w:iCs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i/>
          <w:iCs/>
          <w:sz w:val="32"/>
          <w:szCs w:val="32"/>
        </w:rPr>
        <w:t xml:space="preserve"> категории </w:t>
      </w:r>
      <w:proofErr w:type="spellStart"/>
      <w:r>
        <w:rPr>
          <w:rFonts w:ascii="Times New Roman" w:hAnsi="Times New Roman" w:cs="Times New Roman"/>
          <w:i/>
          <w:iCs/>
          <w:sz w:val="32"/>
          <w:szCs w:val="32"/>
        </w:rPr>
        <w:t>Большовского</w:t>
      </w:r>
      <w:proofErr w:type="spellEnd"/>
      <w:r>
        <w:rPr>
          <w:rFonts w:ascii="Times New Roman" w:hAnsi="Times New Roman" w:cs="Times New Roman"/>
          <w:i/>
          <w:iCs/>
          <w:sz w:val="32"/>
          <w:szCs w:val="32"/>
        </w:rPr>
        <w:t xml:space="preserve"> отдела</w:t>
      </w:r>
      <w:r w:rsidR="00337E0F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. – </w:t>
      </w:r>
      <w:r>
        <w:rPr>
          <w:rFonts w:ascii="Times New Roman" w:hAnsi="Times New Roman" w:cs="Times New Roman"/>
          <w:i/>
          <w:iCs/>
          <w:sz w:val="32"/>
          <w:szCs w:val="32"/>
        </w:rPr>
        <w:t>ст</w:t>
      </w:r>
      <w:r w:rsidR="00337E0F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32"/>
          <w:szCs w:val="32"/>
        </w:rPr>
        <w:t>Большовская</w:t>
      </w:r>
      <w:proofErr w:type="spellEnd"/>
      <w:r>
        <w:rPr>
          <w:rFonts w:ascii="Times New Roman" w:hAnsi="Times New Roman" w:cs="Times New Roman"/>
          <w:i/>
          <w:iCs/>
          <w:sz w:val="32"/>
          <w:szCs w:val="32"/>
        </w:rPr>
        <w:t xml:space="preserve">: </w:t>
      </w:r>
      <w:proofErr w:type="spellStart"/>
      <w:r>
        <w:rPr>
          <w:rFonts w:ascii="Times New Roman" w:hAnsi="Times New Roman" w:cs="Times New Roman"/>
          <w:i/>
          <w:iCs/>
          <w:sz w:val="32"/>
          <w:szCs w:val="32"/>
        </w:rPr>
        <w:t>Большовский</w:t>
      </w:r>
      <w:bookmarkStart w:id="0" w:name="_GoBack"/>
      <w:bookmarkEnd w:id="0"/>
      <w:proofErr w:type="spellEnd"/>
      <w:r w:rsidR="00337E0F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отдел МБУК ВР «МЦБ» им. М. В. Наумова, 2022 г.- </w:t>
      </w:r>
      <w:r w:rsidR="00626850" w:rsidRPr="00626850">
        <w:rPr>
          <w:rFonts w:ascii="Times New Roman" w:hAnsi="Times New Roman" w:cs="Times New Roman"/>
          <w:i/>
          <w:iCs/>
          <w:sz w:val="32"/>
          <w:szCs w:val="32"/>
        </w:rPr>
        <w:t>6</w:t>
      </w:r>
      <w:r w:rsidR="00337E0F" w:rsidRPr="00626850">
        <w:rPr>
          <w:rFonts w:ascii="Times New Roman" w:hAnsi="Times New Roman" w:cs="Times New Roman"/>
          <w:i/>
          <w:iCs/>
          <w:sz w:val="32"/>
          <w:szCs w:val="32"/>
        </w:rPr>
        <w:t xml:space="preserve"> с.</w:t>
      </w:r>
    </w:p>
    <w:sectPr w:rsidR="00955E6D" w:rsidRPr="00626850" w:rsidSect="00626850">
      <w:footerReference w:type="default" r:id="rId16"/>
      <w:pgSz w:w="11906" w:h="16838"/>
      <w:pgMar w:top="42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9F79C" w14:textId="77777777" w:rsidR="00255930" w:rsidRDefault="00255930" w:rsidP="00626850">
      <w:pPr>
        <w:spacing w:after="0" w:line="240" w:lineRule="auto"/>
      </w:pPr>
      <w:r>
        <w:separator/>
      </w:r>
    </w:p>
  </w:endnote>
  <w:endnote w:type="continuationSeparator" w:id="0">
    <w:p w14:paraId="4289087E" w14:textId="77777777" w:rsidR="00255930" w:rsidRDefault="00255930" w:rsidP="0062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6013736"/>
      <w:docPartObj>
        <w:docPartGallery w:val="Page Numbers (Bottom of Page)"/>
        <w:docPartUnique/>
      </w:docPartObj>
    </w:sdtPr>
    <w:sdtEndPr/>
    <w:sdtContent>
      <w:p w14:paraId="3776562A" w14:textId="54DB1982" w:rsidR="00626850" w:rsidRDefault="0062685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8B3">
          <w:rPr>
            <w:noProof/>
          </w:rPr>
          <w:t>5</w:t>
        </w:r>
        <w:r>
          <w:fldChar w:fldCharType="end"/>
        </w:r>
      </w:p>
    </w:sdtContent>
  </w:sdt>
  <w:p w14:paraId="3FC26642" w14:textId="77777777" w:rsidR="00626850" w:rsidRDefault="0062685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DD75D" w14:textId="77777777" w:rsidR="00255930" w:rsidRDefault="00255930" w:rsidP="00626850">
      <w:pPr>
        <w:spacing w:after="0" w:line="240" w:lineRule="auto"/>
      </w:pPr>
      <w:r>
        <w:separator/>
      </w:r>
    </w:p>
  </w:footnote>
  <w:footnote w:type="continuationSeparator" w:id="0">
    <w:p w14:paraId="4ED6B27A" w14:textId="77777777" w:rsidR="00255930" w:rsidRDefault="00255930" w:rsidP="006268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E62"/>
    <w:rsid w:val="00063DEE"/>
    <w:rsid w:val="000A269D"/>
    <w:rsid w:val="000D6E23"/>
    <w:rsid w:val="000E106D"/>
    <w:rsid w:val="000F10A6"/>
    <w:rsid w:val="0015178F"/>
    <w:rsid w:val="001B29C7"/>
    <w:rsid w:val="001D5E46"/>
    <w:rsid w:val="00204EE9"/>
    <w:rsid w:val="00255930"/>
    <w:rsid w:val="002614BD"/>
    <w:rsid w:val="002B421C"/>
    <w:rsid w:val="002C2AAD"/>
    <w:rsid w:val="002D25C7"/>
    <w:rsid w:val="002D2887"/>
    <w:rsid w:val="002D4476"/>
    <w:rsid w:val="0031610F"/>
    <w:rsid w:val="00337E0F"/>
    <w:rsid w:val="00353707"/>
    <w:rsid w:val="003D0395"/>
    <w:rsid w:val="00423B47"/>
    <w:rsid w:val="004268B3"/>
    <w:rsid w:val="0042758A"/>
    <w:rsid w:val="004357E7"/>
    <w:rsid w:val="004B7A23"/>
    <w:rsid w:val="004D42CC"/>
    <w:rsid w:val="00500FA0"/>
    <w:rsid w:val="005223FC"/>
    <w:rsid w:val="005A0C61"/>
    <w:rsid w:val="005D5C4B"/>
    <w:rsid w:val="00626850"/>
    <w:rsid w:val="0066438C"/>
    <w:rsid w:val="006858BA"/>
    <w:rsid w:val="00695BD7"/>
    <w:rsid w:val="006B1B81"/>
    <w:rsid w:val="00711707"/>
    <w:rsid w:val="00734372"/>
    <w:rsid w:val="0074465E"/>
    <w:rsid w:val="0076157D"/>
    <w:rsid w:val="007C6E62"/>
    <w:rsid w:val="007F3D93"/>
    <w:rsid w:val="008302A4"/>
    <w:rsid w:val="00845B4C"/>
    <w:rsid w:val="009047B0"/>
    <w:rsid w:val="0093017A"/>
    <w:rsid w:val="00955E6D"/>
    <w:rsid w:val="009A3C72"/>
    <w:rsid w:val="009A4C59"/>
    <w:rsid w:val="009C4149"/>
    <w:rsid w:val="00A67EB4"/>
    <w:rsid w:val="00A8770E"/>
    <w:rsid w:val="00AB785C"/>
    <w:rsid w:val="00AD2B9E"/>
    <w:rsid w:val="00B14017"/>
    <w:rsid w:val="00B950D3"/>
    <w:rsid w:val="00BD05BC"/>
    <w:rsid w:val="00BE41A0"/>
    <w:rsid w:val="00C57019"/>
    <w:rsid w:val="00C70067"/>
    <w:rsid w:val="00CA6FBE"/>
    <w:rsid w:val="00CB6F59"/>
    <w:rsid w:val="00CC638C"/>
    <w:rsid w:val="00CF76EC"/>
    <w:rsid w:val="00D4525E"/>
    <w:rsid w:val="00D87CFD"/>
    <w:rsid w:val="00E001DC"/>
    <w:rsid w:val="00E06928"/>
    <w:rsid w:val="00E52F1D"/>
    <w:rsid w:val="00E62BF3"/>
    <w:rsid w:val="00E6501C"/>
    <w:rsid w:val="00E85FC1"/>
    <w:rsid w:val="00E93452"/>
    <w:rsid w:val="00EB7E5C"/>
    <w:rsid w:val="00EC66E0"/>
    <w:rsid w:val="00ED467F"/>
    <w:rsid w:val="00FB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E422D"/>
  <w15:chartTrackingRefBased/>
  <w15:docId w15:val="{12E361BE-8A81-4B3C-B581-532CEDD9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69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B69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638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C638C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26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6850"/>
  </w:style>
  <w:style w:type="paragraph" w:styleId="a6">
    <w:name w:val="footer"/>
    <w:basedOn w:val="a"/>
    <w:link w:val="a7"/>
    <w:uiPriority w:val="99"/>
    <w:unhideWhenUsed/>
    <w:rsid w:val="00626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6850"/>
  </w:style>
  <w:style w:type="paragraph" w:styleId="a8">
    <w:name w:val="No Spacing"/>
    <w:uiPriority w:val="1"/>
    <w:qFormat/>
    <w:rsid w:val="009C4149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FB6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69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69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iketext">
    <w:name w:val="like__text"/>
    <w:basedOn w:val="a0"/>
    <w:rsid w:val="00FB6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4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5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8944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1296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56494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5281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1048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8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2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873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2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5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12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283439">
                                  <w:marLeft w:val="-240"/>
                                  <w:marRight w:val="-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74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3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642041">
                                              <w:marLeft w:val="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149829">
                                      <w:marLeft w:val="12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390711">
                                      <w:marLeft w:val="12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074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458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44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33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03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Хагай</dc:creator>
  <cp:keywords/>
  <dc:description/>
  <cp:lastModifiedBy>den4iik</cp:lastModifiedBy>
  <cp:revision>5</cp:revision>
  <dcterms:created xsi:type="dcterms:W3CDTF">2022-10-16T19:05:00Z</dcterms:created>
  <dcterms:modified xsi:type="dcterms:W3CDTF">2022-10-16T20:14:00Z</dcterms:modified>
</cp:coreProperties>
</file>