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375" w:rsidRPr="005143AF" w:rsidRDefault="004C7375" w:rsidP="004C7375">
      <w:pPr>
        <w:jc w:val="center"/>
        <w:rPr>
          <w:rFonts w:ascii="Adventure" w:hAnsi="Adventure"/>
          <w:b/>
          <w:sz w:val="36"/>
          <w:szCs w:val="36"/>
        </w:rPr>
      </w:pPr>
      <w:r w:rsidRPr="005143AF">
        <w:rPr>
          <w:rFonts w:ascii="Adventure" w:hAnsi="Adventure"/>
          <w:b/>
          <w:sz w:val="36"/>
          <w:szCs w:val="36"/>
        </w:rPr>
        <w:t>МБУК ВР «МЦБ» им. М.В. Наумова</w:t>
      </w:r>
    </w:p>
    <w:p w:rsidR="004C7375" w:rsidRPr="005143AF" w:rsidRDefault="004C7375" w:rsidP="004C7375">
      <w:pPr>
        <w:jc w:val="center"/>
        <w:rPr>
          <w:rFonts w:ascii="Adventure" w:hAnsi="Adventure"/>
          <w:b/>
          <w:sz w:val="36"/>
          <w:szCs w:val="36"/>
        </w:rPr>
      </w:pPr>
      <w:r w:rsidRPr="005143AF">
        <w:rPr>
          <w:rFonts w:ascii="Adventure" w:hAnsi="Adventure"/>
          <w:b/>
          <w:sz w:val="36"/>
          <w:szCs w:val="36"/>
        </w:rPr>
        <w:t>МБО</w:t>
      </w:r>
    </w:p>
    <w:p w:rsidR="004C7375" w:rsidRDefault="004C7375" w:rsidP="004C7375">
      <w:pPr>
        <w:jc w:val="center"/>
        <w:rPr>
          <w:rFonts w:ascii="Adventure" w:hAnsi="Adventure"/>
          <w:b/>
          <w:sz w:val="28"/>
          <w:szCs w:val="28"/>
        </w:rPr>
      </w:pPr>
    </w:p>
    <w:p w:rsidR="004C7375" w:rsidRPr="005143AF" w:rsidRDefault="004C7375" w:rsidP="004C7375">
      <w:pPr>
        <w:jc w:val="center"/>
        <w:rPr>
          <w:rFonts w:ascii="Adventure" w:hAnsi="Adventure"/>
          <w:b/>
          <w:sz w:val="28"/>
          <w:szCs w:val="28"/>
        </w:rPr>
      </w:pPr>
    </w:p>
    <w:p w:rsidR="004C7375" w:rsidRPr="005143AF" w:rsidRDefault="004C7375" w:rsidP="004C7375">
      <w:pPr>
        <w:jc w:val="center"/>
        <w:rPr>
          <w:rFonts w:ascii="Comic Sans MS" w:hAnsi="Comic Sans MS"/>
          <w:b/>
          <w:color w:val="7030A0"/>
          <w:sz w:val="64"/>
          <w:szCs w:val="64"/>
        </w:rPr>
      </w:pPr>
      <w:r w:rsidRPr="005143AF">
        <w:rPr>
          <w:rFonts w:ascii="Adventure" w:hAnsi="Adventure"/>
          <w:b/>
          <w:color w:val="7030A0"/>
          <w:sz w:val="64"/>
          <w:szCs w:val="64"/>
        </w:rPr>
        <w:t>«Речевые нормы русского языка»</w:t>
      </w:r>
    </w:p>
    <w:p w:rsidR="004C7375" w:rsidRPr="0021349B" w:rsidRDefault="004C7375" w:rsidP="004C7375">
      <w:pPr>
        <w:jc w:val="center"/>
        <w:rPr>
          <w:rFonts w:ascii="Comic Sans MS" w:hAnsi="Comic Sans MS"/>
          <w:sz w:val="28"/>
          <w:szCs w:val="28"/>
        </w:rPr>
      </w:pPr>
    </w:p>
    <w:p w:rsidR="004C7375" w:rsidRPr="0021349B" w:rsidRDefault="004C7375" w:rsidP="004C7375">
      <w:pPr>
        <w:jc w:val="center"/>
        <w:rPr>
          <w:rFonts w:ascii="Comic Sans MS" w:hAnsi="Comic Sans MS"/>
          <w:sz w:val="36"/>
          <w:szCs w:val="36"/>
        </w:rPr>
      </w:pPr>
      <w:r>
        <w:rPr>
          <w:rFonts w:ascii="Comic Sans MS" w:hAnsi="Comic Sans MS"/>
          <w:noProof/>
          <w:sz w:val="36"/>
          <w:szCs w:val="36"/>
          <w:lang w:eastAsia="ru-RU"/>
        </w:rPr>
        <w:drawing>
          <wp:inline distT="0" distB="0" distL="0" distR="0" wp14:anchorId="27907B1D" wp14:editId="6CCFD4C9">
            <wp:extent cx="5451231" cy="3631126"/>
            <wp:effectExtent l="0" t="0" r="0" b="7620"/>
            <wp:docPr id="2" name="Рисунок 2" descr="C:\Users\Администратор\Desktop\bigig450wr917n5qmahbu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bigig450wr917n5qmahbuj.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51231" cy="3631126"/>
                    </a:xfrm>
                    <a:prstGeom prst="rect">
                      <a:avLst/>
                    </a:prstGeom>
                    <a:noFill/>
                    <a:ln>
                      <a:noFill/>
                    </a:ln>
                  </pic:spPr>
                </pic:pic>
              </a:graphicData>
            </a:graphic>
          </wp:inline>
        </w:drawing>
      </w:r>
    </w:p>
    <w:p w:rsidR="004C7375" w:rsidRPr="005143AF" w:rsidRDefault="004C7375" w:rsidP="004C7375">
      <w:pPr>
        <w:jc w:val="center"/>
        <w:rPr>
          <w:rFonts w:ascii="Adventure" w:hAnsi="Adventure"/>
          <w:b/>
          <w:sz w:val="40"/>
          <w:szCs w:val="40"/>
        </w:rPr>
      </w:pPr>
      <w:r w:rsidRPr="005143AF">
        <w:rPr>
          <w:rFonts w:ascii="Adventure" w:hAnsi="Adventure"/>
          <w:b/>
          <w:sz w:val="40"/>
          <w:szCs w:val="40"/>
        </w:rPr>
        <w:t>Рекомендательное пособие</w:t>
      </w:r>
    </w:p>
    <w:p w:rsidR="004C7375" w:rsidRPr="005143AF" w:rsidRDefault="004C7375" w:rsidP="004C7375">
      <w:pPr>
        <w:jc w:val="center"/>
        <w:rPr>
          <w:rFonts w:ascii="Adventure" w:hAnsi="Adventure"/>
          <w:b/>
          <w:sz w:val="40"/>
          <w:szCs w:val="40"/>
        </w:rPr>
      </w:pPr>
    </w:p>
    <w:p w:rsidR="004C7375" w:rsidRDefault="004C7375" w:rsidP="004C7375">
      <w:pPr>
        <w:jc w:val="center"/>
        <w:rPr>
          <w:rFonts w:ascii="Adventure" w:hAnsi="Adventure"/>
          <w:b/>
          <w:sz w:val="36"/>
          <w:szCs w:val="36"/>
        </w:rPr>
      </w:pPr>
    </w:p>
    <w:p w:rsidR="004C7375" w:rsidRDefault="004C7375" w:rsidP="004C7375">
      <w:pPr>
        <w:jc w:val="center"/>
        <w:rPr>
          <w:rFonts w:ascii="Adventure" w:hAnsi="Adventure"/>
          <w:b/>
          <w:sz w:val="36"/>
          <w:szCs w:val="36"/>
        </w:rPr>
      </w:pPr>
    </w:p>
    <w:p w:rsidR="004C7375" w:rsidRPr="005143AF" w:rsidRDefault="004C7375" w:rsidP="004C7375">
      <w:pPr>
        <w:jc w:val="center"/>
        <w:rPr>
          <w:rFonts w:ascii="Adventure" w:hAnsi="Adventure"/>
          <w:b/>
          <w:sz w:val="36"/>
          <w:szCs w:val="36"/>
        </w:rPr>
      </w:pPr>
    </w:p>
    <w:p w:rsidR="004C7375" w:rsidRPr="005143AF" w:rsidRDefault="004C7375" w:rsidP="004C7375">
      <w:pPr>
        <w:jc w:val="center"/>
        <w:rPr>
          <w:rFonts w:ascii="Adventure" w:hAnsi="Adventure"/>
          <w:b/>
          <w:sz w:val="36"/>
          <w:szCs w:val="36"/>
        </w:rPr>
      </w:pPr>
      <w:r w:rsidRPr="005143AF">
        <w:rPr>
          <w:rFonts w:ascii="Adventure" w:hAnsi="Adventure"/>
          <w:b/>
          <w:sz w:val="36"/>
          <w:szCs w:val="36"/>
        </w:rPr>
        <w:t xml:space="preserve">ст. </w:t>
      </w:r>
      <w:proofErr w:type="gramStart"/>
      <w:r w:rsidRPr="005143AF">
        <w:rPr>
          <w:rFonts w:ascii="Adventure" w:hAnsi="Adventure"/>
          <w:b/>
          <w:sz w:val="36"/>
          <w:szCs w:val="36"/>
        </w:rPr>
        <w:t>Романовская</w:t>
      </w:r>
      <w:proofErr w:type="gramEnd"/>
      <w:r w:rsidRPr="005143AF">
        <w:rPr>
          <w:rFonts w:ascii="Adventure" w:hAnsi="Adventure"/>
          <w:b/>
          <w:sz w:val="36"/>
          <w:szCs w:val="36"/>
        </w:rPr>
        <w:t xml:space="preserve"> 2015 г.</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bookmarkStart w:id="0" w:name="_GoBack"/>
      <w:bookmarkEnd w:id="0"/>
      <w:r w:rsidRPr="009C040D">
        <w:rPr>
          <w:rFonts w:ascii="Times New Roman" w:eastAsia="Times New Roman" w:hAnsi="Times New Roman" w:cs="Times New Roman"/>
          <w:b/>
          <w:sz w:val="28"/>
          <w:szCs w:val="28"/>
          <w:lang w:eastAsia="ru-RU"/>
        </w:rPr>
        <w:lastRenderedPageBreak/>
        <w:t>Речевое поведение</w:t>
      </w:r>
      <w:r w:rsidRPr="009C040D">
        <w:rPr>
          <w:rFonts w:ascii="Times New Roman" w:eastAsia="Times New Roman" w:hAnsi="Times New Roman" w:cs="Times New Roman"/>
          <w:sz w:val="28"/>
          <w:szCs w:val="28"/>
          <w:lang w:eastAsia="ru-RU"/>
        </w:rPr>
        <w:t xml:space="preserve"> – неотъемлемая часть поведения человека. Оно может быть различным у людей, принадлежащих к разному социальному уровню, или разного возраста, как, впрочем, и обычное поведение человека. Мы ведем себя по-разному на работе, дома, в разговоре с друзьями. Так и речевое поведение меняется в зависимости от ситуации общения: то, что можно позволить себе в разговоре с близкими друзьями, вряд ли будет уместно в какой-либо официальной ситуации. В зависимости от речевого поведения того или иного человека складывается мнение о его уровне образования и интеллекта.</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Поскольку общение есть деятельность человека, процесс, в котором он участвует, то при общении в первую очередь учитываются особенности речевого этикета. Под </w:t>
      </w:r>
      <w:r w:rsidRPr="009C040D">
        <w:rPr>
          <w:rFonts w:ascii="Times New Roman" w:eastAsia="Times New Roman" w:hAnsi="Times New Roman" w:cs="Times New Roman"/>
          <w:b/>
          <w:sz w:val="28"/>
          <w:szCs w:val="28"/>
          <w:lang w:eastAsia="ru-RU"/>
        </w:rPr>
        <w:t>речевым этикетом</w:t>
      </w:r>
      <w:r w:rsidRPr="009C040D">
        <w:rPr>
          <w:rFonts w:ascii="Times New Roman" w:eastAsia="Times New Roman" w:hAnsi="Times New Roman" w:cs="Times New Roman"/>
          <w:sz w:val="28"/>
          <w:szCs w:val="28"/>
          <w:lang w:eastAsia="ru-RU"/>
        </w:rPr>
        <w:t xml:space="preserve"> понимаются разработанные правила речевого поведения, система речевых формул общения. Степень владения этикетом определяет степень профессиональной пригодности человека. </w:t>
      </w:r>
      <w:proofErr w:type="gramStart"/>
      <w:r w:rsidRPr="009C040D">
        <w:rPr>
          <w:rFonts w:ascii="Times New Roman" w:eastAsia="Times New Roman" w:hAnsi="Times New Roman" w:cs="Times New Roman"/>
          <w:sz w:val="28"/>
          <w:szCs w:val="28"/>
          <w:lang w:eastAsia="ru-RU"/>
        </w:rPr>
        <w:t>Это, прежде всего, относится к государственным служащим, политикам, педагогам, юристам, врачам и т.д., т.е. к тем, кто по роду своей деятельности постоянно общается с людьми.</w:t>
      </w:r>
      <w:proofErr w:type="gramEnd"/>
      <w:r w:rsidRPr="009C040D">
        <w:rPr>
          <w:rFonts w:ascii="Times New Roman" w:eastAsia="Times New Roman" w:hAnsi="Times New Roman" w:cs="Times New Roman"/>
          <w:sz w:val="28"/>
          <w:szCs w:val="28"/>
          <w:lang w:eastAsia="ru-RU"/>
        </w:rPr>
        <w:t xml:space="preserve"> Знание правил речевого этикета, их соблюдение позволяет человеку чувствовать себя более непринужденно, не испытывать неловкости из-за промашек или неправильных действий по отношению к окружающим. Кроме того, человек, умеющий правильно общаться производит благоприятное впечатление на клиентов какой-либо фирмы, поддерживает положительную репутацию организации. </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Какие же </w:t>
      </w:r>
      <w:r w:rsidRPr="009C040D">
        <w:rPr>
          <w:rFonts w:ascii="Times New Roman" w:eastAsia="Times New Roman" w:hAnsi="Times New Roman" w:cs="Times New Roman"/>
          <w:b/>
          <w:sz w:val="28"/>
          <w:szCs w:val="28"/>
          <w:lang w:eastAsia="ru-RU"/>
        </w:rPr>
        <w:t>факторы определяют формирование речевого этикета</w:t>
      </w:r>
      <w:r w:rsidRPr="009C040D">
        <w:rPr>
          <w:rFonts w:ascii="Times New Roman" w:eastAsia="Times New Roman" w:hAnsi="Times New Roman" w:cs="Times New Roman"/>
          <w:sz w:val="28"/>
          <w:szCs w:val="28"/>
          <w:lang w:eastAsia="ru-RU"/>
        </w:rPr>
        <w:t xml:space="preserve"> и его использование?</w:t>
      </w:r>
    </w:p>
    <w:p w:rsidR="009C040D" w:rsidRPr="009C040D" w:rsidRDefault="009C040D" w:rsidP="009C040D">
      <w:pPr>
        <w:tabs>
          <w:tab w:val="num" w:pos="1174"/>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1. Речевой этикет строится с учетом особенностей партнеров, вступающих в деловые отношения, ведущих деловой разговор: социального статуса субъекта и адресата общения их места в служебной иерархии, их профессии, национальности, возраста, пола, характера.</w:t>
      </w:r>
    </w:p>
    <w:p w:rsidR="009C040D" w:rsidRPr="009C040D" w:rsidRDefault="009C040D" w:rsidP="009C040D">
      <w:pPr>
        <w:tabs>
          <w:tab w:val="num" w:pos="1174"/>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2. Речевой этикет определяется ситуацией, в которой происходит общение. Это может быть презентация, совещание, прием на работу, консультация и др.</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Речевой этикет имеет </w:t>
      </w:r>
      <w:r w:rsidRPr="009C040D">
        <w:rPr>
          <w:rFonts w:ascii="Times New Roman" w:eastAsia="Times New Roman" w:hAnsi="Times New Roman" w:cs="Times New Roman"/>
          <w:b/>
          <w:sz w:val="28"/>
          <w:szCs w:val="28"/>
          <w:lang w:eastAsia="ru-RU"/>
        </w:rPr>
        <w:t>национальную специфику</w:t>
      </w:r>
      <w:r w:rsidRPr="009C040D">
        <w:rPr>
          <w:rFonts w:ascii="Times New Roman" w:eastAsia="Times New Roman" w:hAnsi="Times New Roman" w:cs="Times New Roman"/>
          <w:b/>
          <w:i/>
          <w:sz w:val="28"/>
          <w:szCs w:val="28"/>
          <w:lang w:eastAsia="ru-RU"/>
        </w:rPr>
        <w:t>.</w:t>
      </w:r>
      <w:r w:rsidRPr="009C040D">
        <w:rPr>
          <w:rFonts w:ascii="Times New Roman" w:eastAsia="Times New Roman" w:hAnsi="Times New Roman" w:cs="Times New Roman"/>
          <w:sz w:val="28"/>
          <w:szCs w:val="28"/>
          <w:lang w:eastAsia="ru-RU"/>
        </w:rPr>
        <w:t xml:space="preserve"> Каждый народ создал свою систему правил речевого поведения.</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Особенностью русского языка является наличие двух местоимений </w:t>
      </w:r>
      <w:r w:rsidRPr="009C040D">
        <w:rPr>
          <w:rFonts w:ascii="Times New Roman" w:eastAsia="Times New Roman" w:hAnsi="Times New Roman" w:cs="Times New Roman"/>
          <w:i/>
          <w:sz w:val="28"/>
          <w:szCs w:val="28"/>
          <w:lang w:eastAsia="ru-RU"/>
        </w:rPr>
        <w:t xml:space="preserve">ты </w:t>
      </w:r>
      <w:r w:rsidRPr="009C040D">
        <w:rPr>
          <w:rFonts w:ascii="Times New Roman" w:eastAsia="Times New Roman" w:hAnsi="Times New Roman" w:cs="Times New Roman"/>
          <w:sz w:val="28"/>
          <w:szCs w:val="28"/>
          <w:lang w:eastAsia="ru-RU"/>
        </w:rPr>
        <w:t xml:space="preserve">и </w:t>
      </w:r>
      <w:r w:rsidRPr="009C040D">
        <w:rPr>
          <w:rFonts w:ascii="Times New Roman" w:eastAsia="Times New Roman" w:hAnsi="Times New Roman" w:cs="Times New Roman"/>
          <w:i/>
          <w:sz w:val="28"/>
          <w:szCs w:val="28"/>
          <w:lang w:eastAsia="ru-RU"/>
        </w:rPr>
        <w:t>вы</w:t>
      </w:r>
      <w:r w:rsidRPr="009C040D">
        <w:rPr>
          <w:rFonts w:ascii="Times New Roman" w:eastAsia="Times New Roman" w:hAnsi="Times New Roman" w:cs="Times New Roman"/>
          <w:sz w:val="28"/>
          <w:szCs w:val="28"/>
          <w:lang w:eastAsia="ru-RU"/>
        </w:rPr>
        <w:t xml:space="preserve">, которые могут восприниматься как формы второго лица </w:t>
      </w:r>
      <w:proofErr w:type="spellStart"/>
      <w:r w:rsidRPr="009C040D">
        <w:rPr>
          <w:rFonts w:ascii="Times New Roman" w:eastAsia="Times New Roman" w:hAnsi="Times New Roman" w:cs="Times New Roman"/>
          <w:sz w:val="28"/>
          <w:szCs w:val="28"/>
          <w:lang w:eastAsia="ru-RU"/>
        </w:rPr>
        <w:t>ед.ч</w:t>
      </w:r>
      <w:proofErr w:type="spellEnd"/>
      <w:r w:rsidRPr="009C040D">
        <w:rPr>
          <w:rFonts w:ascii="Times New Roman" w:eastAsia="Times New Roman" w:hAnsi="Times New Roman" w:cs="Times New Roman"/>
          <w:sz w:val="28"/>
          <w:szCs w:val="28"/>
          <w:lang w:eastAsia="ru-RU"/>
        </w:rPr>
        <w:t>. Выбор той или иной формы зависит от социального положения собеседников, характера их отношений, от официальной - неофициальной обстановки:</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b/>
          <w:sz w:val="28"/>
          <w:szCs w:val="28"/>
          <w:lang w:eastAsia="ru-RU"/>
        </w:rPr>
        <w:t>Вы</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b/>
          <w:sz w:val="28"/>
          <w:szCs w:val="28"/>
          <w:lang w:eastAsia="ru-RU"/>
        </w:rPr>
        <w:t>Ты</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1. К незнакомому, малознакомому адресату</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1. К хорошо знакомому адресату</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2. В официальной обстановке общения</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2. В неофициальной обстановке общения</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3. при подчеркнуто вежливом, сдержанном отношении к адресату</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3. При дружеском, фамильярном, интимном отношении к адресату</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4. К равному и старшему (по положению, возрасту) адресату</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4. К равному и младшему (по положению, возрасту) адресату</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lastRenderedPageBreak/>
        <w:t xml:space="preserve">Некоторые лица, особенно занимающие более высокое положение, чем их собеседник, используют при обращении форму </w:t>
      </w:r>
      <w:r w:rsidRPr="009C040D">
        <w:rPr>
          <w:rFonts w:ascii="Times New Roman" w:eastAsia="Times New Roman" w:hAnsi="Times New Roman" w:cs="Times New Roman"/>
          <w:b/>
          <w:sz w:val="28"/>
          <w:szCs w:val="28"/>
          <w:lang w:eastAsia="ru-RU"/>
        </w:rPr>
        <w:t>ты</w:t>
      </w:r>
      <w:r w:rsidRPr="009C040D">
        <w:rPr>
          <w:rFonts w:ascii="Times New Roman" w:eastAsia="Times New Roman" w:hAnsi="Times New Roman" w:cs="Times New Roman"/>
          <w:sz w:val="28"/>
          <w:szCs w:val="28"/>
          <w:lang w:eastAsia="ru-RU"/>
        </w:rPr>
        <w:t>, нарочито подчеркивая свое «демократическое», покровительственное отношение. Чаще всего это ставит в неловкое положение адресата, воспринимается как знак пренебрежительного отношения.</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В официальной обстановке, когда в разговоре принимает участие несколько лиц, русский речевой этикет рекомендует даже с хорошо знакомым, с которым установлены дружеские отношения, перейти на </w:t>
      </w:r>
      <w:r w:rsidRPr="009C040D">
        <w:rPr>
          <w:rFonts w:ascii="Times New Roman" w:eastAsia="Times New Roman" w:hAnsi="Times New Roman" w:cs="Times New Roman"/>
          <w:b/>
          <w:sz w:val="28"/>
          <w:szCs w:val="28"/>
          <w:lang w:eastAsia="ru-RU"/>
        </w:rPr>
        <w:t>вы</w:t>
      </w:r>
      <w:r w:rsidRPr="009C040D">
        <w:rPr>
          <w:rFonts w:ascii="Times New Roman" w:eastAsia="Times New Roman" w:hAnsi="Times New Roman" w:cs="Times New Roman"/>
          <w:sz w:val="28"/>
          <w:szCs w:val="28"/>
          <w:lang w:eastAsia="ru-RU"/>
        </w:rPr>
        <w:t>.</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Однако для всех ли ситуаций это обязательно? Считается, что нет правил без исключений. Иногда переход </w:t>
      </w:r>
      <w:proofErr w:type="gramStart"/>
      <w:r w:rsidRPr="009C040D">
        <w:rPr>
          <w:rFonts w:ascii="Times New Roman" w:eastAsia="Times New Roman" w:hAnsi="Times New Roman" w:cs="Times New Roman"/>
          <w:sz w:val="28"/>
          <w:szCs w:val="28"/>
          <w:lang w:eastAsia="ru-RU"/>
        </w:rPr>
        <w:t>на</w:t>
      </w:r>
      <w:proofErr w:type="gramEnd"/>
      <w:r w:rsidRPr="009C040D">
        <w:rPr>
          <w:rFonts w:ascii="Times New Roman" w:eastAsia="Times New Roman" w:hAnsi="Times New Roman" w:cs="Times New Roman"/>
          <w:sz w:val="28"/>
          <w:szCs w:val="28"/>
          <w:lang w:eastAsia="ru-RU"/>
        </w:rPr>
        <w:t xml:space="preserve"> </w:t>
      </w:r>
      <w:proofErr w:type="gramStart"/>
      <w:r w:rsidRPr="009C040D">
        <w:rPr>
          <w:rFonts w:ascii="Times New Roman" w:eastAsia="Times New Roman" w:hAnsi="Times New Roman" w:cs="Times New Roman"/>
          <w:b/>
          <w:sz w:val="28"/>
          <w:szCs w:val="28"/>
          <w:lang w:eastAsia="ru-RU"/>
        </w:rPr>
        <w:t>ты</w:t>
      </w:r>
      <w:proofErr w:type="gramEnd"/>
      <w:r w:rsidRPr="009C040D">
        <w:rPr>
          <w:rFonts w:ascii="Times New Roman" w:eastAsia="Times New Roman" w:hAnsi="Times New Roman" w:cs="Times New Roman"/>
          <w:sz w:val="28"/>
          <w:szCs w:val="28"/>
          <w:lang w:eastAsia="ru-RU"/>
        </w:rPr>
        <w:t xml:space="preserve"> снижает официальность, разговор приобретает непринужденный характер, что облегчает восприятие, делает вашу встречу более «домашней».</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Любой акт общения имеет начало, основную часть и заключительную. Если адресат незнаком субъекту речи, то общение начинается со </w:t>
      </w:r>
      <w:r w:rsidRPr="009C040D">
        <w:rPr>
          <w:rFonts w:ascii="Times New Roman" w:eastAsia="Times New Roman" w:hAnsi="Times New Roman" w:cs="Times New Roman"/>
          <w:b/>
          <w:sz w:val="28"/>
          <w:szCs w:val="28"/>
          <w:lang w:eastAsia="ru-RU"/>
        </w:rPr>
        <w:t>знакомства.</w:t>
      </w:r>
      <w:r w:rsidRPr="009C040D">
        <w:rPr>
          <w:rFonts w:ascii="Times New Roman" w:eastAsia="Times New Roman" w:hAnsi="Times New Roman" w:cs="Times New Roman"/>
          <w:sz w:val="28"/>
          <w:szCs w:val="28"/>
          <w:lang w:eastAsia="ru-RU"/>
        </w:rPr>
        <w:t xml:space="preserve"> При этом оно может происходить непосредственно и опосредованно. По правилам хорошего тона не принято вступать в разговор с незнакомым человеком и самому представляться. Однако бывают случаи, когда это необходимо сделать. Этикет предписывает следующие </w:t>
      </w:r>
      <w:r w:rsidRPr="009C040D">
        <w:rPr>
          <w:rFonts w:ascii="Times New Roman" w:eastAsia="Times New Roman" w:hAnsi="Times New Roman" w:cs="Times New Roman"/>
          <w:b/>
          <w:sz w:val="28"/>
          <w:szCs w:val="28"/>
          <w:lang w:eastAsia="ru-RU"/>
        </w:rPr>
        <w:t>формулы:</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Разреши (те) с вами (с тобой) познакомиться.</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Я хотел бы с вами (с тобой) познакомиться.</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Позвольте познакомиться</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Будем знакомы.</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b/>
          <w:sz w:val="28"/>
          <w:szCs w:val="28"/>
          <w:lang w:eastAsia="ru-RU"/>
        </w:rPr>
        <w:t>При посещении учреждения</w:t>
      </w:r>
      <w:r w:rsidRPr="009C040D">
        <w:rPr>
          <w:rFonts w:ascii="Times New Roman" w:eastAsia="Times New Roman" w:hAnsi="Times New Roman" w:cs="Times New Roman"/>
          <w:sz w:val="28"/>
          <w:szCs w:val="28"/>
          <w:lang w:eastAsia="ru-RU"/>
        </w:rPr>
        <w:t xml:space="preserve">, офиса, конторы, когда предстоит разговор с чиновником и </w:t>
      </w:r>
      <w:r w:rsidRPr="009C040D">
        <w:rPr>
          <w:rFonts w:ascii="Times New Roman" w:eastAsia="Times New Roman" w:hAnsi="Times New Roman" w:cs="Times New Roman"/>
          <w:b/>
          <w:sz w:val="28"/>
          <w:szCs w:val="28"/>
          <w:lang w:eastAsia="ru-RU"/>
        </w:rPr>
        <w:t>необходимо ему представиться</w:t>
      </w:r>
      <w:r w:rsidRPr="009C040D">
        <w:rPr>
          <w:rFonts w:ascii="Times New Roman" w:eastAsia="Times New Roman" w:hAnsi="Times New Roman" w:cs="Times New Roman"/>
          <w:sz w:val="28"/>
          <w:szCs w:val="28"/>
          <w:lang w:eastAsia="ru-RU"/>
        </w:rPr>
        <w:t>, используются формулы:</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Позвольте (разрешите) представиться.</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Моя фамилия…</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Я Павлов.</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Мое имя И.О.</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И. Ф.</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И.О.</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Если же посетитель не называет себя, тогда чиновник сам спрашивает. Во многих странах используются визитные карточки. Это практикуется и у нас. Визитная карточка подается во время представления. Тот, кому представляются, должен взять ее и прочитать вслух, а затем во время разговора, если он происходит в кабинете, держать визитку на столе перед собой, чтобы правильно назвать собеседника.</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b/>
          <w:sz w:val="28"/>
          <w:szCs w:val="28"/>
          <w:lang w:eastAsia="ru-RU"/>
        </w:rPr>
        <w:t>Представление бывает двусторонним и односторонним</w:t>
      </w:r>
      <w:r w:rsidRPr="009C040D">
        <w:rPr>
          <w:rFonts w:ascii="Times New Roman" w:eastAsia="Times New Roman" w:hAnsi="Times New Roman" w:cs="Times New Roman"/>
          <w:i/>
          <w:sz w:val="28"/>
          <w:szCs w:val="28"/>
          <w:lang w:eastAsia="ru-RU"/>
        </w:rPr>
        <w:t>.</w:t>
      </w:r>
      <w:r w:rsidRPr="009C040D">
        <w:rPr>
          <w:rFonts w:ascii="Times New Roman" w:eastAsia="Times New Roman" w:hAnsi="Times New Roman" w:cs="Times New Roman"/>
          <w:sz w:val="28"/>
          <w:szCs w:val="28"/>
          <w:lang w:eastAsia="ru-RU"/>
        </w:rPr>
        <w:t xml:space="preserve"> Одностороннее – когда собравшимся на заседание, совещание, какое-то торжество, представляют организаторов этих встреч или участников, которые незнакомы всем:</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Познакомьтесь (пожалуйста). Ф. И. О.</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 Я хочу (хотел бы) познакомить вас </w:t>
      </w:r>
      <w:proofErr w:type="gramStart"/>
      <w:r w:rsidRPr="009C040D">
        <w:rPr>
          <w:rFonts w:ascii="Times New Roman" w:eastAsia="Times New Roman" w:hAnsi="Times New Roman" w:cs="Times New Roman"/>
          <w:sz w:val="28"/>
          <w:szCs w:val="28"/>
          <w:lang w:eastAsia="ru-RU"/>
        </w:rPr>
        <w:t>с</w:t>
      </w:r>
      <w:proofErr w:type="gramEnd"/>
      <w:r w:rsidRPr="009C040D">
        <w:rPr>
          <w:rFonts w:ascii="Times New Roman" w:eastAsia="Times New Roman" w:hAnsi="Times New Roman" w:cs="Times New Roman"/>
          <w:sz w:val="28"/>
          <w:szCs w:val="28"/>
          <w:lang w:eastAsia="ru-RU"/>
        </w:rPr>
        <w:t>…..</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Иногда после представления, особенно в неофициальной обстановке, знакомящиеся обмениваются репликами:</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Очень рад (приятно)!</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(Я) рад (счастлив) с вами познакомиться.</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lastRenderedPageBreak/>
        <w:t xml:space="preserve">Этикет определяет и </w:t>
      </w:r>
      <w:r w:rsidRPr="009C040D">
        <w:rPr>
          <w:rFonts w:ascii="Times New Roman" w:eastAsia="Times New Roman" w:hAnsi="Times New Roman" w:cs="Times New Roman"/>
          <w:b/>
          <w:sz w:val="28"/>
          <w:szCs w:val="28"/>
          <w:lang w:eastAsia="ru-RU"/>
        </w:rPr>
        <w:t>норму поведения</w:t>
      </w:r>
      <w:r w:rsidRPr="009C040D">
        <w:rPr>
          <w:rFonts w:ascii="Times New Roman" w:eastAsia="Times New Roman" w:hAnsi="Times New Roman" w:cs="Times New Roman"/>
          <w:sz w:val="28"/>
          <w:szCs w:val="28"/>
          <w:lang w:eastAsia="ru-RU"/>
        </w:rPr>
        <w:t>. Принято мужчину представлять женщине, младшего по возрасту – старшему, сотрудника – начальнику.</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Официальные и неофициальные встречи знакомых, а иногда и незнакомых людей начинаются с </w:t>
      </w:r>
      <w:r w:rsidRPr="009C040D">
        <w:rPr>
          <w:rFonts w:ascii="Times New Roman" w:eastAsia="Times New Roman" w:hAnsi="Times New Roman" w:cs="Times New Roman"/>
          <w:b/>
          <w:sz w:val="28"/>
          <w:szCs w:val="28"/>
          <w:lang w:eastAsia="ru-RU"/>
        </w:rPr>
        <w:t>приветствия</w:t>
      </w:r>
      <w:r w:rsidRPr="009C040D">
        <w:rPr>
          <w:rFonts w:ascii="Times New Roman" w:eastAsia="Times New Roman" w:hAnsi="Times New Roman" w:cs="Times New Roman"/>
          <w:b/>
          <w:i/>
          <w:sz w:val="28"/>
          <w:szCs w:val="28"/>
          <w:lang w:eastAsia="ru-RU"/>
        </w:rPr>
        <w:t>:</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Здравствуйте!</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Доброе утро (день, вечер)!</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Помимо общеупотребительных приветствий существуют приветствия, которые подчеркивают радость от встречи, уважительное отношение, желание общения:</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(Очень) рад вас видеть (приветствовать)!</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Добро пожаловать.</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Мое почтение.</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Приветствие часто сопровождается </w:t>
      </w:r>
      <w:r w:rsidRPr="009C040D">
        <w:rPr>
          <w:rFonts w:ascii="Times New Roman" w:eastAsia="Times New Roman" w:hAnsi="Times New Roman" w:cs="Times New Roman"/>
          <w:b/>
          <w:sz w:val="28"/>
          <w:szCs w:val="28"/>
          <w:lang w:eastAsia="ru-RU"/>
        </w:rPr>
        <w:t>рукопожатием</w:t>
      </w:r>
      <w:r w:rsidRPr="009C040D">
        <w:rPr>
          <w:rFonts w:ascii="Times New Roman" w:eastAsia="Times New Roman" w:hAnsi="Times New Roman" w:cs="Times New Roman"/>
          <w:i/>
          <w:sz w:val="28"/>
          <w:szCs w:val="28"/>
          <w:lang w:eastAsia="ru-RU"/>
        </w:rPr>
        <w:t>,</w:t>
      </w:r>
      <w:r w:rsidRPr="009C040D">
        <w:rPr>
          <w:rFonts w:ascii="Times New Roman" w:eastAsia="Times New Roman" w:hAnsi="Times New Roman" w:cs="Times New Roman"/>
          <w:sz w:val="28"/>
          <w:szCs w:val="28"/>
          <w:lang w:eastAsia="ru-RU"/>
        </w:rPr>
        <w:t xml:space="preserve"> которое может даже заменить вербально выраженное приветствие. Если встречаются мужчина и женщина, то мужчина должен выждать, когда женщина протянет руку для пожатия, иначе он только делает легкий поклон. </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Речевой этикет предусматривает и </w:t>
      </w:r>
      <w:r w:rsidRPr="009C040D">
        <w:rPr>
          <w:rFonts w:ascii="Times New Roman" w:eastAsia="Times New Roman" w:hAnsi="Times New Roman" w:cs="Times New Roman"/>
          <w:b/>
          <w:sz w:val="28"/>
          <w:szCs w:val="28"/>
          <w:lang w:eastAsia="ru-RU"/>
        </w:rPr>
        <w:t>характер поведения,</w:t>
      </w:r>
      <w:r w:rsidRPr="009C040D">
        <w:rPr>
          <w:rFonts w:ascii="Times New Roman" w:eastAsia="Times New Roman" w:hAnsi="Times New Roman" w:cs="Times New Roman"/>
          <w:sz w:val="28"/>
          <w:szCs w:val="28"/>
          <w:lang w:eastAsia="ru-RU"/>
        </w:rPr>
        <w:t xml:space="preserve"> т.е. очередность приветствия. Первыми приветствуют:</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мужчина женщину;</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 младший (младшая) по возрасту – </w:t>
      </w:r>
      <w:proofErr w:type="gramStart"/>
      <w:r w:rsidRPr="009C040D">
        <w:rPr>
          <w:rFonts w:ascii="Times New Roman" w:eastAsia="Times New Roman" w:hAnsi="Times New Roman" w:cs="Times New Roman"/>
          <w:sz w:val="28"/>
          <w:szCs w:val="28"/>
          <w:lang w:eastAsia="ru-RU"/>
        </w:rPr>
        <w:t>старшего</w:t>
      </w:r>
      <w:proofErr w:type="gramEnd"/>
      <w:r w:rsidRPr="009C040D">
        <w:rPr>
          <w:rFonts w:ascii="Times New Roman" w:eastAsia="Times New Roman" w:hAnsi="Times New Roman" w:cs="Times New Roman"/>
          <w:sz w:val="28"/>
          <w:szCs w:val="28"/>
          <w:lang w:eastAsia="ru-RU"/>
        </w:rPr>
        <w:t xml:space="preserve"> (старшую);</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младшая по возрасту женщина – мужчину, который значительно старше ее;</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 младший по должности – </w:t>
      </w:r>
      <w:proofErr w:type="gramStart"/>
      <w:r w:rsidRPr="009C040D">
        <w:rPr>
          <w:rFonts w:ascii="Times New Roman" w:eastAsia="Times New Roman" w:hAnsi="Times New Roman" w:cs="Times New Roman"/>
          <w:sz w:val="28"/>
          <w:szCs w:val="28"/>
          <w:lang w:eastAsia="ru-RU"/>
        </w:rPr>
        <w:t>старшего</w:t>
      </w:r>
      <w:proofErr w:type="gramEnd"/>
      <w:r w:rsidRPr="009C040D">
        <w:rPr>
          <w:rFonts w:ascii="Times New Roman" w:eastAsia="Times New Roman" w:hAnsi="Times New Roman" w:cs="Times New Roman"/>
          <w:sz w:val="28"/>
          <w:szCs w:val="28"/>
          <w:lang w:eastAsia="ru-RU"/>
        </w:rPr>
        <w:t>;</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член делегации – ее руководителя (независимо – своя делегация или зарубежная).</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Начальным формулам общения противостоят формулы, используемые в конце общения. Это </w:t>
      </w:r>
      <w:r w:rsidRPr="009C040D">
        <w:rPr>
          <w:rFonts w:ascii="Times New Roman" w:eastAsia="Times New Roman" w:hAnsi="Times New Roman" w:cs="Times New Roman"/>
          <w:b/>
          <w:sz w:val="28"/>
          <w:szCs w:val="28"/>
          <w:lang w:eastAsia="ru-RU"/>
        </w:rPr>
        <w:t>формулы расставания, прекращения общения</w:t>
      </w:r>
      <w:r w:rsidRPr="009C040D">
        <w:rPr>
          <w:rFonts w:ascii="Times New Roman" w:eastAsia="Times New Roman" w:hAnsi="Times New Roman" w:cs="Times New Roman"/>
          <w:b/>
          <w:i/>
          <w:sz w:val="28"/>
          <w:szCs w:val="28"/>
          <w:lang w:eastAsia="ru-RU"/>
        </w:rPr>
        <w:t xml:space="preserve">. </w:t>
      </w:r>
      <w:r w:rsidRPr="009C040D">
        <w:rPr>
          <w:rFonts w:ascii="Times New Roman" w:eastAsia="Times New Roman" w:hAnsi="Times New Roman" w:cs="Times New Roman"/>
          <w:sz w:val="28"/>
          <w:szCs w:val="28"/>
          <w:lang w:eastAsia="ru-RU"/>
        </w:rPr>
        <w:t>Они выражают:</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пожелание: Всего вам доброго (хорошего)! До свидания!</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надежду на новую встречу: До вечера (завтра, субботы). Надеюсь, мы с вами расстанемся ненадолго. Надеюсь на скорую встречу.</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 сомнение в возможности еще раз встретиться; расставание будет надолго: Прощайте! Вряд ли удастся еще раз встретиться. Не поминайте лихом. </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После приветствия обычно завязывается </w:t>
      </w:r>
      <w:r w:rsidRPr="009C040D">
        <w:rPr>
          <w:rFonts w:ascii="Times New Roman" w:eastAsia="Times New Roman" w:hAnsi="Times New Roman" w:cs="Times New Roman"/>
          <w:b/>
          <w:sz w:val="28"/>
          <w:szCs w:val="28"/>
          <w:lang w:eastAsia="ru-RU"/>
        </w:rPr>
        <w:t>деловой разговор</w:t>
      </w:r>
      <w:r w:rsidRPr="009C040D">
        <w:rPr>
          <w:rFonts w:ascii="Times New Roman" w:eastAsia="Times New Roman" w:hAnsi="Times New Roman" w:cs="Times New Roman"/>
          <w:b/>
          <w:i/>
          <w:sz w:val="28"/>
          <w:szCs w:val="28"/>
          <w:lang w:eastAsia="ru-RU"/>
        </w:rPr>
        <w:t>.</w:t>
      </w:r>
      <w:r w:rsidRPr="009C040D">
        <w:rPr>
          <w:rFonts w:ascii="Times New Roman" w:eastAsia="Times New Roman" w:hAnsi="Times New Roman" w:cs="Times New Roman"/>
          <w:sz w:val="28"/>
          <w:szCs w:val="28"/>
          <w:lang w:eastAsia="ru-RU"/>
        </w:rPr>
        <w:t xml:space="preserve"> Речевой этикет предусматривает несколько зачинов, которые обусловлены ситуацией. Наиболее типичны три ситуации: </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b/>
          <w:sz w:val="28"/>
          <w:szCs w:val="28"/>
          <w:lang w:eastAsia="ru-RU"/>
        </w:rPr>
        <w:t xml:space="preserve">1. </w:t>
      </w:r>
      <w:proofErr w:type="gramStart"/>
      <w:r w:rsidRPr="009C040D">
        <w:rPr>
          <w:rFonts w:ascii="Times New Roman" w:eastAsia="Times New Roman" w:hAnsi="Times New Roman" w:cs="Times New Roman"/>
          <w:b/>
          <w:sz w:val="28"/>
          <w:szCs w:val="28"/>
          <w:lang w:eastAsia="ru-RU"/>
        </w:rPr>
        <w:t>торжественная</w:t>
      </w:r>
      <w:proofErr w:type="gramEnd"/>
      <w:r w:rsidRPr="009C040D">
        <w:rPr>
          <w:rFonts w:ascii="Times New Roman" w:eastAsia="Times New Roman" w:hAnsi="Times New Roman" w:cs="Times New Roman"/>
          <w:b/>
          <w:sz w:val="28"/>
          <w:szCs w:val="28"/>
          <w:lang w:eastAsia="ru-RU"/>
        </w:rPr>
        <w:t xml:space="preserve"> </w:t>
      </w:r>
      <w:r w:rsidRPr="009C040D">
        <w:rPr>
          <w:rFonts w:ascii="Times New Roman" w:eastAsia="Times New Roman" w:hAnsi="Times New Roman" w:cs="Times New Roman"/>
          <w:sz w:val="28"/>
          <w:szCs w:val="28"/>
          <w:lang w:eastAsia="ru-RU"/>
        </w:rPr>
        <w:t xml:space="preserve">(праздники, юбилеи, получение наград, презентации и т.д.). По любому торжественному поводу, знаменательному событию следуют приглашения и поздравления. В зависимости от обстановки (официальной, полуофициальной, неофициальной) пригласительные и поздравительные клише меняются. </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b/>
          <w:sz w:val="28"/>
          <w:szCs w:val="28"/>
          <w:lang w:eastAsia="ru-RU"/>
        </w:rPr>
        <w:t>Приглашение:</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Позвольте (разрешите) пригласить вас…</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Приходите на праздник (юбилей, встречу…), будем рады (встретить вас).</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Приглашаю вас (тебя)…</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Если необходимо выразить неуверенность в уместности приглашения или неуверенность в принятии адресатом приглашения, тогда оно выражается вопросительным предложением:</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lastRenderedPageBreak/>
        <w:t>- Я могу (могу ли, не могу ли, можно ли, нельзя ли) пригласить вас…</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b/>
          <w:sz w:val="28"/>
          <w:szCs w:val="28"/>
          <w:lang w:eastAsia="ru-RU"/>
        </w:rPr>
        <w:t>Поздравление:</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 Разрешите (позвольте) поздравить вас </w:t>
      </w:r>
      <w:proofErr w:type="gramStart"/>
      <w:r w:rsidRPr="009C040D">
        <w:rPr>
          <w:rFonts w:ascii="Times New Roman" w:eastAsia="Times New Roman" w:hAnsi="Times New Roman" w:cs="Times New Roman"/>
          <w:sz w:val="28"/>
          <w:szCs w:val="28"/>
          <w:lang w:eastAsia="ru-RU"/>
        </w:rPr>
        <w:t>с</w:t>
      </w:r>
      <w:proofErr w:type="gramEnd"/>
      <w:r w:rsidRPr="009C040D">
        <w:rPr>
          <w:rFonts w:ascii="Times New Roman" w:eastAsia="Times New Roman" w:hAnsi="Times New Roman" w:cs="Times New Roman"/>
          <w:sz w:val="28"/>
          <w:szCs w:val="28"/>
          <w:lang w:eastAsia="ru-RU"/>
        </w:rPr>
        <w:t xml:space="preserve"> …</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Примите мои (самые) сердечные (теплые, горячие, искренние) поздравления…</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От имени (по поручению)… поздравляем…</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От (всей) души (всего сердца) поздравляю…</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Сердечно (горячо) поздравляю…</w:t>
      </w:r>
    </w:p>
    <w:p w:rsidR="009C040D" w:rsidRPr="009C040D" w:rsidRDefault="009C040D" w:rsidP="009C040D">
      <w:pPr>
        <w:tabs>
          <w:tab w:val="num" w:pos="0"/>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b/>
          <w:sz w:val="28"/>
          <w:szCs w:val="28"/>
          <w:lang w:eastAsia="ru-RU"/>
        </w:rPr>
        <w:t>2. Скорбная ситуация</w:t>
      </w:r>
      <w:r w:rsidRPr="009C040D">
        <w:rPr>
          <w:rFonts w:ascii="Times New Roman" w:eastAsia="Times New Roman" w:hAnsi="Times New Roman" w:cs="Times New Roman"/>
          <w:i/>
          <w:sz w:val="28"/>
          <w:szCs w:val="28"/>
          <w:u w:val="single"/>
          <w:lang w:eastAsia="ru-RU"/>
        </w:rPr>
        <w:t xml:space="preserve"> </w:t>
      </w:r>
      <w:r w:rsidRPr="009C040D">
        <w:rPr>
          <w:rFonts w:ascii="Times New Roman" w:eastAsia="Times New Roman" w:hAnsi="Times New Roman" w:cs="Times New Roman"/>
          <w:sz w:val="28"/>
          <w:szCs w:val="28"/>
          <w:lang w:eastAsia="ru-RU"/>
        </w:rPr>
        <w:t>связана со смертью, гибелью, стихийными бедствиями, терактами и другими событиями, приносящими горе, несчастье. В таком случае выражается соболезнование. Оно не должно быть сухим, казенным. Формулы соболезнования, как правило, стилистически приподняты, эмоционально окрашены:</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Разрешите (позвольте) выразить (вам) мои глубокие (искренние) соболезнования.</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proofErr w:type="gramStart"/>
      <w:r w:rsidRPr="009C040D">
        <w:rPr>
          <w:rFonts w:ascii="Times New Roman" w:eastAsia="Times New Roman" w:hAnsi="Times New Roman" w:cs="Times New Roman"/>
          <w:sz w:val="28"/>
          <w:szCs w:val="28"/>
          <w:lang w:eastAsia="ru-RU"/>
        </w:rPr>
        <w:t>- Приношу (вам) мои (примите мои, прошу принять мои) глубокие (искренние) соболезнования.</w:t>
      </w:r>
      <w:proofErr w:type="gramEnd"/>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Я вам искренне (глубоко, сердечно, от всей души) соболезную.</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Скорблю вместе с вами.</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Разделяю (понимаю) вашу печаль (ваше горе, несчастье).</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В трагической, скорбной или неприятной ситуации люди нуждаются в сочувствии, утешении. Этикетные </w:t>
      </w:r>
      <w:r w:rsidRPr="009C040D">
        <w:rPr>
          <w:rFonts w:ascii="Times New Roman" w:eastAsia="Times New Roman" w:hAnsi="Times New Roman" w:cs="Times New Roman"/>
          <w:b/>
          <w:sz w:val="28"/>
          <w:szCs w:val="28"/>
          <w:lang w:eastAsia="ru-RU"/>
        </w:rPr>
        <w:t>формулы сочувствия</w:t>
      </w:r>
      <w:r w:rsidRPr="009C040D">
        <w:rPr>
          <w:rFonts w:ascii="Times New Roman" w:eastAsia="Times New Roman" w:hAnsi="Times New Roman" w:cs="Times New Roman"/>
          <w:sz w:val="28"/>
          <w:szCs w:val="28"/>
          <w:lang w:eastAsia="ru-RU"/>
        </w:rPr>
        <w:t>, утешения рассчитаны на разные случаи и имеют различное назначение.</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Утешение</w:t>
      </w:r>
      <w:r w:rsidRPr="009C040D">
        <w:rPr>
          <w:rFonts w:ascii="Times New Roman" w:eastAsia="Times New Roman" w:hAnsi="Times New Roman" w:cs="Times New Roman"/>
          <w:i/>
          <w:sz w:val="28"/>
          <w:szCs w:val="28"/>
          <w:lang w:eastAsia="ru-RU"/>
        </w:rPr>
        <w:t xml:space="preserve"> </w:t>
      </w:r>
      <w:r w:rsidRPr="009C040D">
        <w:rPr>
          <w:rFonts w:ascii="Times New Roman" w:eastAsia="Times New Roman" w:hAnsi="Times New Roman" w:cs="Times New Roman"/>
          <w:sz w:val="28"/>
          <w:szCs w:val="28"/>
          <w:lang w:eastAsia="ru-RU"/>
        </w:rPr>
        <w:t>выражает сопереживание</w:t>
      </w:r>
      <w:r w:rsidRPr="009C040D">
        <w:rPr>
          <w:rFonts w:ascii="Times New Roman" w:eastAsia="Times New Roman" w:hAnsi="Times New Roman" w:cs="Times New Roman"/>
          <w:i/>
          <w:sz w:val="28"/>
          <w:szCs w:val="28"/>
          <w:lang w:eastAsia="ru-RU"/>
        </w:rPr>
        <w:t>:</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(Как) я вам сочувствую!</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(Как) я вас понимаю!</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Утешение сопровождается уверением в благополучном исходе</w:t>
      </w:r>
      <w:r w:rsidRPr="009C040D">
        <w:rPr>
          <w:rFonts w:ascii="Times New Roman" w:eastAsia="Times New Roman" w:hAnsi="Times New Roman" w:cs="Times New Roman"/>
          <w:i/>
          <w:sz w:val="28"/>
          <w:szCs w:val="28"/>
          <w:lang w:eastAsia="ru-RU"/>
        </w:rPr>
        <w:t>:</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Я вам (так) сочувствую, но, поверьте мне (но я так уверен), что все кончится хорошо!</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Не впадайте в отчаяние. Все измениться к лучшему.</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Все будет в порядке!</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Все обойдется!</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Утешение сопровождается советом</w:t>
      </w:r>
      <w:r w:rsidRPr="009C040D">
        <w:rPr>
          <w:rFonts w:ascii="Times New Roman" w:eastAsia="Times New Roman" w:hAnsi="Times New Roman" w:cs="Times New Roman"/>
          <w:i/>
          <w:sz w:val="28"/>
          <w:szCs w:val="28"/>
          <w:lang w:eastAsia="ru-RU"/>
        </w:rPr>
        <w:t>:</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Не нужно (надо) (так) волноваться (беспокоиться, расстраиваться, огорчаться, огорчаться, переживать).</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 Вы не должны терять самообладание (голову, выдержку). </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Нужно взять себя в руки.</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Вы должны надеяться на лучшее.</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Перечисленные зачины (приглашение, поздравление, соболезнование, утешение, выражение сочувствия) не всегда переходят в деловое общение, иногда ими разговор и заканчивается.</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В повседневной </w:t>
      </w:r>
      <w:r w:rsidRPr="009C040D">
        <w:rPr>
          <w:rFonts w:ascii="Times New Roman" w:eastAsia="Times New Roman" w:hAnsi="Times New Roman" w:cs="Times New Roman"/>
          <w:b/>
          <w:sz w:val="28"/>
          <w:szCs w:val="28"/>
          <w:lang w:eastAsia="ru-RU"/>
        </w:rPr>
        <w:t>деловой обстановке</w:t>
      </w:r>
      <w:r w:rsidRPr="009C040D">
        <w:rPr>
          <w:rFonts w:ascii="Times New Roman" w:eastAsia="Times New Roman" w:hAnsi="Times New Roman" w:cs="Times New Roman"/>
          <w:sz w:val="28"/>
          <w:szCs w:val="28"/>
          <w:lang w:eastAsia="ru-RU"/>
        </w:rPr>
        <w:t xml:space="preserve"> (деловая, рабочая ситуация) также используются формулы речевого этикета. На любой работе, в любой организации у кого-то может появиться необходимость дать совет, высказать предположение, обратиться с просьбой, выразить согласие, разрешить, запретить, отказать кому-то.</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Приведем примеры клише, которые используются в данных ситуациях.</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b/>
          <w:sz w:val="28"/>
          <w:szCs w:val="28"/>
          <w:lang w:eastAsia="ru-RU"/>
        </w:rPr>
        <w:t>Выражение благодарности:</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proofErr w:type="gramStart"/>
      <w:r w:rsidRPr="009C040D">
        <w:rPr>
          <w:rFonts w:ascii="Times New Roman" w:eastAsia="Times New Roman" w:hAnsi="Times New Roman" w:cs="Times New Roman"/>
          <w:sz w:val="28"/>
          <w:szCs w:val="28"/>
          <w:lang w:eastAsia="ru-RU"/>
        </w:rPr>
        <w:lastRenderedPageBreak/>
        <w:t xml:space="preserve">- Позвольте (разрешите) выразить (большую, огромную) благодарность И.О.Ф. (в </w:t>
      </w:r>
      <w:proofErr w:type="spellStart"/>
      <w:r w:rsidRPr="009C040D">
        <w:rPr>
          <w:rFonts w:ascii="Times New Roman" w:eastAsia="Times New Roman" w:hAnsi="Times New Roman" w:cs="Times New Roman"/>
          <w:sz w:val="28"/>
          <w:szCs w:val="28"/>
          <w:lang w:eastAsia="ru-RU"/>
        </w:rPr>
        <w:t>Д.п</w:t>
      </w:r>
      <w:proofErr w:type="spellEnd"/>
      <w:r w:rsidRPr="009C040D">
        <w:rPr>
          <w:rFonts w:ascii="Times New Roman" w:eastAsia="Times New Roman" w:hAnsi="Times New Roman" w:cs="Times New Roman"/>
          <w:sz w:val="28"/>
          <w:szCs w:val="28"/>
          <w:lang w:eastAsia="ru-RU"/>
        </w:rPr>
        <w:t>.) за отлично (прекрасно) организованную выставку.</w:t>
      </w:r>
      <w:proofErr w:type="gramEnd"/>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 Фирма (дирекция, ректорат) выражает благодарность всем сотрудникам (преподавательскому составу) </w:t>
      </w:r>
      <w:proofErr w:type="gramStart"/>
      <w:r w:rsidRPr="009C040D">
        <w:rPr>
          <w:rFonts w:ascii="Times New Roman" w:eastAsia="Times New Roman" w:hAnsi="Times New Roman" w:cs="Times New Roman"/>
          <w:sz w:val="28"/>
          <w:szCs w:val="28"/>
          <w:lang w:eastAsia="ru-RU"/>
        </w:rPr>
        <w:t>за</w:t>
      </w:r>
      <w:proofErr w:type="gramEnd"/>
      <w:r w:rsidRPr="009C040D">
        <w:rPr>
          <w:rFonts w:ascii="Times New Roman" w:eastAsia="Times New Roman" w:hAnsi="Times New Roman" w:cs="Times New Roman"/>
          <w:sz w:val="28"/>
          <w:szCs w:val="28"/>
          <w:lang w:eastAsia="ru-RU"/>
        </w:rPr>
        <w:t>…</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 Должен выразить начальнику отдела снабжения (свою) благодарность </w:t>
      </w:r>
      <w:proofErr w:type="gramStart"/>
      <w:r w:rsidRPr="009C040D">
        <w:rPr>
          <w:rFonts w:ascii="Times New Roman" w:eastAsia="Times New Roman" w:hAnsi="Times New Roman" w:cs="Times New Roman"/>
          <w:sz w:val="28"/>
          <w:szCs w:val="28"/>
          <w:lang w:eastAsia="ru-RU"/>
        </w:rPr>
        <w:t>за</w:t>
      </w:r>
      <w:proofErr w:type="gramEnd"/>
      <w:r w:rsidRPr="009C040D">
        <w:rPr>
          <w:rFonts w:ascii="Times New Roman" w:eastAsia="Times New Roman" w:hAnsi="Times New Roman" w:cs="Times New Roman"/>
          <w:sz w:val="28"/>
          <w:szCs w:val="28"/>
          <w:lang w:eastAsia="ru-RU"/>
        </w:rPr>
        <w:t>…</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За оказание какой-либо услуги, за помощь, важное сообщение, подарок принято благодарить словами:</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Я благодарен вам за то, что…</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 (Большое, огромное) спасибо вам (тебе) </w:t>
      </w:r>
      <w:proofErr w:type="gramStart"/>
      <w:r w:rsidRPr="009C040D">
        <w:rPr>
          <w:rFonts w:ascii="Times New Roman" w:eastAsia="Times New Roman" w:hAnsi="Times New Roman" w:cs="Times New Roman"/>
          <w:sz w:val="28"/>
          <w:szCs w:val="28"/>
          <w:lang w:eastAsia="ru-RU"/>
        </w:rPr>
        <w:t>за</w:t>
      </w:r>
      <w:proofErr w:type="gramEnd"/>
      <w:r w:rsidRPr="009C040D">
        <w:rPr>
          <w:rFonts w:ascii="Times New Roman" w:eastAsia="Times New Roman" w:hAnsi="Times New Roman" w:cs="Times New Roman"/>
          <w:sz w:val="28"/>
          <w:szCs w:val="28"/>
          <w:lang w:eastAsia="ru-RU"/>
        </w:rPr>
        <w:t>…</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 (Я) очень (так) </w:t>
      </w:r>
      <w:proofErr w:type="gramStart"/>
      <w:r w:rsidRPr="009C040D">
        <w:rPr>
          <w:rFonts w:ascii="Times New Roman" w:eastAsia="Times New Roman" w:hAnsi="Times New Roman" w:cs="Times New Roman"/>
          <w:sz w:val="28"/>
          <w:szCs w:val="28"/>
          <w:lang w:eastAsia="ru-RU"/>
        </w:rPr>
        <w:t>благодарен</w:t>
      </w:r>
      <w:proofErr w:type="gramEnd"/>
      <w:r w:rsidRPr="009C040D">
        <w:rPr>
          <w:rFonts w:ascii="Times New Roman" w:eastAsia="Times New Roman" w:hAnsi="Times New Roman" w:cs="Times New Roman"/>
          <w:sz w:val="28"/>
          <w:szCs w:val="28"/>
          <w:lang w:eastAsia="ru-RU"/>
        </w:rPr>
        <w:t xml:space="preserve"> вам!</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Нет слов, чтобы выразить (мою) благодарность!</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Я до такой степени благодарен вам, что мне трудно найти слова!</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Моя благодарность не имеет (не знает) границ!</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b/>
          <w:sz w:val="28"/>
          <w:szCs w:val="28"/>
          <w:lang w:eastAsia="ru-RU"/>
        </w:rPr>
        <w:t>Замечание, предупреждение</w:t>
      </w:r>
      <w:r w:rsidRPr="009C040D">
        <w:rPr>
          <w:rFonts w:ascii="Times New Roman" w:eastAsia="Times New Roman" w:hAnsi="Times New Roman" w:cs="Times New Roman"/>
          <w:b/>
          <w:i/>
          <w:sz w:val="28"/>
          <w:szCs w:val="28"/>
          <w:lang w:eastAsia="ru-RU"/>
        </w:rPr>
        <w:t>:</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Фирма (дирекция, правление, редакция) вынуждена сделать (серьезное) предупреждение (замечание)…</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К (большому) сожалению (огорчению), должен (вынужден) сделать замечание (вынести порицание)…</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b/>
          <w:sz w:val="28"/>
          <w:szCs w:val="28"/>
          <w:lang w:eastAsia="ru-RU"/>
        </w:rPr>
        <w:t>Побуждение к действию</w:t>
      </w:r>
      <w:r w:rsidRPr="009C040D">
        <w:rPr>
          <w:rFonts w:ascii="Times New Roman" w:eastAsia="Times New Roman" w:hAnsi="Times New Roman" w:cs="Times New Roman"/>
          <w:sz w:val="28"/>
          <w:szCs w:val="28"/>
          <w:lang w:eastAsia="ru-RU"/>
        </w:rPr>
        <w:t xml:space="preserve"> может быть выражено советом, предложением в деликатной, вежливой форме:</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Разрешите (позвольте) дать вам совет (посоветовать вам)…</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Разрешите предложить вам…</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(Я) хочу (мне хотелось бы, мне хочется) посоветовать (предложить) вам…</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Я советую (предлагаю) вам…</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Обращение с </w:t>
      </w:r>
      <w:r w:rsidRPr="009C040D">
        <w:rPr>
          <w:rFonts w:ascii="Times New Roman" w:eastAsia="Times New Roman" w:hAnsi="Times New Roman" w:cs="Times New Roman"/>
          <w:b/>
          <w:sz w:val="28"/>
          <w:szCs w:val="28"/>
          <w:lang w:eastAsia="ru-RU"/>
        </w:rPr>
        <w:t>просьбой</w:t>
      </w:r>
      <w:r w:rsidRPr="009C040D">
        <w:rPr>
          <w:rFonts w:ascii="Times New Roman" w:eastAsia="Times New Roman" w:hAnsi="Times New Roman" w:cs="Times New Roman"/>
          <w:sz w:val="28"/>
          <w:szCs w:val="28"/>
          <w:lang w:eastAsia="ru-RU"/>
        </w:rPr>
        <w:t xml:space="preserve"> должно быть деликатным, предельно вежливым, но без излишнего заискивания:</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Сделайте одолжение, выполните (мою) просьбу…</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Если вам не трудно (вас это не затруднит)…</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(Не) могу ли я попросить вас…</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(Пожалуйста), (очень вас прошу) разрешите мне…</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Настоятельно (убедительно, очень) прошу вас (тебя)…</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b/>
          <w:sz w:val="28"/>
          <w:szCs w:val="28"/>
          <w:lang w:eastAsia="ru-RU"/>
        </w:rPr>
        <w:t>Согласие, разрешение</w:t>
      </w:r>
      <w:r w:rsidRPr="009C040D">
        <w:rPr>
          <w:rFonts w:ascii="Times New Roman" w:eastAsia="Times New Roman" w:hAnsi="Times New Roman" w:cs="Times New Roman"/>
          <w:sz w:val="28"/>
          <w:szCs w:val="28"/>
          <w:lang w:eastAsia="ru-RU"/>
        </w:rPr>
        <w:t xml:space="preserve"> формулируется следующим образом:</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(Сейчас, незамедлительно) будет сделано (выполнено).</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Пожалуйста (разрешаю, не возражаю).</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Согласен, поступайте (делайте) так, как вы считаете.</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b/>
          <w:sz w:val="28"/>
          <w:szCs w:val="28"/>
          <w:lang w:eastAsia="ru-RU"/>
        </w:rPr>
        <w:t>При отказе</w:t>
      </w:r>
      <w:r w:rsidRPr="009C040D">
        <w:rPr>
          <w:rFonts w:ascii="Times New Roman" w:eastAsia="Times New Roman" w:hAnsi="Times New Roman" w:cs="Times New Roman"/>
          <w:sz w:val="28"/>
          <w:szCs w:val="28"/>
          <w:lang w:eastAsia="ru-RU"/>
        </w:rPr>
        <w:t xml:space="preserve"> используются выражения:</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(Я) не могу (не в силах, не в состоянии) помочь (разрешить, оказать содействие).</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В настоящее время это (сделать) невозможно.</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Поймите, сейчас не время просить (обращаться с такой просьбой).</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Я вынужден запретить (отказать, не разрешить).</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Среди деловых людей любого ранга особенно важные для них вопросы решаются в полуофициальной обстановке. Для этого устраивается охота, рыбалка и т.д. В соответствии с обстановкой меняется и речевой этикет, он становится менее </w:t>
      </w:r>
      <w:r w:rsidRPr="009C040D">
        <w:rPr>
          <w:rFonts w:ascii="Times New Roman" w:eastAsia="Times New Roman" w:hAnsi="Times New Roman" w:cs="Times New Roman"/>
          <w:sz w:val="28"/>
          <w:szCs w:val="28"/>
          <w:lang w:eastAsia="ru-RU"/>
        </w:rPr>
        <w:lastRenderedPageBreak/>
        <w:t xml:space="preserve">официальным, приобретает непринужденный характер. Но и в такой обстановке не следует допускать фамильярностей. </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Немаловажным компонентом речевого этикета является </w:t>
      </w:r>
      <w:r w:rsidRPr="009C040D">
        <w:rPr>
          <w:rFonts w:ascii="Times New Roman" w:eastAsia="Times New Roman" w:hAnsi="Times New Roman" w:cs="Times New Roman"/>
          <w:b/>
          <w:sz w:val="28"/>
          <w:szCs w:val="28"/>
          <w:lang w:eastAsia="ru-RU"/>
        </w:rPr>
        <w:t>комплимент.</w:t>
      </w:r>
      <w:r w:rsidRPr="009C040D">
        <w:rPr>
          <w:rFonts w:ascii="Times New Roman" w:eastAsia="Times New Roman" w:hAnsi="Times New Roman" w:cs="Times New Roman"/>
          <w:sz w:val="28"/>
          <w:szCs w:val="28"/>
          <w:lang w:eastAsia="ru-RU"/>
        </w:rPr>
        <w:t xml:space="preserve"> Тактично и вовремя сказанный, он поднимает настроение у адресата, настраивает его на положительное отношение к оппоненту. Комплимент говорится в начале разговора, при встрече, знакомстве или во время беседы, при расставании. Опасен только неискренний комплимент ради комплимента, чрезмерно восторженный комплимент.</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Комплимент относится к внешнему виду, свидетельствует об отличных профессиональных способностях адресата, его высокой нравственности, дает положительную оценку:</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Вы хорошо (отлично, прекрасно, превосходно, великолепно, молодо) выглядите.</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Вы не меняетесь (не изменились, не стареете).</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Время вас щадит (не берет).</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Вы (так, очень) обаятельны (умны, сообразительны, находчивы, рассудительны, практичны).</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Вы хороший (отличный, прекрасный, превосходный) специалист.</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С вами приятно (хорошо, отлично) иметь дело (работать, сотрудничать).</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Общение предполагает наличие еще одного слагаемого, компонента, являясь его неотъемлемой частью, служит «мостиком» от одной реплики к другой. Однако надо отметить, что норма употребления и сама форма данного слагаемого окончательно не установлены, вызывают разногласие. Что же это? Это</w:t>
      </w:r>
      <w:r w:rsidRPr="009C040D">
        <w:rPr>
          <w:rFonts w:ascii="Times New Roman" w:eastAsia="Times New Roman" w:hAnsi="Times New Roman" w:cs="Times New Roman"/>
          <w:b/>
          <w:sz w:val="28"/>
          <w:szCs w:val="28"/>
          <w:lang w:eastAsia="ru-RU"/>
        </w:rPr>
        <w:t xml:space="preserve"> обращение.</w:t>
      </w:r>
      <w:r w:rsidRPr="009C040D">
        <w:rPr>
          <w:rFonts w:ascii="Times New Roman" w:eastAsia="Times New Roman" w:hAnsi="Times New Roman" w:cs="Times New Roman"/>
          <w:sz w:val="28"/>
          <w:szCs w:val="28"/>
          <w:lang w:eastAsia="ru-RU"/>
        </w:rPr>
        <w:t xml:space="preserve"> Мы не знаем, как нам обратиться к другому человеку.</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Обращение выполняет несколько функций:</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roofErr w:type="spellStart"/>
      <w:r>
        <w:rPr>
          <w:rFonts w:ascii="Times New Roman" w:eastAsia="Times New Roman" w:hAnsi="Times New Roman" w:cs="Times New Roman"/>
          <w:sz w:val="28"/>
          <w:szCs w:val="28"/>
          <w:lang w:eastAsia="ru-RU"/>
        </w:rPr>
        <w:t>В</w:t>
      </w:r>
      <w:r w:rsidRPr="009C040D">
        <w:rPr>
          <w:rFonts w:ascii="Times New Roman" w:eastAsia="Times New Roman" w:hAnsi="Times New Roman" w:cs="Times New Roman"/>
          <w:sz w:val="28"/>
          <w:szCs w:val="28"/>
          <w:lang w:eastAsia="ru-RU"/>
        </w:rPr>
        <w:t>окативная</w:t>
      </w:r>
      <w:proofErr w:type="spellEnd"/>
      <w:r w:rsidRPr="009C040D">
        <w:rPr>
          <w:rFonts w:ascii="Times New Roman" w:eastAsia="Times New Roman" w:hAnsi="Times New Roman" w:cs="Times New Roman"/>
          <w:sz w:val="28"/>
          <w:szCs w:val="28"/>
          <w:lang w:eastAsia="ru-RU"/>
        </w:rPr>
        <w:t xml:space="preserve"> – привлечь внимание собеседника (используются имена собственные): </w:t>
      </w:r>
      <w:proofErr w:type="gramStart"/>
      <w:r w:rsidRPr="009C040D">
        <w:rPr>
          <w:rFonts w:ascii="Times New Roman" w:eastAsia="Times New Roman" w:hAnsi="Times New Roman" w:cs="Times New Roman"/>
          <w:sz w:val="28"/>
          <w:szCs w:val="28"/>
          <w:lang w:eastAsia="ru-RU"/>
        </w:rPr>
        <w:t>Анна Сергеевна, Игорь, Валя и т.д., люди по степени родства (отец, дядя, дедушка), по положению в обществе, по должности, по профессии (генерал, директор, бухгалтер), по возрасту и полу (мальчик, девочка).</w:t>
      </w:r>
      <w:proofErr w:type="gramEnd"/>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2. Указывает на соответствующий признак.</w:t>
      </w:r>
    </w:p>
    <w:p w:rsidR="009C040D" w:rsidRPr="009C040D" w:rsidRDefault="009C040D" w:rsidP="009C040D">
      <w:pPr>
        <w:tabs>
          <w:tab w:val="num" w:pos="1069"/>
        </w:tabs>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3. Эмоционально и экспрессивно окрашенные: </w:t>
      </w:r>
      <w:proofErr w:type="spellStart"/>
      <w:r w:rsidRPr="009C040D">
        <w:rPr>
          <w:rFonts w:ascii="Times New Roman" w:eastAsia="Times New Roman" w:hAnsi="Times New Roman" w:cs="Times New Roman"/>
          <w:sz w:val="28"/>
          <w:szCs w:val="28"/>
          <w:lang w:eastAsia="ru-RU"/>
        </w:rPr>
        <w:t>Любочка</w:t>
      </w:r>
      <w:proofErr w:type="spellEnd"/>
      <w:r w:rsidRPr="009C040D">
        <w:rPr>
          <w:rFonts w:ascii="Times New Roman" w:eastAsia="Times New Roman" w:hAnsi="Times New Roman" w:cs="Times New Roman"/>
          <w:sz w:val="28"/>
          <w:szCs w:val="28"/>
          <w:lang w:eastAsia="ru-RU"/>
        </w:rPr>
        <w:t xml:space="preserve">, Любка, </w:t>
      </w:r>
      <w:proofErr w:type="gramStart"/>
      <w:r w:rsidRPr="009C040D">
        <w:rPr>
          <w:rFonts w:ascii="Times New Roman" w:eastAsia="Times New Roman" w:hAnsi="Times New Roman" w:cs="Times New Roman"/>
          <w:sz w:val="28"/>
          <w:szCs w:val="28"/>
          <w:lang w:eastAsia="ru-RU"/>
        </w:rPr>
        <w:t>остолоп</w:t>
      </w:r>
      <w:proofErr w:type="gramEnd"/>
      <w:r w:rsidRPr="009C040D">
        <w:rPr>
          <w:rFonts w:ascii="Times New Roman" w:eastAsia="Times New Roman" w:hAnsi="Times New Roman" w:cs="Times New Roman"/>
          <w:sz w:val="28"/>
          <w:szCs w:val="28"/>
          <w:lang w:eastAsia="ru-RU"/>
        </w:rPr>
        <w:t>, недотепа, умница и т.д. Они характеризуют как адресата, так и самого адресанта, степень его воспитанности, отношение к собеседнику, эмоциональное состояние.</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Приведенные слова – обращения используются в неофициальной ситуации, и только имена собственные, названия профессий, должностей служат для обращения в официальной обстановке. В разное время люди обращались по-разному друг к другу. Бытовало такое обращение как товарищ, потом господин (вернувшись из прошлого). Как же сейчас следует обращаться нам друг к другу?</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В последнее время слова </w:t>
      </w:r>
      <w:r w:rsidRPr="009C040D">
        <w:rPr>
          <w:rFonts w:ascii="Times New Roman" w:eastAsia="Times New Roman" w:hAnsi="Times New Roman" w:cs="Times New Roman"/>
          <w:b/>
          <w:sz w:val="28"/>
          <w:szCs w:val="28"/>
          <w:lang w:eastAsia="ru-RU"/>
        </w:rPr>
        <w:t>господин и госпожа</w:t>
      </w:r>
      <w:r w:rsidRPr="009C040D">
        <w:rPr>
          <w:rFonts w:ascii="Times New Roman" w:eastAsia="Times New Roman" w:hAnsi="Times New Roman" w:cs="Times New Roman"/>
          <w:sz w:val="28"/>
          <w:szCs w:val="28"/>
          <w:lang w:eastAsia="ru-RU"/>
        </w:rPr>
        <w:t xml:space="preserve"> восприни</w:t>
      </w:r>
      <w:r>
        <w:rPr>
          <w:rFonts w:ascii="Times New Roman" w:eastAsia="Times New Roman" w:hAnsi="Times New Roman" w:cs="Times New Roman"/>
          <w:sz w:val="28"/>
          <w:szCs w:val="28"/>
          <w:lang w:eastAsia="ru-RU"/>
        </w:rPr>
        <w:t>мается как норма на заседаниях Г</w:t>
      </w:r>
      <w:r w:rsidRPr="009C040D">
        <w:rPr>
          <w:rFonts w:ascii="Times New Roman" w:eastAsia="Times New Roman" w:hAnsi="Times New Roman" w:cs="Times New Roman"/>
          <w:sz w:val="28"/>
          <w:szCs w:val="28"/>
          <w:lang w:eastAsia="ru-RU"/>
        </w:rPr>
        <w:t xml:space="preserve">осдумы, в передачах, на конференциях. На митингах выступающие стали использовать обращения </w:t>
      </w:r>
      <w:r w:rsidRPr="009C040D">
        <w:rPr>
          <w:rFonts w:ascii="Times New Roman" w:eastAsia="Times New Roman" w:hAnsi="Times New Roman" w:cs="Times New Roman"/>
          <w:b/>
          <w:sz w:val="28"/>
          <w:szCs w:val="28"/>
          <w:lang w:eastAsia="ru-RU"/>
        </w:rPr>
        <w:t>россияне, сограждане, соотечественники</w:t>
      </w:r>
      <w:r w:rsidRPr="009C040D">
        <w:rPr>
          <w:rFonts w:ascii="Times New Roman" w:eastAsia="Times New Roman" w:hAnsi="Times New Roman" w:cs="Times New Roman"/>
          <w:i/>
          <w:sz w:val="28"/>
          <w:szCs w:val="28"/>
          <w:lang w:eastAsia="ru-RU"/>
        </w:rPr>
        <w:t>.</w:t>
      </w:r>
      <w:r w:rsidRPr="009C040D">
        <w:rPr>
          <w:rFonts w:ascii="Times New Roman" w:eastAsia="Times New Roman" w:hAnsi="Times New Roman" w:cs="Times New Roman"/>
          <w:sz w:val="28"/>
          <w:szCs w:val="28"/>
          <w:lang w:eastAsia="ru-RU"/>
        </w:rPr>
        <w:t xml:space="preserve"> В сфере государственных служащих, предпринимателей нормой становится обращение господин, госпожа.</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Обращение </w:t>
      </w:r>
      <w:r w:rsidRPr="009C040D">
        <w:rPr>
          <w:rFonts w:ascii="Times New Roman" w:eastAsia="Times New Roman" w:hAnsi="Times New Roman" w:cs="Times New Roman"/>
          <w:b/>
          <w:sz w:val="28"/>
          <w:szCs w:val="28"/>
          <w:lang w:eastAsia="ru-RU"/>
        </w:rPr>
        <w:t>товарищ</w:t>
      </w:r>
      <w:r w:rsidRPr="009C040D">
        <w:rPr>
          <w:rFonts w:ascii="Times New Roman" w:eastAsia="Times New Roman" w:hAnsi="Times New Roman" w:cs="Times New Roman"/>
          <w:i/>
          <w:sz w:val="28"/>
          <w:szCs w:val="28"/>
          <w:lang w:eastAsia="ru-RU"/>
        </w:rPr>
        <w:t xml:space="preserve"> </w:t>
      </w:r>
      <w:r w:rsidRPr="009C040D">
        <w:rPr>
          <w:rFonts w:ascii="Times New Roman" w:eastAsia="Times New Roman" w:hAnsi="Times New Roman" w:cs="Times New Roman"/>
          <w:sz w:val="28"/>
          <w:szCs w:val="28"/>
          <w:lang w:eastAsia="ru-RU"/>
        </w:rPr>
        <w:t xml:space="preserve">продолжают использовать военные, члены партий коммунистического направления. Ученые, преподаватели, врачи, юристы отдают </w:t>
      </w:r>
      <w:r w:rsidRPr="009C040D">
        <w:rPr>
          <w:rFonts w:ascii="Times New Roman" w:eastAsia="Times New Roman" w:hAnsi="Times New Roman" w:cs="Times New Roman"/>
          <w:sz w:val="28"/>
          <w:szCs w:val="28"/>
          <w:lang w:eastAsia="ru-RU"/>
        </w:rPr>
        <w:lastRenderedPageBreak/>
        <w:t xml:space="preserve">предпочтение словам </w:t>
      </w:r>
      <w:r w:rsidRPr="009C040D">
        <w:rPr>
          <w:rFonts w:ascii="Times New Roman" w:eastAsia="Times New Roman" w:hAnsi="Times New Roman" w:cs="Times New Roman"/>
          <w:b/>
          <w:sz w:val="28"/>
          <w:szCs w:val="28"/>
          <w:lang w:eastAsia="ru-RU"/>
        </w:rPr>
        <w:t>коллеги, друзья</w:t>
      </w:r>
      <w:r w:rsidRPr="009C040D">
        <w:rPr>
          <w:rFonts w:ascii="Times New Roman" w:eastAsia="Times New Roman" w:hAnsi="Times New Roman" w:cs="Times New Roman"/>
          <w:sz w:val="28"/>
          <w:szCs w:val="28"/>
          <w:lang w:eastAsia="ru-RU"/>
        </w:rPr>
        <w:t xml:space="preserve">. Обращение </w:t>
      </w:r>
      <w:proofErr w:type="gramStart"/>
      <w:r w:rsidRPr="009C040D">
        <w:rPr>
          <w:rFonts w:ascii="Times New Roman" w:eastAsia="Times New Roman" w:hAnsi="Times New Roman" w:cs="Times New Roman"/>
          <w:b/>
          <w:sz w:val="28"/>
          <w:szCs w:val="28"/>
          <w:lang w:eastAsia="ru-RU"/>
        </w:rPr>
        <w:t>уважаемый</w:t>
      </w:r>
      <w:proofErr w:type="gramEnd"/>
      <w:r w:rsidRPr="009C040D">
        <w:rPr>
          <w:rFonts w:ascii="Times New Roman" w:eastAsia="Times New Roman" w:hAnsi="Times New Roman" w:cs="Times New Roman"/>
          <w:b/>
          <w:sz w:val="28"/>
          <w:szCs w:val="28"/>
          <w:lang w:eastAsia="ru-RU"/>
        </w:rPr>
        <w:t>, уважаемая</w:t>
      </w:r>
      <w:r w:rsidRPr="009C040D">
        <w:rPr>
          <w:rFonts w:ascii="Times New Roman" w:eastAsia="Times New Roman" w:hAnsi="Times New Roman" w:cs="Times New Roman"/>
          <w:sz w:val="28"/>
          <w:szCs w:val="28"/>
          <w:lang w:eastAsia="ru-RU"/>
        </w:rPr>
        <w:t xml:space="preserve"> встречается в речи старшего поколения.</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Слова женщина, мужчина, получившие распространение в последнее время в роли обращения, нарушают норму речевого этикета, свидетельствуют о недостаточной культуре говорящего. В таком случае предпочтительнее начинать разговор без обращений, используя этикетные формулы: </w:t>
      </w:r>
      <w:r w:rsidRPr="009C040D">
        <w:rPr>
          <w:rFonts w:ascii="Times New Roman" w:eastAsia="Times New Roman" w:hAnsi="Times New Roman" w:cs="Times New Roman"/>
          <w:b/>
          <w:sz w:val="28"/>
          <w:szCs w:val="28"/>
          <w:lang w:eastAsia="ru-RU"/>
        </w:rPr>
        <w:t>будьте любезны…, будьте добры…, извините…, простите…</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Таким образом, проблема общеупотребительного обращения в неофициальной обстановке остается открытой. Она будет решена только тогда, когда каждый гражданин научится уважать себя и с уважением относиться к другим, научиться </w:t>
      </w:r>
      <w:proofErr w:type="gramStart"/>
      <w:r w:rsidRPr="009C040D">
        <w:rPr>
          <w:rFonts w:ascii="Times New Roman" w:eastAsia="Times New Roman" w:hAnsi="Times New Roman" w:cs="Times New Roman"/>
          <w:sz w:val="28"/>
          <w:szCs w:val="28"/>
          <w:lang w:eastAsia="ru-RU"/>
        </w:rPr>
        <w:t>правильно</w:t>
      </w:r>
      <w:proofErr w:type="gramEnd"/>
      <w:r w:rsidRPr="009C040D">
        <w:rPr>
          <w:rFonts w:ascii="Times New Roman" w:eastAsia="Times New Roman" w:hAnsi="Times New Roman" w:cs="Times New Roman"/>
          <w:sz w:val="28"/>
          <w:szCs w:val="28"/>
          <w:lang w:eastAsia="ru-RU"/>
        </w:rPr>
        <w:t xml:space="preserve"> говорить и общаться. Только тогда мы не будем испытывать неловкости тогда, когда к нам обращаются госпожа и господин.</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Итак, очень важно четко представлять себе </w:t>
      </w:r>
      <w:r w:rsidRPr="009C040D">
        <w:rPr>
          <w:rFonts w:ascii="Times New Roman" w:eastAsia="Times New Roman" w:hAnsi="Times New Roman" w:cs="Times New Roman"/>
          <w:b/>
          <w:sz w:val="28"/>
          <w:szCs w:val="28"/>
          <w:lang w:eastAsia="ru-RU"/>
        </w:rPr>
        <w:t>с кем и по какому поводу</w:t>
      </w:r>
      <w:r w:rsidRPr="009C040D">
        <w:rPr>
          <w:rFonts w:ascii="Times New Roman" w:eastAsia="Times New Roman" w:hAnsi="Times New Roman" w:cs="Times New Roman"/>
          <w:sz w:val="28"/>
          <w:szCs w:val="28"/>
          <w:lang w:eastAsia="ru-RU"/>
        </w:rPr>
        <w:t xml:space="preserve"> вы общаетесь в настоящий момент, ведь довольно одного неосторожно оброненного слова, неверно поставленного ударения, чтобы о вас сложилось неправильное представление. </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Все вышеперечисленное составляет емкое и целостное понятие </w:t>
      </w:r>
      <w:r w:rsidRPr="009C040D">
        <w:rPr>
          <w:rFonts w:ascii="Times New Roman" w:eastAsia="Times New Roman" w:hAnsi="Times New Roman" w:cs="Times New Roman"/>
          <w:b/>
          <w:sz w:val="28"/>
          <w:szCs w:val="28"/>
          <w:lang w:eastAsia="ru-RU"/>
        </w:rPr>
        <w:t>«общение».</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Различают два вида общения: </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-вербальное </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-невербальное. </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Вербальное общение осуществляется с помощью слов. При невербальном общении средством передачи информации являются позы, жесты, мимика, интонация, взгляды и пр. Нормы и правила общения изучают различные науки, но наиболее значимую роль играет все-таки культура речи.</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Культура речи – это умение, </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 правильно говорить и писать; </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 употреблять слова в соответствии с целями и условиями общения (говорить то, что уместно в данный момент речи). </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Каждому ясно, что в нашем веке не может быть признана хорошей та речь, которая была образцовой, например, в XIX веке. Поэтому, можно сделать вывод о том, что </w:t>
      </w:r>
      <w:r w:rsidRPr="009C040D">
        <w:rPr>
          <w:rFonts w:ascii="Times New Roman" w:eastAsia="Times New Roman" w:hAnsi="Times New Roman" w:cs="Times New Roman"/>
          <w:b/>
          <w:sz w:val="28"/>
          <w:szCs w:val="28"/>
          <w:lang w:eastAsia="ru-RU"/>
        </w:rPr>
        <w:t>одним</w:t>
      </w:r>
      <w:r w:rsidRPr="009C040D">
        <w:rPr>
          <w:rFonts w:ascii="Times New Roman" w:eastAsia="Times New Roman" w:hAnsi="Times New Roman" w:cs="Times New Roman"/>
          <w:i/>
          <w:sz w:val="28"/>
          <w:szCs w:val="28"/>
          <w:lang w:eastAsia="ru-RU"/>
        </w:rPr>
        <w:t xml:space="preserve"> </w:t>
      </w:r>
      <w:r w:rsidRPr="009C040D">
        <w:rPr>
          <w:rFonts w:ascii="Times New Roman" w:eastAsia="Times New Roman" w:hAnsi="Times New Roman" w:cs="Times New Roman"/>
          <w:b/>
          <w:sz w:val="28"/>
          <w:szCs w:val="28"/>
          <w:lang w:eastAsia="ru-RU"/>
        </w:rPr>
        <w:t>из показателей</w:t>
      </w:r>
      <w:r w:rsidRPr="009C040D">
        <w:rPr>
          <w:rFonts w:ascii="Times New Roman" w:eastAsia="Times New Roman" w:hAnsi="Times New Roman" w:cs="Times New Roman"/>
          <w:sz w:val="28"/>
          <w:szCs w:val="28"/>
          <w:lang w:eastAsia="ru-RU"/>
        </w:rPr>
        <w:t xml:space="preserve"> правильности речи будет ее </w:t>
      </w:r>
      <w:r w:rsidRPr="009C040D">
        <w:rPr>
          <w:rFonts w:ascii="Times New Roman" w:eastAsia="Times New Roman" w:hAnsi="Times New Roman" w:cs="Times New Roman"/>
          <w:b/>
          <w:sz w:val="28"/>
          <w:szCs w:val="28"/>
          <w:lang w:eastAsia="ru-RU"/>
        </w:rPr>
        <w:t>современность.</w:t>
      </w:r>
      <w:r w:rsidRPr="009C040D">
        <w:rPr>
          <w:rFonts w:ascii="Times New Roman" w:eastAsia="Times New Roman" w:hAnsi="Times New Roman" w:cs="Times New Roman"/>
          <w:sz w:val="28"/>
          <w:szCs w:val="28"/>
          <w:lang w:eastAsia="ru-RU"/>
        </w:rPr>
        <w:t xml:space="preserve"> </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С другой стороны, представление о хорошей речи, обусловлено социально, а иногда и территориально. Различны представления о хорошей речи у разных поколений. Поэтому одна и та же речь будет восприниматься по-разному человеком старым, среднего возраста и молодежью. (Выражение типа «</w:t>
      </w:r>
      <w:proofErr w:type="spellStart"/>
      <w:r w:rsidRPr="009C040D">
        <w:rPr>
          <w:rFonts w:ascii="Times New Roman" w:eastAsia="Times New Roman" w:hAnsi="Times New Roman" w:cs="Times New Roman"/>
          <w:sz w:val="28"/>
          <w:szCs w:val="28"/>
          <w:lang w:eastAsia="ru-RU"/>
        </w:rPr>
        <w:t>потусоваться</w:t>
      </w:r>
      <w:proofErr w:type="spellEnd"/>
      <w:r w:rsidRPr="009C040D">
        <w:rPr>
          <w:rFonts w:ascii="Times New Roman" w:eastAsia="Times New Roman" w:hAnsi="Times New Roman" w:cs="Times New Roman"/>
          <w:sz w:val="28"/>
          <w:szCs w:val="28"/>
          <w:lang w:eastAsia="ru-RU"/>
        </w:rPr>
        <w:t xml:space="preserve">» нормально воспримется в речи подростков, чего нельзя сказать, если это слово будет произносить человек среднего возраста). </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Поэтому, </w:t>
      </w:r>
      <w:r w:rsidRPr="009C040D">
        <w:rPr>
          <w:rFonts w:ascii="Times New Roman" w:eastAsia="Times New Roman" w:hAnsi="Times New Roman" w:cs="Times New Roman"/>
          <w:b/>
          <w:sz w:val="28"/>
          <w:szCs w:val="28"/>
          <w:lang w:eastAsia="ru-RU"/>
        </w:rPr>
        <w:t>хорошая речь</w:t>
      </w:r>
      <w:r w:rsidRPr="009C040D">
        <w:rPr>
          <w:rFonts w:ascii="Times New Roman" w:eastAsia="Times New Roman" w:hAnsi="Times New Roman" w:cs="Times New Roman"/>
          <w:sz w:val="28"/>
          <w:szCs w:val="28"/>
          <w:lang w:eastAsia="ru-RU"/>
        </w:rPr>
        <w:t xml:space="preserve"> – это, прежде всего речь </w:t>
      </w:r>
      <w:r w:rsidRPr="009C040D">
        <w:rPr>
          <w:rFonts w:ascii="Times New Roman" w:eastAsia="Times New Roman" w:hAnsi="Times New Roman" w:cs="Times New Roman"/>
          <w:b/>
          <w:sz w:val="28"/>
          <w:szCs w:val="28"/>
          <w:lang w:eastAsia="ru-RU"/>
        </w:rPr>
        <w:t>целесообразная</w:t>
      </w:r>
      <w:r w:rsidRPr="009C040D">
        <w:rPr>
          <w:rFonts w:ascii="Times New Roman" w:eastAsia="Times New Roman" w:hAnsi="Times New Roman" w:cs="Times New Roman"/>
          <w:i/>
          <w:sz w:val="28"/>
          <w:szCs w:val="28"/>
          <w:lang w:eastAsia="ru-RU"/>
        </w:rPr>
        <w:t>.</w:t>
      </w:r>
      <w:r w:rsidRPr="009C040D">
        <w:rPr>
          <w:rFonts w:ascii="Times New Roman" w:eastAsia="Times New Roman" w:hAnsi="Times New Roman" w:cs="Times New Roman"/>
          <w:sz w:val="28"/>
          <w:szCs w:val="28"/>
          <w:lang w:eastAsia="ru-RU"/>
        </w:rPr>
        <w:t xml:space="preserve"> Т.е., общаясь, мы должны четко осознавать, кто </w:t>
      </w:r>
      <w:proofErr w:type="gramStart"/>
      <w:r w:rsidRPr="009C040D">
        <w:rPr>
          <w:rFonts w:ascii="Times New Roman" w:eastAsia="Times New Roman" w:hAnsi="Times New Roman" w:cs="Times New Roman"/>
          <w:sz w:val="28"/>
          <w:szCs w:val="28"/>
          <w:lang w:eastAsia="ru-RU"/>
        </w:rPr>
        <w:t>является нашим собеседником и какую информацию мы хотим</w:t>
      </w:r>
      <w:proofErr w:type="gramEnd"/>
      <w:r w:rsidRPr="009C040D">
        <w:rPr>
          <w:rFonts w:ascii="Times New Roman" w:eastAsia="Times New Roman" w:hAnsi="Times New Roman" w:cs="Times New Roman"/>
          <w:sz w:val="28"/>
          <w:szCs w:val="28"/>
          <w:lang w:eastAsia="ru-RU"/>
        </w:rPr>
        <w:t xml:space="preserve"> довести до его сведения.</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Соблюдение современных языковых норм также входит в определение культурной речи. Действительно, не может быть хорошей неправильная речь. </w:t>
      </w:r>
      <w:proofErr w:type="gramStart"/>
      <w:r w:rsidRPr="009C040D">
        <w:rPr>
          <w:rFonts w:ascii="Times New Roman" w:eastAsia="Times New Roman" w:hAnsi="Times New Roman" w:cs="Times New Roman"/>
          <w:sz w:val="28"/>
          <w:szCs w:val="28"/>
          <w:lang w:eastAsia="ru-RU"/>
        </w:rPr>
        <w:t>Прежде всего, это связано с тем, что неправильная (в любом отношении речь будет затруднять понимание.</w:t>
      </w:r>
      <w:proofErr w:type="gramEnd"/>
      <w:r w:rsidRPr="009C040D">
        <w:rPr>
          <w:rFonts w:ascii="Times New Roman" w:eastAsia="Times New Roman" w:hAnsi="Times New Roman" w:cs="Times New Roman"/>
          <w:sz w:val="28"/>
          <w:szCs w:val="28"/>
          <w:lang w:eastAsia="ru-RU"/>
        </w:rPr>
        <w:t xml:space="preserve"> Это происходит при использовании незнакомых слов, тем более при их употреблении не с тем значением, которое зафиксировано в словарях </w:t>
      </w:r>
      <w:r w:rsidRPr="009C040D">
        <w:rPr>
          <w:rFonts w:ascii="Times New Roman" w:eastAsia="Times New Roman" w:hAnsi="Times New Roman" w:cs="Times New Roman"/>
          <w:sz w:val="28"/>
          <w:szCs w:val="28"/>
          <w:lang w:eastAsia="ru-RU"/>
        </w:rPr>
        <w:lastRenderedPageBreak/>
        <w:t xml:space="preserve">(например: </w:t>
      </w:r>
      <w:proofErr w:type="gramStart"/>
      <w:r w:rsidRPr="009C040D">
        <w:rPr>
          <w:rFonts w:ascii="Times New Roman" w:eastAsia="Times New Roman" w:hAnsi="Times New Roman" w:cs="Times New Roman"/>
          <w:sz w:val="28"/>
          <w:szCs w:val="28"/>
          <w:lang w:eastAsia="ru-RU"/>
        </w:rPr>
        <w:t>одиозный</w:t>
      </w:r>
      <w:proofErr w:type="gramEnd"/>
      <w:r w:rsidRPr="009C040D">
        <w:rPr>
          <w:rFonts w:ascii="Times New Roman" w:eastAsia="Times New Roman" w:hAnsi="Times New Roman" w:cs="Times New Roman"/>
          <w:sz w:val="28"/>
          <w:szCs w:val="28"/>
          <w:lang w:eastAsia="ru-RU"/>
        </w:rPr>
        <w:t xml:space="preserve"> употребляется очень часто в значении «слишком хвалебный», ультрамариновый – в значении «слишком яркий» и т.д.). На самом деле: </w:t>
      </w:r>
      <w:proofErr w:type="gramStart"/>
      <w:r w:rsidRPr="009C040D">
        <w:rPr>
          <w:rFonts w:ascii="Times New Roman" w:eastAsia="Times New Roman" w:hAnsi="Times New Roman" w:cs="Times New Roman"/>
          <w:b/>
          <w:sz w:val="28"/>
          <w:szCs w:val="28"/>
          <w:lang w:eastAsia="ru-RU"/>
        </w:rPr>
        <w:t>одиозный</w:t>
      </w:r>
      <w:proofErr w:type="gramEnd"/>
      <w:r w:rsidRPr="009C040D">
        <w:rPr>
          <w:rFonts w:ascii="Times New Roman" w:eastAsia="Times New Roman" w:hAnsi="Times New Roman" w:cs="Times New Roman"/>
          <w:sz w:val="28"/>
          <w:szCs w:val="28"/>
          <w:lang w:eastAsia="ru-RU"/>
        </w:rPr>
        <w:t xml:space="preserve"> – «вызывающий крайне отрицательное отношение к себе, крайне неприятный»; </w:t>
      </w:r>
      <w:r w:rsidRPr="009C040D">
        <w:rPr>
          <w:rFonts w:ascii="Times New Roman" w:eastAsia="Times New Roman" w:hAnsi="Times New Roman" w:cs="Times New Roman"/>
          <w:b/>
          <w:sz w:val="28"/>
          <w:szCs w:val="28"/>
          <w:lang w:eastAsia="ru-RU"/>
        </w:rPr>
        <w:t>ультрамариновый</w:t>
      </w:r>
      <w:r w:rsidRPr="009C040D">
        <w:rPr>
          <w:rFonts w:ascii="Times New Roman" w:eastAsia="Times New Roman" w:hAnsi="Times New Roman" w:cs="Times New Roman"/>
          <w:sz w:val="28"/>
          <w:szCs w:val="28"/>
          <w:lang w:eastAsia="ru-RU"/>
        </w:rPr>
        <w:t xml:space="preserve"> – «ярко-синего цвета». </w:t>
      </w:r>
      <w:proofErr w:type="gramStart"/>
      <w:r w:rsidRPr="009C040D">
        <w:rPr>
          <w:rFonts w:ascii="Times New Roman" w:eastAsia="Times New Roman" w:hAnsi="Times New Roman" w:cs="Times New Roman"/>
          <w:sz w:val="28"/>
          <w:szCs w:val="28"/>
          <w:lang w:eastAsia="ru-RU"/>
        </w:rPr>
        <w:t xml:space="preserve">Иди еще такое слово – </w:t>
      </w:r>
      <w:r w:rsidRPr="009C040D">
        <w:rPr>
          <w:rFonts w:ascii="Times New Roman" w:eastAsia="Times New Roman" w:hAnsi="Times New Roman" w:cs="Times New Roman"/>
          <w:b/>
          <w:sz w:val="28"/>
          <w:szCs w:val="28"/>
          <w:lang w:eastAsia="ru-RU"/>
        </w:rPr>
        <w:t>эпицентр</w:t>
      </w:r>
      <w:r w:rsidRPr="009C040D">
        <w:rPr>
          <w:rFonts w:ascii="Times New Roman" w:eastAsia="Times New Roman" w:hAnsi="Times New Roman" w:cs="Times New Roman"/>
          <w:sz w:val="28"/>
          <w:szCs w:val="28"/>
          <w:lang w:eastAsia="ru-RU"/>
        </w:rPr>
        <w:t>, употребляется часто в значении «самый центр», однако, географический термин эпицентр, имеет значение «область, поверхность Земли, расположенная непосредственно над очагом», поэтому слово обозначает буквально «за пределами центра».</w:t>
      </w:r>
      <w:proofErr w:type="gramEnd"/>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proofErr w:type="gramStart"/>
      <w:r w:rsidRPr="009C040D">
        <w:rPr>
          <w:rFonts w:ascii="Times New Roman" w:eastAsia="Times New Roman" w:hAnsi="Times New Roman" w:cs="Times New Roman"/>
          <w:sz w:val="28"/>
          <w:szCs w:val="28"/>
          <w:lang w:eastAsia="ru-RU"/>
        </w:rPr>
        <w:t xml:space="preserve">С другой стороны, безусловно, критерием хорошей речи в любом случае остается ее </w:t>
      </w:r>
      <w:r w:rsidRPr="009C040D">
        <w:rPr>
          <w:rFonts w:ascii="Times New Roman" w:eastAsia="Times New Roman" w:hAnsi="Times New Roman" w:cs="Times New Roman"/>
          <w:b/>
          <w:sz w:val="28"/>
          <w:szCs w:val="28"/>
          <w:lang w:eastAsia="ru-RU"/>
        </w:rPr>
        <w:t>понятность адресату</w:t>
      </w:r>
      <w:r w:rsidRPr="009C040D">
        <w:rPr>
          <w:rFonts w:ascii="Times New Roman" w:eastAsia="Times New Roman" w:hAnsi="Times New Roman" w:cs="Times New Roman"/>
          <w:sz w:val="28"/>
          <w:szCs w:val="28"/>
          <w:lang w:eastAsia="ru-RU"/>
        </w:rPr>
        <w:t xml:space="preserve">, поэтому недопустимы не только малоупотребительные в русской речи иностранные слова (например, </w:t>
      </w:r>
      <w:proofErr w:type="spellStart"/>
      <w:r w:rsidRPr="009C040D">
        <w:rPr>
          <w:rFonts w:ascii="Times New Roman" w:eastAsia="Times New Roman" w:hAnsi="Times New Roman" w:cs="Times New Roman"/>
          <w:sz w:val="28"/>
          <w:szCs w:val="28"/>
          <w:lang w:eastAsia="ru-RU"/>
        </w:rPr>
        <w:t>проксенетизм</w:t>
      </w:r>
      <w:proofErr w:type="spellEnd"/>
      <w:r w:rsidRPr="009C040D">
        <w:rPr>
          <w:rFonts w:ascii="Times New Roman" w:eastAsia="Times New Roman" w:hAnsi="Times New Roman" w:cs="Times New Roman"/>
          <w:sz w:val="28"/>
          <w:szCs w:val="28"/>
          <w:lang w:eastAsia="ru-RU"/>
        </w:rPr>
        <w:t>, сикофанты, абсентеизм), использованные без пояснений в газетных статьях, предназначенных для широкого круга читателей, но и непонятные жаргонизмы, диалектизмы, специальные термины, хотя они и входят в литературный язык.</w:t>
      </w:r>
      <w:proofErr w:type="gramEnd"/>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Однако не может быть названа хорошей и речь слишком упрощенная, которая не способна выразить ни сложной мысли, ни многие понятия (речь Эллочки – людоедки из произведения Ильфа и Петрова «Двенадцать стульев»). Очевидно, что речь должна обладать богатым словарным запасом, необходимым для выражения любой мысли и любого чувства. </w:t>
      </w:r>
      <w:proofErr w:type="gramStart"/>
      <w:r w:rsidRPr="009C040D">
        <w:rPr>
          <w:rFonts w:ascii="Times New Roman" w:eastAsia="Times New Roman" w:hAnsi="Times New Roman" w:cs="Times New Roman"/>
          <w:sz w:val="28"/>
          <w:szCs w:val="28"/>
          <w:lang w:eastAsia="ru-RU"/>
        </w:rPr>
        <w:t xml:space="preserve">Т.е. нужна так называемая «золотая середина», когда в речи говорящего употребляются необходимые для данного контекста слова, правильно выстроенные в связанное (единое) целое. </w:t>
      </w:r>
      <w:proofErr w:type="gramEnd"/>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Для успеха общения и понимания речи существенное значение имеет </w:t>
      </w:r>
      <w:r w:rsidRPr="009C040D">
        <w:rPr>
          <w:rFonts w:ascii="Times New Roman" w:eastAsia="Times New Roman" w:hAnsi="Times New Roman" w:cs="Times New Roman"/>
          <w:b/>
          <w:sz w:val="28"/>
          <w:szCs w:val="28"/>
          <w:lang w:eastAsia="ru-RU"/>
        </w:rPr>
        <w:t>грамотное</w:t>
      </w:r>
      <w:r w:rsidRPr="009C040D">
        <w:rPr>
          <w:rFonts w:ascii="Times New Roman" w:eastAsia="Times New Roman" w:hAnsi="Times New Roman" w:cs="Times New Roman"/>
          <w:i/>
          <w:sz w:val="28"/>
          <w:szCs w:val="28"/>
          <w:lang w:eastAsia="ru-RU"/>
        </w:rPr>
        <w:t xml:space="preserve"> </w:t>
      </w:r>
      <w:r w:rsidRPr="009C040D">
        <w:rPr>
          <w:rFonts w:ascii="Times New Roman" w:eastAsia="Times New Roman" w:hAnsi="Times New Roman" w:cs="Times New Roman"/>
          <w:b/>
          <w:sz w:val="28"/>
          <w:szCs w:val="28"/>
          <w:lang w:eastAsia="ru-RU"/>
        </w:rPr>
        <w:t>произношение и постановка ударения</w:t>
      </w:r>
      <w:r w:rsidRPr="009C040D">
        <w:rPr>
          <w:rFonts w:ascii="Times New Roman" w:eastAsia="Times New Roman" w:hAnsi="Times New Roman" w:cs="Times New Roman"/>
          <w:sz w:val="28"/>
          <w:szCs w:val="28"/>
          <w:lang w:eastAsia="ru-RU"/>
        </w:rPr>
        <w:t>. Ошибки, связанные с неправильным произношением слов, наиболее очевидны. Ведь мы сначала слышим слово, а потом уже обращаем внимание на его написание. Поэтому в первой нашей лекции мы решили большое внимание уделить правильному произношению слова. А поможет нам в этом раздел культуры речи, который называется орфоэпия.</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b/>
          <w:sz w:val="28"/>
          <w:szCs w:val="28"/>
          <w:lang w:eastAsia="ru-RU"/>
        </w:rPr>
        <w:t>Орфоэпия</w:t>
      </w:r>
      <w:r w:rsidRPr="009C040D">
        <w:rPr>
          <w:rFonts w:ascii="Times New Roman" w:eastAsia="Times New Roman" w:hAnsi="Times New Roman" w:cs="Times New Roman"/>
          <w:sz w:val="28"/>
          <w:szCs w:val="28"/>
          <w:lang w:eastAsia="ru-RU"/>
        </w:rPr>
        <w:t xml:space="preserve"> (от греч</w:t>
      </w:r>
      <w:proofErr w:type="gramStart"/>
      <w:r w:rsidRPr="009C040D">
        <w:rPr>
          <w:rFonts w:ascii="Times New Roman" w:eastAsia="Times New Roman" w:hAnsi="Times New Roman" w:cs="Times New Roman"/>
          <w:sz w:val="28"/>
          <w:szCs w:val="28"/>
          <w:lang w:eastAsia="ru-RU"/>
        </w:rPr>
        <w:t xml:space="preserve">.: </w:t>
      </w:r>
      <w:proofErr w:type="spellStart"/>
      <w:proofErr w:type="gramEnd"/>
      <w:r w:rsidRPr="009C040D">
        <w:rPr>
          <w:rFonts w:ascii="Times New Roman" w:eastAsia="Times New Roman" w:hAnsi="Times New Roman" w:cs="Times New Roman"/>
          <w:sz w:val="28"/>
          <w:szCs w:val="28"/>
          <w:lang w:eastAsia="ru-RU"/>
        </w:rPr>
        <w:t>orthos</w:t>
      </w:r>
      <w:proofErr w:type="spellEnd"/>
      <w:r w:rsidRPr="009C040D">
        <w:rPr>
          <w:rFonts w:ascii="Times New Roman" w:eastAsia="Times New Roman" w:hAnsi="Times New Roman" w:cs="Times New Roman"/>
          <w:sz w:val="28"/>
          <w:szCs w:val="28"/>
          <w:lang w:eastAsia="ru-RU"/>
        </w:rPr>
        <w:t xml:space="preserve"> – правильно, </w:t>
      </w:r>
      <w:proofErr w:type="spellStart"/>
      <w:r w:rsidRPr="009C040D">
        <w:rPr>
          <w:rFonts w:ascii="Times New Roman" w:eastAsia="Times New Roman" w:hAnsi="Times New Roman" w:cs="Times New Roman"/>
          <w:sz w:val="28"/>
          <w:szCs w:val="28"/>
          <w:lang w:eastAsia="ru-RU"/>
        </w:rPr>
        <w:t>epos</w:t>
      </w:r>
      <w:proofErr w:type="spellEnd"/>
      <w:r w:rsidRPr="009C040D">
        <w:rPr>
          <w:rFonts w:ascii="Times New Roman" w:eastAsia="Times New Roman" w:hAnsi="Times New Roman" w:cs="Times New Roman"/>
          <w:sz w:val="28"/>
          <w:szCs w:val="28"/>
          <w:lang w:eastAsia="ru-RU"/>
        </w:rPr>
        <w:t xml:space="preserve"> – речь) включает в себя правила произношения безударных гласных, звонких и глухих согласных, правила произношения отдельных грамматических форм, слов иноязычного происхождения, а также постановку ударения.</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Орфоэпия отличается от всех других разделов наибольшей подвижностью норм. Язык, адаптируясь к произношению, начинает меняться, и то, как нельзя было говорить вчера, сегодня становится нормой. Если один человек произносит слово неправильно, это считается ошибкой. А когда так начинают говорить тысячи, то сначала появляется вариант произношения (вариативное), а потом фонетический (</w:t>
      </w:r>
      <w:proofErr w:type="gramStart"/>
      <w:r w:rsidRPr="009C040D">
        <w:rPr>
          <w:rFonts w:ascii="Times New Roman" w:eastAsia="Times New Roman" w:hAnsi="Times New Roman" w:cs="Times New Roman"/>
          <w:sz w:val="28"/>
          <w:szCs w:val="28"/>
          <w:lang w:eastAsia="ru-RU"/>
        </w:rPr>
        <w:t xml:space="preserve">звуковой) </w:t>
      </w:r>
      <w:proofErr w:type="gramEnd"/>
      <w:r w:rsidRPr="009C040D">
        <w:rPr>
          <w:rFonts w:ascii="Times New Roman" w:eastAsia="Times New Roman" w:hAnsi="Times New Roman" w:cs="Times New Roman"/>
          <w:sz w:val="28"/>
          <w:szCs w:val="28"/>
          <w:lang w:eastAsia="ru-RU"/>
        </w:rPr>
        <w:t>облик слова изменяется и закрепляется в словарях. Поэтому приобрести орфоэпические навыки очень сложно, так как часто приходится обращаться к словарю. Кроме того, различия в произношении некоторых звуков, а то и целых слов могут быть обусловлены местом жительства говорящего. Дело в том, что в зависимости от территориальности могут складываться определенные черты речи, присущие жителям данного региона. Тогда речь идет о диалекте и диалектных чертах речи.</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Русский язык богат народными говорами: житель, ну предположим, северного региона может сказать фразу, которую с трудом, а </w:t>
      </w:r>
      <w:proofErr w:type="gramStart"/>
      <w:r w:rsidRPr="009C040D">
        <w:rPr>
          <w:rFonts w:ascii="Times New Roman" w:eastAsia="Times New Roman" w:hAnsi="Times New Roman" w:cs="Times New Roman"/>
          <w:sz w:val="28"/>
          <w:szCs w:val="28"/>
          <w:lang w:eastAsia="ru-RU"/>
        </w:rPr>
        <w:t>может и совсем не поймут</w:t>
      </w:r>
      <w:proofErr w:type="gramEnd"/>
      <w:r w:rsidRPr="009C040D">
        <w:rPr>
          <w:rFonts w:ascii="Times New Roman" w:eastAsia="Times New Roman" w:hAnsi="Times New Roman" w:cs="Times New Roman"/>
          <w:sz w:val="28"/>
          <w:szCs w:val="28"/>
          <w:lang w:eastAsia="ru-RU"/>
        </w:rPr>
        <w:t xml:space="preserve"> в </w:t>
      </w:r>
      <w:r w:rsidRPr="009C040D">
        <w:rPr>
          <w:rFonts w:ascii="Times New Roman" w:eastAsia="Times New Roman" w:hAnsi="Times New Roman" w:cs="Times New Roman"/>
          <w:sz w:val="28"/>
          <w:szCs w:val="28"/>
          <w:lang w:eastAsia="ru-RU"/>
        </w:rPr>
        <w:lastRenderedPageBreak/>
        <w:t xml:space="preserve">Черноземье. И только московский говор лежит в основе русского литературного языка, именно он будет понятен всем остальным регионам. Почему именно </w:t>
      </w:r>
      <w:proofErr w:type="gramStart"/>
      <w:r w:rsidRPr="009C040D">
        <w:rPr>
          <w:rFonts w:ascii="Times New Roman" w:eastAsia="Times New Roman" w:hAnsi="Times New Roman" w:cs="Times New Roman"/>
          <w:sz w:val="28"/>
          <w:szCs w:val="28"/>
          <w:lang w:eastAsia="ru-RU"/>
        </w:rPr>
        <w:t>московский</w:t>
      </w:r>
      <w:proofErr w:type="gramEnd"/>
      <w:r w:rsidRPr="009C040D">
        <w:rPr>
          <w:rFonts w:ascii="Times New Roman" w:eastAsia="Times New Roman" w:hAnsi="Times New Roman" w:cs="Times New Roman"/>
          <w:sz w:val="28"/>
          <w:szCs w:val="28"/>
          <w:lang w:eastAsia="ru-RU"/>
        </w:rPr>
        <w:t xml:space="preserve"> считается правильным? Ведь можно считать образцовым, например, речь в Липецке или, скажем, в Тамбове. Но дело в том, что исторически сложилось, что с 14 века Москва является центром Русского государства, и, поэтому, произносительные норы складывались на основе московского говора, который окончательно сформировался к 19 веку.</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Для примера прочитаю вам строки из стихотворения на вятском наречии:</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b/>
          <w:sz w:val="28"/>
          <w:szCs w:val="28"/>
          <w:lang w:eastAsia="ru-RU"/>
        </w:rPr>
        <w:t>На вятском наречии</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b/>
          <w:sz w:val="28"/>
          <w:szCs w:val="28"/>
          <w:lang w:eastAsia="ru-RU"/>
        </w:rPr>
        <w:t>На литературном («перевод»)</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Все </w:t>
      </w:r>
      <w:proofErr w:type="spellStart"/>
      <w:r w:rsidRPr="009C040D">
        <w:rPr>
          <w:rFonts w:ascii="Times New Roman" w:eastAsia="Times New Roman" w:hAnsi="Times New Roman" w:cs="Times New Roman"/>
          <w:sz w:val="28"/>
          <w:szCs w:val="28"/>
          <w:lang w:eastAsia="ru-RU"/>
        </w:rPr>
        <w:t>бахорили</w:t>
      </w:r>
      <w:proofErr w:type="spellEnd"/>
      <w:r w:rsidRPr="009C040D">
        <w:rPr>
          <w:rFonts w:ascii="Times New Roman" w:eastAsia="Times New Roman" w:hAnsi="Times New Roman" w:cs="Times New Roman"/>
          <w:sz w:val="28"/>
          <w:szCs w:val="28"/>
          <w:lang w:eastAsia="ru-RU"/>
        </w:rPr>
        <w:t xml:space="preserve">, что я детина </w:t>
      </w:r>
      <w:proofErr w:type="spellStart"/>
      <w:r w:rsidRPr="009C040D">
        <w:rPr>
          <w:rFonts w:ascii="Times New Roman" w:eastAsia="Times New Roman" w:hAnsi="Times New Roman" w:cs="Times New Roman"/>
          <w:sz w:val="28"/>
          <w:szCs w:val="28"/>
          <w:lang w:eastAsia="ru-RU"/>
        </w:rPr>
        <w:t>окичной</w:t>
      </w:r>
      <w:proofErr w:type="spellEnd"/>
      <w:r w:rsidRPr="009C040D">
        <w:rPr>
          <w:rFonts w:ascii="Times New Roman" w:eastAsia="Times New Roman" w:hAnsi="Times New Roman" w:cs="Times New Roman"/>
          <w:sz w:val="28"/>
          <w:szCs w:val="28"/>
          <w:lang w:eastAsia="ru-RU"/>
        </w:rPr>
        <w:t xml:space="preserve">, </w:t>
      </w:r>
      <w:proofErr w:type="gramStart"/>
      <w:r w:rsidRPr="009C040D">
        <w:rPr>
          <w:rFonts w:ascii="Times New Roman" w:eastAsia="Times New Roman" w:hAnsi="Times New Roman" w:cs="Times New Roman"/>
          <w:sz w:val="28"/>
          <w:szCs w:val="28"/>
          <w:lang w:eastAsia="ru-RU"/>
        </w:rPr>
        <w:t>важной</w:t>
      </w:r>
      <w:proofErr w:type="gramEnd"/>
      <w:r w:rsidRPr="009C040D">
        <w:rPr>
          <w:rFonts w:ascii="Times New Roman" w:eastAsia="Times New Roman" w:hAnsi="Times New Roman" w:cs="Times New Roman"/>
          <w:sz w:val="28"/>
          <w:szCs w:val="28"/>
          <w:lang w:eastAsia="ru-RU"/>
        </w:rPr>
        <w:t>.</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Где я, там всегда бывало </w:t>
      </w:r>
      <w:proofErr w:type="spellStart"/>
      <w:r w:rsidRPr="009C040D">
        <w:rPr>
          <w:rFonts w:ascii="Times New Roman" w:eastAsia="Times New Roman" w:hAnsi="Times New Roman" w:cs="Times New Roman"/>
          <w:sz w:val="28"/>
          <w:szCs w:val="28"/>
          <w:lang w:eastAsia="ru-RU"/>
        </w:rPr>
        <w:t>сугатно</w:t>
      </w:r>
      <w:proofErr w:type="spellEnd"/>
      <w:r w:rsidRPr="009C040D">
        <w:rPr>
          <w:rFonts w:ascii="Times New Roman" w:eastAsia="Times New Roman" w:hAnsi="Times New Roman" w:cs="Times New Roman"/>
          <w:sz w:val="28"/>
          <w:szCs w:val="28"/>
          <w:lang w:eastAsia="ru-RU"/>
        </w:rPr>
        <w:t>.</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А теперь? Уж я не </w:t>
      </w:r>
      <w:proofErr w:type="spellStart"/>
      <w:r w:rsidRPr="009C040D">
        <w:rPr>
          <w:rFonts w:ascii="Times New Roman" w:eastAsia="Times New Roman" w:hAnsi="Times New Roman" w:cs="Times New Roman"/>
          <w:sz w:val="28"/>
          <w:szCs w:val="28"/>
          <w:lang w:eastAsia="ru-RU"/>
        </w:rPr>
        <w:t>вертечной</w:t>
      </w:r>
      <w:proofErr w:type="spellEnd"/>
      <w:r w:rsidRPr="009C040D">
        <w:rPr>
          <w:rFonts w:ascii="Times New Roman" w:eastAsia="Times New Roman" w:hAnsi="Times New Roman" w:cs="Times New Roman"/>
          <w:sz w:val="28"/>
          <w:szCs w:val="28"/>
          <w:lang w:eastAsia="ru-RU"/>
        </w:rPr>
        <w:t xml:space="preserve">, как </w:t>
      </w:r>
      <w:proofErr w:type="spellStart"/>
      <w:r w:rsidRPr="009C040D">
        <w:rPr>
          <w:rFonts w:ascii="Times New Roman" w:eastAsia="Times New Roman" w:hAnsi="Times New Roman" w:cs="Times New Roman"/>
          <w:sz w:val="28"/>
          <w:szCs w:val="28"/>
          <w:lang w:eastAsia="ru-RU"/>
        </w:rPr>
        <w:t>потка</w:t>
      </w:r>
      <w:proofErr w:type="spellEnd"/>
      <w:r w:rsidRPr="009C040D">
        <w:rPr>
          <w:rFonts w:ascii="Times New Roman" w:eastAsia="Times New Roman" w:hAnsi="Times New Roman" w:cs="Times New Roman"/>
          <w:sz w:val="28"/>
          <w:szCs w:val="28"/>
          <w:lang w:eastAsia="ru-RU"/>
        </w:rPr>
        <w:t>!..</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О когда, когда закрою шары свои</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и на меня посадят валежник!</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Все говорили, что я </w:t>
      </w:r>
      <w:proofErr w:type="gramStart"/>
      <w:r w:rsidRPr="009C040D">
        <w:rPr>
          <w:rFonts w:ascii="Times New Roman" w:eastAsia="Times New Roman" w:hAnsi="Times New Roman" w:cs="Times New Roman"/>
          <w:sz w:val="28"/>
          <w:szCs w:val="28"/>
          <w:lang w:eastAsia="ru-RU"/>
        </w:rPr>
        <w:t>детина</w:t>
      </w:r>
      <w:proofErr w:type="gramEnd"/>
      <w:r w:rsidRPr="009C040D">
        <w:rPr>
          <w:rFonts w:ascii="Times New Roman" w:eastAsia="Times New Roman" w:hAnsi="Times New Roman" w:cs="Times New Roman"/>
          <w:sz w:val="28"/>
          <w:szCs w:val="28"/>
          <w:lang w:eastAsia="ru-RU"/>
        </w:rPr>
        <w:t xml:space="preserve"> опрятный, молодец.</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Где я, там всегда многолюдно.</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А теперь? Уже я не резвлюсь, как птичка!</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О когда, когда закрою глаза сои</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и на меня посыплют можжевельником!</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Из всего вышесказанного видно, что писать надо и говорить на правильном литературном языке, а не на диалектах, которыми занимается специальная наука – диалектология.</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b/>
          <w:sz w:val="28"/>
          <w:szCs w:val="28"/>
          <w:lang w:eastAsia="ru-RU"/>
        </w:rPr>
        <w:t>Диалектология</w:t>
      </w:r>
      <w:r w:rsidRPr="009C040D">
        <w:rPr>
          <w:rFonts w:ascii="Times New Roman" w:eastAsia="Times New Roman" w:hAnsi="Times New Roman" w:cs="Times New Roman"/>
          <w:sz w:val="28"/>
          <w:szCs w:val="28"/>
          <w:lang w:eastAsia="ru-RU"/>
        </w:rPr>
        <w:t xml:space="preserve"> – выделяет и характеризует диалекты. Само по себе диалектное произношение не является ошибочным, но мы с вами говорим о литературном произношении и о правильной, грамотной речи, а, следовательно, об общих чертах, которые должны быть присущи вашему разговору.</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Сложность заключается еще и в том, что для того, чтобы запомнить произношение того или иного слова, необходимо несколько раз произнести его, чтобы фонетический облик словоформы закрепился в памяти.</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Говоря о произношении, нельзя не сказать о транскрипции. </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b/>
          <w:sz w:val="28"/>
          <w:szCs w:val="28"/>
          <w:lang w:eastAsia="ru-RU"/>
        </w:rPr>
        <w:t>Транскрипция</w:t>
      </w:r>
      <w:r w:rsidRPr="009C040D">
        <w:rPr>
          <w:rFonts w:ascii="Times New Roman" w:eastAsia="Times New Roman" w:hAnsi="Times New Roman" w:cs="Times New Roman"/>
          <w:sz w:val="28"/>
          <w:szCs w:val="28"/>
          <w:lang w:eastAsia="ru-RU"/>
        </w:rPr>
        <w:t xml:space="preserve"> – знаки, которыми передается произношение на письме. Чаще всего оформляется в квадратных скобках. Транскрипция бывает полной и упрощенной. Мы с вами будем использовать упрощенную транскрипцию, т.е. записывать в квадратных скобках только те звуки, которые вызывают сложность.</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Кроме слов, которые изначально присущи русскому языку, в нашей речи много слов, которые русский язык заимствовал у других народов и постепенно адаптировал. Часто заимствованные слова «засоряют» русский язык и сними нужно бороться. Словари иностранных слов не справляются в последнее время с потоком слов, которые приходят в русский язык. Поток новых вещей, названий, информации, технологии требует быстрого называния этих предметов и явлений, что заставляет применять уже имеющиеся иностранные названия, а не ждать аналогичных в русском языке.</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Часто трудно определить является слово заимствованным или нет. Есть ряд слов, которые настолько прочно вошли в нашу жизнь, что уже не задумываемся о его </w:t>
      </w:r>
      <w:r w:rsidRPr="009C040D">
        <w:rPr>
          <w:rFonts w:ascii="Times New Roman" w:eastAsia="Times New Roman" w:hAnsi="Times New Roman" w:cs="Times New Roman"/>
          <w:sz w:val="28"/>
          <w:szCs w:val="28"/>
          <w:lang w:eastAsia="ru-RU"/>
        </w:rPr>
        <w:lastRenderedPageBreak/>
        <w:t>происхождении (кастрюля). Поэтому, для того, определить, является ли слово заимствованным или нет, нужно обратиться к словарю, и, следовательно, и убедиться в правильности его произношения.</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В произношении иноязычных заимствований есть сои особенности, которые меняются в зависимости от того, насколько часто мы употребляем их в речи. Общий процесс освоения иноязычных слов ведет, как правило, к их подчинению к произносительным нормам русского литературного языка.</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Чем чаще мы употребляем слово в речи, тем больше оно становится похожим на «русское» слово, т.е. начинает произноситься согласно нормам русского языка.</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Для этого существует определение языковой нормы. </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b/>
          <w:sz w:val="28"/>
          <w:szCs w:val="28"/>
          <w:lang w:eastAsia="ru-RU"/>
        </w:rPr>
        <w:t>Языковая норма</w:t>
      </w:r>
      <w:r w:rsidRPr="009C040D">
        <w:rPr>
          <w:rFonts w:ascii="Times New Roman" w:eastAsia="Times New Roman" w:hAnsi="Times New Roman" w:cs="Times New Roman"/>
          <w:sz w:val="28"/>
          <w:szCs w:val="28"/>
          <w:lang w:eastAsia="ru-RU"/>
        </w:rPr>
        <w:t xml:space="preserve"> (норма литературная) – это правила использования речевых средств в определенный период развития литературного языка, т.е. правила произношения, словоупотребления, использования традиционно сложившихся грамматических, стилистических и других языковых средств, принятых в общественно-языковой практике. Это единообразное, образцовое, общепризнанное употребление элементов языка (слов, словосочетаний, предложений). Норма обязательна как для устной, так и для письменной речи и охватывает все стороны языка.</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Итак, приведем характеристику основных норм литературного языка:</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грамматические нормы</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нормы литературного языка</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лексические нормы</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орфоэпические нормы</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Немного подробнее: </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b/>
          <w:sz w:val="28"/>
          <w:szCs w:val="28"/>
          <w:lang w:eastAsia="ru-RU"/>
        </w:rPr>
        <w:t>Грамматически нормы</w:t>
      </w:r>
      <w:r w:rsidRPr="009C040D">
        <w:rPr>
          <w:rFonts w:ascii="Times New Roman" w:eastAsia="Times New Roman" w:hAnsi="Times New Roman" w:cs="Times New Roman"/>
          <w:sz w:val="28"/>
          <w:szCs w:val="28"/>
          <w:lang w:eastAsia="ru-RU"/>
        </w:rPr>
        <w:t xml:space="preserve"> – это правила использования морфологических форм разных частей речи и синтаксических конструкций. </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Например, можно услышать следующее: железнодорожная рельса, французская шампунь, заказной бандероль, лакированный туфель, но ведь существительные рельс, шампунь – муж</w:t>
      </w:r>
      <w:proofErr w:type="gramStart"/>
      <w:r w:rsidRPr="009C040D">
        <w:rPr>
          <w:rFonts w:ascii="Times New Roman" w:eastAsia="Times New Roman" w:hAnsi="Times New Roman" w:cs="Times New Roman"/>
          <w:sz w:val="28"/>
          <w:szCs w:val="28"/>
          <w:lang w:eastAsia="ru-RU"/>
        </w:rPr>
        <w:t>.</w:t>
      </w:r>
      <w:proofErr w:type="gramEnd"/>
      <w:r w:rsidRPr="009C040D">
        <w:rPr>
          <w:rFonts w:ascii="Times New Roman" w:eastAsia="Times New Roman" w:hAnsi="Times New Roman" w:cs="Times New Roman"/>
          <w:sz w:val="28"/>
          <w:szCs w:val="28"/>
          <w:lang w:eastAsia="ru-RU"/>
        </w:rPr>
        <w:t xml:space="preserve"> </w:t>
      </w:r>
      <w:proofErr w:type="gramStart"/>
      <w:r w:rsidRPr="009C040D">
        <w:rPr>
          <w:rFonts w:ascii="Times New Roman" w:eastAsia="Times New Roman" w:hAnsi="Times New Roman" w:cs="Times New Roman"/>
          <w:sz w:val="28"/>
          <w:szCs w:val="28"/>
          <w:lang w:eastAsia="ru-RU"/>
        </w:rPr>
        <w:t>р</w:t>
      </w:r>
      <w:proofErr w:type="gramEnd"/>
      <w:r w:rsidRPr="009C040D">
        <w:rPr>
          <w:rFonts w:ascii="Times New Roman" w:eastAsia="Times New Roman" w:hAnsi="Times New Roman" w:cs="Times New Roman"/>
          <w:sz w:val="28"/>
          <w:szCs w:val="28"/>
          <w:lang w:eastAsia="ru-RU"/>
        </w:rPr>
        <w:t>ода, бандероль – жен. рода. Отсюда правильно – железнодорожный рельс, французский шампунь, заказная бандероль. Т.е. данная ошибка связана с употреблением рода имен существительных.</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Не всегда правильно используются в речи глаголы возвратные и невозвратные. Например, определить и определиться. Форма на – </w:t>
      </w:r>
      <w:proofErr w:type="spellStart"/>
      <w:r w:rsidRPr="009C040D">
        <w:rPr>
          <w:rFonts w:ascii="Times New Roman" w:eastAsia="Times New Roman" w:hAnsi="Times New Roman" w:cs="Times New Roman"/>
          <w:b/>
          <w:sz w:val="28"/>
          <w:szCs w:val="28"/>
          <w:lang w:eastAsia="ru-RU"/>
        </w:rPr>
        <w:t>ся</w:t>
      </w:r>
      <w:proofErr w:type="spellEnd"/>
      <w:r w:rsidRPr="009C040D">
        <w:rPr>
          <w:rFonts w:ascii="Times New Roman" w:eastAsia="Times New Roman" w:hAnsi="Times New Roman" w:cs="Times New Roman"/>
          <w:sz w:val="28"/>
          <w:szCs w:val="28"/>
          <w:lang w:eastAsia="ru-RU"/>
        </w:rPr>
        <w:t xml:space="preserve"> имеет разговорно-просторечный характер: «Нам надо определиться», т.е. «Нам надо определить свое отношение к кому/чему-либо». </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Также распространенной ошибкой является с неправильным употреблением в речи предлогов. Например, предлог «благодаря» употребляется для указания желательного результата (Благодаря помощи друзей), если высказывание имеет отрицательную причину, то употребление предлога нежелательно (не пришел на работу благодаря болезни). </w:t>
      </w:r>
      <w:proofErr w:type="gramStart"/>
      <w:r w:rsidRPr="009C040D">
        <w:rPr>
          <w:rFonts w:ascii="Times New Roman" w:eastAsia="Times New Roman" w:hAnsi="Times New Roman" w:cs="Times New Roman"/>
          <w:sz w:val="28"/>
          <w:szCs w:val="28"/>
          <w:lang w:eastAsia="ru-RU"/>
        </w:rPr>
        <w:t xml:space="preserve">Кроме того, надо заметить, что по современным нормам литературного языка, предлоги </w:t>
      </w:r>
      <w:r w:rsidRPr="009C040D">
        <w:rPr>
          <w:rFonts w:ascii="Times New Roman" w:eastAsia="Times New Roman" w:hAnsi="Times New Roman" w:cs="Times New Roman"/>
          <w:b/>
          <w:sz w:val="28"/>
          <w:szCs w:val="28"/>
          <w:lang w:eastAsia="ru-RU"/>
        </w:rPr>
        <w:t>благодаря, вопреки, согласно, навстречу</w:t>
      </w:r>
      <w:r w:rsidRPr="009C040D">
        <w:rPr>
          <w:rFonts w:ascii="Times New Roman" w:eastAsia="Times New Roman" w:hAnsi="Times New Roman" w:cs="Times New Roman"/>
          <w:sz w:val="28"/>
          <w:szCs w:val="28"/>
          <w:lang w:eastAsia="ru-RU"/>
        </w:rPr>
        <w:t>, употребляются только с дательным падежом (благодаря деятельности, вопреки правилам, согласно расписанию, навстречу юбилею).</w:t>
      </w:r>
      <w:proofErr w:type="gramEnd"/>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b/>
          <w:sz w:val="28"/>
          <w:szCs w:val="28"/>
          <w:lang w:eastAsia="ru-RU"/>
        </w:rPr>
        <w:t>Лексические нормы</w:t>
      </w:r>
      <w:r w:rsidRPr="009C040D">
        <w:rPr>
          <w:rFonts w:ascii="Times New Roman" w:eastAsia="Times New Roman" w:hAnsi="Times New Roman" w:cs="Times New Roman"/>
          <w:sz w:val="28"/>
          <w:szCs w:val="28"/>
          <w:lang w:eastAsia="ru-RU"/>
        </w:rPr>
        <w:t xml:space="preserve"> – правила применения слов в речи. Нарушение данных норм приводит к искажению смысла высказывания. Первая трудность в освоении </w:t>
      </w:r>
      <w:r w:rsidRPr="009C040D">
        <w:rPr>
          <w:rFonts w:ascii="Times New Roman" w:eastAsia="Times New Roman" w:hAnsi="Times New Roman" w:cs="Times New Roman"/>
          <w:sz w:val="28"/>
          <w:szCs w:val="28"/>
          <w:lang w:eastAsia="ru-RU"/>
        </w:rPr>
        <w:lastRenderedPageBreak/>
        <w:t xml:space="preserve">лексических норм связана с освоением новых сфер деятельности и как следствие, появление новой лексики. Значение всех слов, являющихся неологизмами, можно найти в словарях. Вторая трудность связана с превращением слов в юридический термин – процесс </w:t>
      </w:r>
      <w:proofErr w:type="spellStart"/>
      <w:r w:rsidRPr="009C040D">
        <w:rPr>
          <w:rFonts w:ascii="Times New Roman" w:eastAsia="Times New Roman" w:hAnsi="Times New Roman" w:cs="Times New Roman"/>
          <w:sz w:val="28"/>
          <w:szCs w:val="28"/>
          <w:lang w:eastAsia="ru-RU"/>
        </w:rPr>
        <w:t>терминологизации</w:t>
      </w:r>
      <w:proofErr w:type="spellEnd"/>
      <w:r w:rsidRPr="009C040D">
        <w:rPr>
          <w:rFonts w:ascii="Times New Roman" w:eastAsia="Times New Roman" w:hAnsi="Times New Roman" w:cs="Times New Roman"/>
          <w:sz w:val="28"/>
          <w:szCs w:val="28"/>
          <w:lang w:eastAsia="ru-RU"/>
        </w:rPr>
        <w:t xml:space="preserve"> (банкир – 1)владелец банка (</w:t>
      </w:r>
      <w:proofErr w:type="spellStart"/>
      <w:r w:rsidRPr="009C040D">
        <w:rPr>
          <w:rFonts w:ascii="Times New Roman" w:eastAsia="Times New Roman" w:hAnsi="Times New Roman" w:cs="Times New Roman"/>
          <w:sz w:val="28"/>
          <w:szCs w:val="28"/>
          <w:lang w:eastAsia="ru-RU"/>
        </w:rPr>
        <w:t>доперестроечное</w:t>
      </w:r>
      <w:proofErr w:type="spellEnd"/>
      <w:r w:rsidRPr="009C040D">
        <w:rPr>
          <w:rFonts w:ascii="Times New Roman" w:eastAsia="Times New Roman" w:hAnsi="Times New Roman" w:cs="Times New Roman"/>
          <w:sz w:val="28"/>
          <w:szCs w:val="28"/>
          <w:lang w:eastAsia="ru-RU"/>
        </w:rPr>
        <w:t xml:space="preserve"> время), 2) служащий банка (после 90-х)). Третья трудность связана с неточным знанием значений заимствованных слов. Последняя – четвертая – с изменением стилистической окраски слов. </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Ошибкой является неправильное употребление глагола </w:t>
      </w:r>
      <w:proofErr w:type="spellStart"/>
      <w:r w:rsidRPr="009C040D">
        <w:rPr>
          <w:rFonts w:ascii="Times New Roman" w:eastAsia="Times New Roman" w:hAnsi="Times New Roman" w:cs="Times New Roman"/>
          <w:sz w:val="28"/>
          <w:szCs w:val="28"/>
          <w:lang w:eastAsia="ru-RU"/>
        </w:rPr>
        <w:t>ложить</w:t>
      </w:r>
      <w:proofErr w:type="spellEnd"/>
      <w:r w:rsidRPr="009C040D">
        <w:rPr>
          <w:rFonts w:ascii="Times New Roman" w:eastAsia="Times New Roman" w:hAnsi="Times New Roman" w:cs="Times New Roman"/>
          <w:sz w:val="28"/>
          <w:szCs w:val="28"/>
          <w:lang w:eastAsia="ru-RU"/>
        </w:rPr>
        <w:t xml:space="preserve"> </w:t>
      </w:r>
      <w:proofErr w:type="gramStart"/>
      <w:r w:rsidRPr="009C040D">
        <w:rPr>
          <w:rFonts w:ascii="Times New Roman" w:eastAsia="Times New Roman" w:hAnsi="Times New Roman" w:cs="Times New Roman"/>
          <w:sz w:val="28"/>
          <w:szCs w:val="28"/>
          <w:lang w:eastAsia="ru-RU"/>
        </w:rPr>
        <w:t>вместо</w:t>
      </w:r>
      <w:proofErr w:type="gramEnd"/>
      <w:r w:rsidRPr="009C040D">
        <w:rPr>
          <w:rFonts w:ascii="Times New Roman" w:eastAsia="Times New Roman" w:hAnsi="Times New Roman" w:cs="Times New Roman"/>
          <w:sz w:val="28"/>
          <w:szCs w:val="28"/>
          <w:lang w:eastAsia="ru-RU"/>
        </w:rPr>
        <w:t xml:space="preserve"> класть. Глаголы пожить и класть имеют одно и то же значение, но класть - общеупотребительное литературное слово, </w:t>
      </w:r>
      <w:proofErr w:type="spellStart"/>
      <w:r w:rsidRPr="009C040D">
        <w:rPr>
          <w:rFonts w:ascii="Times New Roman" w:eastAsia="Times New Roman" w:hAnsi="Times New Roman" w:cs="Times New Roman"/>
          <w:sz w:val="28"/>
          <w:szCs w:val="28"/>
          <w:lang w:eastAsia="ru-RU"/>
        </w:rPr>
        <w:t>ложить</w:t>
      </w:r>
      <w:proofErr w:type="spellEnd"/>
      <w:r w:rsidRPr="009C040D">
        <w:rPr>
          <w:rFonts w:ascii="Times New Roman" w:eastAsia="Times New Roman" w:hAnsi="Times New Roman" w:cs="Times New Roman"/>
          <w:sz w:val="28"/>
          <w:szCs w:val="28"/>
          <w:lang w:eastAsia="ru-RU"/>
        </w:rPr>
        <w:t xml:space="preserve"> - просторечное. </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Необходимо обратить внимание и на использование приставочных глаголов положить, сложить, складывать. Некоторые говорят </w:t>
      </w:r>
      <w:proofErr w:type="spellStart"/>
      <w:r w:rsidRPr="009C040D">
        <w:rPr>
          <w:rFonts w:ascii="Times New Roman" w:eastAsia="Times New Roman" w:hAnsi="Times New Roman" w:cs="Times New Roman"/>
          <w:sz w:val="28"/>
          <w:szCs w:val="28"/>
          <w:lang w:eastAsia="ru-RU"/>
        </w:rPr>
        <w:t>покладу</w:t>
      </w:r>
      <w:proofErr w:type="spellEnd"/>
      <w:r w:rsidRPr="009C040D">
        <w:rPr>
          <w:rFonts w:ascii="Times New Roman" w:eastAsia="Times New Roman" w:hAnsi="Times New Roman" w:cs="Times New Roman"/>
          <w:sz w:val="28"/>
          <w:szCs w:val="28"/>
          <w:lang w:eastAsia="ru-RU"/>
        </w:rPr>
        <w:t xml:space="preserve"> на место, слаживать числа, вместо правильного положу на место, складывать числа. </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Нарушение лексических норм порой связано с тем, что говорящие путают слова, близкие по звучанию, но различные по значению (паронимы). Например, не всегда правильно употребляются глаголы представить и представить. </w:t>
      </w:r>
      <w:proofErr w:type="gramStart"/>
      <w:r w:rsidRPr="009C040D">
        <w:rPr>
          <w:rFonts w:ascii="Times New Roman" w:eastAsia="Times New Roman" w:hAnsi="Times New Roman" w:cs="Times New Roman"/>
          <w:sz w:val="28"/>
          <w:szCs w:val="28"/>
          <w:lang w:eastAsia="ru-RU"/>
        </w:rPr>
        <w:t xml:space="preserve">Глагол предоставить означает «дать возможность воспользоваться чем-либо» (предоставить квартиру, отпуск, должность, кредит, заем, права, независимость, слово и т.д.), а глагол представить имеет </w:t>
      </w:r>
      <w:proofErr w:type="gramEnd"/>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proofErr w:type="gramStart"/>
      <w:r w:rsidRPr="009C040D">
        <w:rPr>
          <w:rFonts w:ascii="Times New Roman" w:eastAsia="Times New Roman" w:hAnsi="Times New Roman" w:cs="Times New Roman"/>
          <w:sz w:val="28"/>
          <w:szCs w:val="28"/>
          <w:lang w:eastAsia="ru-RU"/>
        </w:rPr>
        <w:t xml:space="preserve">значение «передать, дать, предъявить что-либо, кому-либо» (представить отчет, справку, факты, доказательства; представить к награде, к ордену, к званию, на соискание премии и т.д.). </w:t>
      </w:r>
      <w:proofErr w:type="gramEnd"/>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В последнее время все чаще и чаще в передачах по радио, телевидению стали звучать такие фразы: Команда спортсменов обречена на победу; Выступление ансамбля обречено на успех; Он обречен, быть гениальным; Задуманные мероприятия обречены на процветание. Говорящие не учитывают ни происхождения слова, ни его внутренней формы, ни его исконного значения. Во всех приведенных предложениях речь идет о положительных результатах (победа, успех, процветание), в то время как глагол обрекать имеет значение «предназначить, силою обстоятель</w:t>
      </w:r>
      <w:proofErr w:type="gramStart"/>
      <w:r w:rsidRPr="009C040D">
        <w:rPr>
          <w:rFonts w:ascii="Times New Roman" w:eastAsia="Times New Roman" w:hAnsi="Times New Roman" w:cs="Times New Roman"/>
          <w:sz w:val="28"/>
          <w:szCs w:val="28"/>
          <w:lang w:eastAsia="ru-RU"/>
        </w:rPr>
        <w:t>ств пр</w:t>
      </w:r>
      <w:proofErr w:type="gramEnd"/>
      <w:r w:rsidRPr="009C040D">
        <w:rPr>
          <w:rFonts w:ascii="Times New Roman" w:eastAsia="Times New Roman" w:hAnsi="Times New Roman" w:cs="Times New Roman"/>
          <w:sz w:val="28"/>
          <w:szCs w:val="28"/>
          <w:lang w:eastAsia="ru-RU"/>
        </w:rPr>
        <w:t xml:space="preserve">инудительно поставить в какие-нибудь условия». </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Для уточнения лексических норм языка рекомендуется использовать толковые словари русского языка, специальную справочную литературу.</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b/>
          <w:sz w:val="28"/>
          <w:szCs w:val="28"/>
          <w:lang w:eastAsia="ru-RU"/>
        </w:rPr>
        <w:t>Орфоэпические нормы</w:t>
      </w:r>
      <w:r w:rsidRPr="009C040D">
        <w:rPr>
          <w:rFonts w:ascii="Times New Roman" w:eastAsia="Times New Roman" w:hAnsi="Times New Roman" w:cs="Times New Roman"/>
          <w:sz w:val="28"/>
          <w:szCs w:val="28"/>
          <w:lang w:eastAsia="ru-RU"/>
        </w:rPr>
        <w:t xml:space="preserve"> – это произносительные нормы устной речи. Их изучает специальный раздел русского языка – орфоэпия. О некоторых из них мы поговорим подробнее, чтобы избежать комических ситуаций.</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Как же правильно сказать: </w:t>
      </w:r>
      <w:proofErr w:type="gramStart"/>
      <w:r w:rsidRPr="009C040D">
        <w:rPr>
          <w:rFonts w:ascii="Times New Roman" w:eastAsia="Times New Roman" w:hAnsi="Times New Roman" w:cs="Times New Roman"/>
          <w:sz w:val="28"/>
          <w:szCs w:val="28"/>
          <w:lang w:eastAsia="ru-RU"/>
        </w:rPr>
        <w:t>т[</w:t>
      </w:r>
      <w:proofErr w:type="gramEnd"/>
      <w:r w:rsidRPr="009C040D">
        <w:rPr>
          <w:rFonts w:ascii="Times New Roman" w:eastAsia="Times New Roman" w:hAnsi="Times New Roman" w:cs="Times New Roman"/>
          <w:sz w:val="28"/>
          <w:szCs w:val="28"/>
          <w:lang w:eastAsia="ru-RU"/>
        </w:rPr>
        <w:t>е]</w:t>
      </w:r>
      <w:proofErr w:type="spellStart"/>
      <w:r w:rsidRPr="009C040D">
        <w:rPr>
          <w:rFonts w:ascii="Times New Roman" w:eastAsia="Times New Roman" w:hAnsi="Times New Roman" w:cs="Times New Roman"/>
          <w:sz w:val="28"/>
          <w:szCs w:val="28"/>
          <w:lang w:eastAsia="ru-RU"/>
        </w:rPr>
        <w:t>рмин</w:t>
      </w:r>
      <w:proofErr w:type="spellEnd"/>
      <w:r w:rsidRPr="009C040D">
        <w:rPr>
          <w:rFonts w:ascii="Times New Roman" w:eastAsia="Times New Roman" w:hAnsi="Times New Roman" w:cs="Times New Roman"/>
          <w:sz w:val="28"/>
          <w:szCs w:val="28"/>
          <w:lang w:eastAsia="ru-RU"/>
        </w:rPr>
        <w:t xml:space="preserve"> или т[э]</w:t>
      </w:r>
      <w:proofErr w:type="spellStart"/>
      <w:r w:rsidRPr="009C040D">
        <w:rPr>
          <w:rFonts w:ascii="Times New Roman" w:eastAsia="Times New Roman" w:hAnsi="Times New Roman" w:cs="Times New Roman"/>
          <w:sz w:val="28"/>
          <w:szCs w:val="28"/>
          <w:lang w:eastAsia="ru-RU"/>
        </w:rPr>
        <w:t>рмин</w:t>
      </w:r>
      <w:proofErr w:type="spellEnd"/>
      <w:r w:rsidRPr="009C040D">
        <w:rPr>
          <w:rFonts w:ascii="Times New Roman" w:eastAsia="Times New Roman" w:hAnsi="Times New Roman" w:cs="Times New Roman"/>
          <w:sz w:val="28"/>
          <w:szCs w:val="28"/>
          <w:lang w:eastAsia="ru-RU"/>
        </w:rPr>
        <w:t xml:space="preserve">? </w:t>
      </w:r>
      <w:r w:rsidRPr="009C040D">
        <w:rPr>
          <w:rFonts w:ascii="Times New Roman" w:eastAsia="Times New Roman" w:hAnsi="Times New Roman" w:cs="Times New Roman"/>
          <w:b/>
          <w:sz w:val="28"/>
          <w:szCs w:val="28"/>
          <w:lang w:eastAsia="ru-RU"/>
        </w:rPr>
        <w:t>В соответствии с законами русского произношения перед гласным е произносится мягкий согласный звук</w:t>
      </w:r>
      <w:r w:rsidRPr="009C040D">
        <w:rPr>
          <w:rFonts w:ascii="Times New Roman" w:eastAsia="Times New Roman" w:hAnsi="Times New Roman" w:cs="Times New Roman"/>
          <w:sz w:val="28"/>
          <w:szCs w:val="28"/>
          <w:lang w:eastAsia="ru-RU"/>
        </w:rPr>
        <w:t xml:space="preserve">. Поэтому в данном случае должен звучать мягкий согласный: </w:t>
      </w:r>
      <w:proofErr w:type="gramStart"/>
      <w:r w:rsidRPr="009C040D">
        <w:rPr>
          <w:rFonts w:ascii="Times New Roman" w:eastAsia="Times New Roman" w:hAnsi="Times New Roman" w:cs="Times New Roman"/>
          <w:sz w:val="28"/>
          <w:szCs w:val="28"/>
          <w:lang w:eastAsia="ru-RU"/>
        </w:rPr>
        <w:t>т[</w:t>
      </w:r>
      <w:proofErr w:type="gramEnd"/>
      <w:r w:rsidRPr="009C040D">
        <w:rPr>
          <w:rFonts w:ascii="Times New Roman" w:eastAsia="Times New Roman" w:hAnsi="Times New Roman" w:cs="Times New Roman"/>
          <w:sz w:val="28"/>
          <w:szCs w:val="28"/>
          <w:lang w:eastAsia="ru-RU"/>
        </w:rPr>
        <w:t>е]</w:t>
      </w:r>
      <w:proofErr w:type="spellStart"/>
      <w:r w:rsidRPr="009C040D">
        <w:rPr>
          <w:rFonts w:ascii="Times New Roman" w:eastAsia="Times New Roman" w:hAnsi="Times New Roman" w:cs="Times New Roman"/>
          <w:sz w:val="28"/>
          <w:szCs w:val="28"/>
          <w:lang w:eastAsia="ru-RU"/>
        </w:rPr>
        <w:t>рмин</w:t>
      </w:r>
      <w:proofErr w:type="spellEnd"/>
      <w:r w:rsidRPr="009C040D">
        <w:rPr>
          <w:rFonts w:ascii="Times New Roman" w:eastAsia="Times New Roman" w:hAnsi="Times New Roman" w:cs="Times New Roman"/>
          <w:sz w:val="28"/>
          <w:szCs w:val="28"/>
          <w:lang w:eastAsia="ru-RU"/>
        </w:rPr>
        <w:t>. Однако существует ряд слов, которые, несмотря на то, что давно освоены, сохраняют черты, присущие родному языку. В них произносится твердый звук [э]:</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proofErr w:type="spellStart"/>
      <w:r w:rsidRPr="009C040D">
        <w:rPr>
          <w:rFonts w:ascii="Times New Roman" w:eastAsia="Times New Roman" w:hAnsi="Times New Roman" w:cs="Times New Roman"/>
          <w:sz w:val="28"/>
          <w:szCs w:val="28"/>
          <w:lang w:eastAsia="ru-RU"/>
        </w:rPr>
        <w:t>А</w:t>
      </w:r>
      <w:proofErr w:type="gramStart"/>
      <w:r w:rsidRPr="009C040D">
        <w:rPr>
          <w:rFonts w:ascii="Times New Roman" w:eastAsia="Times New Roman" w:hAnsi="Times New Roman" w:cs="Times New Roman"/>
          <w:sz w:val="28"/>
          <w:szCs w:val="28"/>
          <w:lang w:eastAsia="ru-RU"/>
        </w:rPr>
        <w:t>т</w:t>
      </w:r>
      <w:proofErr w:type="spellEnd"/>
      <w:r w:rsidRPr="009C040D">
        <w:rPr>
          <w:rFonts w:ascii="Times New Roman" w:eastAsia="Times New Roman" w:hAnsi="Times New Roman" w:cs="Times New Roman"/>
          <w:sz w:val="28"/>
          <w:szCs w:val="28"/>
          <w:lang w:eastAsia="ru-RU"/>
        </w:rPr>
        <w:t>[</w:t>
      </w:r>
      <w:proofErr w:type="gramEnd"/>
      <w:r w:rsidRPr="009C040D">
        <w:rPr>
          <w:rFonts w:ascii="Times New Roman" w:eastAsia="Times New Roman" w:hAnsi="Times New Roman" w:cs="Times New Roman"/>
          <w:sz w:val="28"/>
          <w:szCs w:val="28"/>
          <w:lang w:eastAsia="ru-RU"/>
        </w:rPr>
        <w:t>э]лье</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ко</w:t>
      </w:r>
      <w:proofErr w:type="gramStart"/>
      <w:r w:rsidRPr="009C040D">
        <w:rPr>
          <w:rFonts w:ascii="Times New Roman" w:eastAsia="Times New Roman" w:hAnsi="Times New Roman" w:cs="Times New Roman"/>
          <w:sz w:val="28"/>
          <w:szCs w:val="28"/>
          <w:lang w:eastAsia="ru-RU"/>
        </w:rPr>
        <w:t>д[</w:t>
      </w:r>
      <w:proofErr w:type="gramEnd"/>
      <w:r w:rsidRPr="009C040D">
        <w:rPr>
          <w:rFonts w:ascii="Times New Roman" w:eastAsia="Times New Roman" w:hAnsi="Times New Roman" w:cs="Times New Roman"/>
          <w:sz w:val="28"/>
          <w:szCs w:val="28"/>
          <w:lang w:eastAsia="ru-RU"/>
        </w:rPr>
        <w:t>э]кс</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ка</w:t>
      </w:r>
      <w:proofErr w:type="gramStart"/>
      <w:r w:rsidRPr="009C040D">
        <w:rPr>
          <w:rFonts w:ascii="Times New Roman" w:eastAsia="Times New Roman" w:hAnsi="Times New Roman" w:cs="Times New Roman"/>
          <w:sz w:val="28"/>
          <w:szCs w:val="28"/>
          <w:lang w:eastAsia="ru-RU"/>
        </w:rPr>
        <w:t>ф[</w:t>
      </w:r>
      <w:proofErr w:type="gramEnd"/>
      <w:r w:rsidRPr="009C040D">
        <w:rPr>
          <w:rFonts w:ascii="Times New Roman" w:eastAsia="Times New Roman" w:hAnsi="Times New Roman" w:cs="Times New Roman"/>
          <w:sz w:val="28"/>
          <w:szCs w:val="28"/>
          <w:lang w:eastAsia="ru-RU"/>
        </w:rPr>
        <w:t>э]</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о</w:t>
      </w:r>
      <w:proofErr w:type="gramStart"/>
      <w:r w:rsidRPr="009C040D">
        <w:rPr>
          <w:rFonts w:ascii="Times New Roman" w:eastAsia="Times New Roman" w:hAnsi="Times New Roman" w:cs="Times New Roman"/>
          <w:sz w:val="28"/>
          <w:szCs w:val="28"/>
          <w:lang w:eastAsia="ru-RU"/>
        </w:rPr>
        <w:t>т[</w:t>
      </w:r>
      <w:proofErr w:type="gramEnd"/>
      <w:r w:rsidRPr="009C040D">
        <w:rPr>
          <w:rFonts w:ascii="Times New Roman" w:eastAsia="Times New Roman" w:hAnsi="Times New Roman" w:cs="Times New Roman"/>
          <w:sz w:val="28"/>
          <w:szCs w:val="28"/>
          <w:lang w:eastAsia="ru-RU"/>
        </w:rPr>
        <w:t>э]ль</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ан</w:t>
      </w:r>
      <w:proofErr w:type="gramStart"/>
      <w:r w:rsidRPr="009C040D">
        <w:rPr>
          <w:rFonts w:ascii="Times New Roman" w:eastAsia="Times New Roman" w:hAnsi="Times New Roman" w:cs="Times New Roman"/>
          <w:sz w:val="28"/>
          <w:szCs w:val="28"/>
          <w:lang w:eastAsia="ru-RU"/>
        </w:rPr>
        <w:t>т[</w:t>
      </w:r>
      <w:proofErr w:type="gramEnd"/>
      <w:r w:rsidRPr="009C040D">
        <w:rPr>
          <w:rFonts w:ascii="Times New Roman" w:eastAsia="Times New Roman" w:hAnsi="Times New Roman" w:cs="Times New Roman"/>
          <w:sz w:val="28"/>
          <w:szCs w:val="28"/>
          <w:lang w:eastAsia="ru-RU"/>
        </w:rPr>
        <w:t>э]</w:t>
      </w:r>
      <w:proofErr w:type="spellStart"/>
      <w:r w:rsidRPr="009C040D">
        <w:rPr>
          <w:rFonts w:ascii="Times New Roman" w:eastAsia="Times New Roman" w:hAnsi="Times New Roman" w:cs="Times New Roman"/>
          <w:sz w:val="28"/>
          <w:szCs w:val="28"/>
          <w:lang w:eastAsia="ru-RU"/>
        </w:rPr>
        <w:t>нна</w:t>
      </w:r>
      <w:proofErr w:type="spellEnd"/>
      <w:r w:rsidRPr="009C040D">
        <w:rPr>
          <w:rFonts w:ascii="Times New Roman" w:eastAsia="Times New Roman" w:hAnsi="Times New Roman" w:cs="Times New Roman"/>
          <w:sz w:val="28"/>
          <w:szCs w:val="28"/>
          <w:lang w:eastAsia="ru-RU"/>
        </w:rPr>
        <w:t>.</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lastRenderedPageBreak/>
        <w:t xml:space="preserve">Однако при написании в этих словах сохраняется орфографическое е: ателье, кодекс, кафе, отель, антенна. Следует также обратить внимание на произношение слов жюри, брошюра, парашют. В этих словах по правилам орфографии пишется буква ю, но произносится обязательно звук [у]: </w:t>
      </w:r>
      <w:proofErr w:type="spellStart"/>
      <w:r w:rsidRPr="009C040D">
        <w:rPr>
          <w:rFonts w:ascii="Times New Roman" w:eastAsia="Times New Roman" w:hAnsi="Times New Roman" w:cs="Times New Roman"/>
          <w:sz w:val="28"/>
          <w:szCs w:val="28"/>
          <w:lang w:eastAsia="ru-RU"/>
        </w:rPr>
        <w:t>бро</w:t>
      </w:r>
      <w:proofErr w:type="gramStart"/>
      <w:r w:rsidRPr="009C040D">
        <w:rPr>
          <w:rFonts w:ascii="Times New Roman" w:eastAsia="Times New Roman" w:hAnsi="Times New Roman" w:cs="Times New Roman"/>
          <w:sz w:val="28"/>
          <w:szCs w:val="28"/>
          <w:lang w:eastAsia="ru-RU"/>
        </w:rPr>
        <w:t>ш</w:t>
      </w:r>
      <w:proofErr w:type="spellEnd"/>
      <w:r w:rsidRPr="009C040D">
        <w:rPr>
          <w:rFonts w:ascii="Times New Roman" w:eastAsia="Times New Roman" w:hAnsi="Times New Roman" w:cs="Times New Roman"/>
          <w:sz w:val="28"/>
          <w:szCs w:val="28"/>
          <w:lang w:eastAsia="ru-RU"/>
        </w:rPr>
        <w:t>[</w:t>
      </w:r>
      <w:proofErr w:type="gramEnd"/>
      <w:r w:rsidRPr="009C040D">
        <w:rPr>
          <w:rFonts w:ascii="Times New Roman" w:eastAsia="Times New Roman" w:hAnsi="Times New Roman" w:cs="Times New Roman"/>
          <w:sz w:val="28"/>
          <w:szCs w:val="28"/>
          <w:lang w:eastAsia="ru-RU"/>
        </w:rPr>
        <w:t>у]</w:t>
      </w:r>
      <w:proofErr w:type="spellStart"/>
      <w:r w:rsidRPr="009C040D">
        <w:rPr>
          <w:rFonts w:ascii="Times New Roman" w:eastAsia="Times New Roman" w:hAnsi="Times New Roman" w:cs="Times New Roman"/>
          <w:sz w:val="28"/>
          <w:szCs w:val="28"/>
          <w:lang w:eastAsia="ru-RU"/>
        </w:rPr>
        <w:t>ра</w:t>
      </w:r>
      <w:proofErr w:type="spellEnd"/>
      <w:r w:rsidRPr="009C040D">
        <w:rPr>
          <w:rFonts w:ascii="Times New Roman" w:eastAsia="Times New Roman" w:hAnsi="Times New Roman" w:cs="Times New Roman"/>
          <w:sz w:val="28"/>
          <w:szCs w:val="28"/>
          <w:lang w:eastAsia="ru-RU"/>
        </w:rPr>
        <w:t>, параш[у]т, ж[у]</w:t>
      </w:r>
      <w:proofErr w:type="spellStart"/>
      <w:r w:rsidRPr="009C040D">
        <w:rPr>
          <w:rFonts w:ascii="Times New Roman" w:eastAsia="Times New Roman" w:hAnsi="Times New Roman" w:cs="Times New Roman"/>
          <w:sz w:val="28"/>
          <w:szCs w:val="28"/>
          <w:lang w:eastAsia="ru-RU"/>
        </w:rPr>
        <w:t>ри</w:t>
      </w:r>
      <w:proofErr w:type="spellEnd"/>
      <w:r w:rsidRPr="009C040D">
        <w:rPr>
          <w:rFonts w:ascii="Times New Roman" w:eastAsia="Times New Roman" w:hAnsi="Times New Roman" w:cs="Times New Roman"/>
          <w:sz w:val="28"/>
          <w:szCs w:val="28"/>
          <w:lang w:eastAsia="ru-RU"/>
        </w:rPr>
        <w:t>.</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Для верного произношения заимствованного слова чаще всего следует обращаться к орфоэпическому словарю или словарю литературного произношения.</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Теперь давайте рассмотрим произношение отдельных звуковых сочетаний, наиболее частотных в нашей речи. </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Наибольшую трудность всегда вызывает произношение сочетания </w:t>
      </w:r>
      <w:proofErr w:type="spellStart"/>
      <w:r w:rsidRPr="009C040D">
        <w:rPr>
          <w:rFonts w:ascii="Times New Roman" w:eastAsia="Times New Roman" w:hAnsi="Times New Roman" w:cs="Times New Roman"/>
          <w:b/>
          <w:sz w:val="28"/>
          <w:szCs w:val="28"/>
          <w:lang w:eastAsia="ru-RU"/>
        </w:rPr>
        <w:t>чн</w:t>
      </w:r>
      <w:proofErr w:type="spellEnd"/>
      <w:r w:rsidRPr="009C040D">
        <w:rPr>
          <w:rFonts w:ascii="Times New Roman" w:eastAsia="Times New Roman" w:hAnsi="Times New Roman" w:cs="Times New Roman"/>
          <w:b/>
          <w:sz w:val="28"/>
          <w:szCs w:val="28"/>
          <w:lang w:eastAsia="ru-RU"/>
        </w:rPr>
        <w:t>.</w:t>
      </w:r>
      <w:r w:rsidRPr="009C040D">
        <w:rPr>
          <w:rFonts w:ascii="Times New Roman" w:eastAsia="Times New Roman" w:hAnsi="Times New Roman" w:cs="Times New Roman"/>
          <w:sz w:val="28"/>
          <w:szCs w:val="28"/>
          <w:lang w:eastAsia="ru-RU"/>
        </w:rPr>
        <w:t xml:space="preserve"> Как правильно говорить [что] или [</w:t>
      </w:r>
      <w:proofErr w:type="spellStart"/>
      <w:r w:rsidRPr="009C040D">
        <w:rPr>
          <w:rFonts w:ascii="Times New Roman" w:eastAsia="Times New Roman" w:hAnsi="Times New Roman" w:cs="Times New Roman"/>
          <w:sz w:val="28"/>
          <w:szCs w:val="28"/>
          <w:lang w:eastAsia="ru-RU"/>
        </w:rPr>
        <w:t>што</w:t>
      </w:r>
      <w:proofErr w:type="spellEnd"/>
      <w:r w:rsidRPr="009C040D">
        <w:rPr>
          <w:rFonts w:ascii="Times New Roman" w:eastAsia="Times New Roman" w:hAnsi="Times New Roman" w:cs="Times New Roman"/>
          <w:sz w:val="28"/>
          <w:szCs w:val="28"/>
          <w:lang w:eastAsia="ru-RU"/>
        </w:rPr>
        <w:t xml:space="preserve">], [конечно] или [конечно]? </w:t>
      </w:r>
      <w:r w:rsidRPr="009C040D">
        <w:rPr>
          <w:rFonts w:ascii="Times New Roman" w:eastAsia="Times New Roman" w:hAnsi="Times New Roman" w:cs="Times New Roman"/>
          <w:b/>
          <w:sz w:val="28"/>
          <w:szCs w:val="28"/>
          <w:lang w:eastAsia="ru-RU"/>
        </w:rPr>
        <w:t>Изначально, на месте этого звукового сочетания произносится [</w:t>
      </w:r>
      <w:proofErr w:type="spellStart"/>
      <w:r w:rsidRPr="009C040D">
        <w:rPr>
          <w:rFonts w:ascii="Times New Roman" w:eastAsia="Times New Roman" w:hAnsi="Times New Roman" w:cs="Times New Roman"/>
          <w:b/>
          <w:sz w:val="28"/>
          <w:szCs w:val="28"/>
          <w:lang w:eastAsia="ru-RU"/>
        </w:rPr>
        <w:t>чн</w:t>
      </w:r>
      <w:proofErr w:type="spellEnd"/>
      <w:r w:rsidRPr="009C040D">
        <w:rPr>
          <w:rFonts w:ascii="Times New Roman" w:eastAsia="Times New Roman" w:hAnsi="Times New Roman" w:cs="Times New Roman"/>
          <w:b/>
          <w:sz w:val="28"/>
          <w:szCs w:val="28"/>
          <w:lang w:eastAsia="ru-RU"/>
        </w:rPr>
        <w:t>].</w:t>
      </w:r>
      <w:r w:rsidRPr="009C040D">
        <w:rPr>
          <w:rFonts w:ascii="Times New Roman" w:eastAsia="Times New Roman" w:hAnsi="Times New Roman" w:cs="Times New Roman"/>
          <w:sz w:val="28"/>
          <w:szCs w:val="28"/>
          <w:lang w:eastAsia="ru-RU"/>
        </w:rPr>
        <w:t xml:space="preserve"> </w:t>
      </w:r>
      <w:proofErr w:type="gramStart"/>
      <w:r w:rsidRPr="009C040D">
        <w:rPr>
          <w:rFonts w:ascii="Times New Roman" w:eastAsia="Times New Roman" w:hAnsi="Times New Roman" w:cs="Times New Roman"/>
          <w:sz w:val="28"/>
          <w:szCs w:val="28"/>
          <w:lang w:eastAsia="ru-RU"/>
        </w:rPr>
        <w:t>Исключения составляют некоторые слова, в которых произносится [</w:t>
      </w:r>
      <w:proofErr w:type="spellStart"/>
      <w:r w:rsidRPr="009C040D">
        <w:rPr>
          <w:rFonts w:ascii="Times New Roman" w:eastAsia="Times New Roman" w:hAnsi="Times New Roman" w:cs="Times New Roman"/>
          <w:sz w:val="28"/>
          <w:szCs w:val="28"/>
          <w:lang w:eastAsia="ru-RU"/>
        </w:rPr>
        <w:t>шн</w:t>
      </w:r>
      <w:proofErr w:type="spellEnd"/>
      <w:r w:rsidRPr="009C040D">
        <w:rPr>
          <w:rFonts w:ascii="Times New Roman" w:eastAsia="Times New Roman" w:hAnsi="Times New Roman" w:cs="Times New Roman"/>
          <w:sz w:val="28"/>
          <w:szCs w:val="28"/>
          <w:lang w:eastAsia="ru-RU"/>
        </w:rPr>
        <w:t xml:space="preserve">]: </w:t>
      </w:r>
      <w:r w:rsidRPr="009C040D">
        <w:rPr>
          <w:rFonts w:ascii="Times New Roman" w:eastAsia="Times New Roman" w:hAnsi="Times New Roman" w:cs="Times New Roman"/>
          <w:b/>
          <w:sz w:val="28"/>
          <w:szCs w:val="28"/>
          <w:lang w:eastAsia="ru-RU"/>
        </w:rPr>
        <w:t>горчичник, яичница, пустячный, конечно, скучно,</w:t>
      </w:r>
      <w:r w:rsidRPr="009C040D">
        <w:rPr>
          <w:rFonts w:ascii="Times New Roman" w:eastAsia="Times New Roman" w:hAnsi="Times New Roman" w:cs="Times New Roman"/>
          <w:i/>
          <w:sz w:val="28"/>
          <w:szCs w:val="28"/>
          <w:lang w:eastAsia="ru-RU"/>
        </w:rPr>
        <w:t xml:space="preserve"> </w:t>
      </w:r>
      <w:r w:rsidRPr="009C040D">
        <w:rPr>
          <w:rFonts w:ascii="Times New Roman" w:eastAsia="Times New Roman" w:hAnsi="Times New Roman" w:cs="Times New Roman"/>
          <w:b/>
          <w:sz w:val="28"/>
          <w:szCs w:val="28"/>
          <w:lang w:eastAsia="ru-RU"/>
        </w:rPr>
        <w:t>нарочно, подсвечник, скворечник, двоечник, троечник, что</w:t>
      </w:r>
      <w:r w:rsidRPr="009C040D">
        <w:rPr>
          <w:rFonts w:ascii="Times New Roman" w:eastAsia="Times New Roman" w:hAnsi="Times New Roman" w:cs="Times New Roman"/>
          <w:sz w:val="28"/>
          <w:szCs w:val="28"/>
          <w:lang w:eastAsia="ru-RU"/>
        </w:rPr>
        <w:t>.</w:t>
      </w:r>
      <w:proofErr w:type="gramEnd"/>
      <w:r w:rsidRPr="009C040D">
        <w:rPr>
          <w:rFonts w:ascii="Times New Roman" w:eastAsia="Times New Roman" w:hAnsi="Times New Roman" w:cs="Times New Roman"/>
          <w:sz w:val="28"/>
          <w:szCs w:val="28"/>
          <w:lang w:eastAsia="ru-RU"/>
        </w:rPr>
        <w:t xml:space="preserve"> Эти слова необходимо запомнить.</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Практически каждый день мы с вами обращаемся к нашим коллегам и знакомым по имени отчеству. В произношении этих наименований имеются свои особенности, которые необходимо учитывать, ведь обращение, например, к начальнику Сан </w:t>
      </w:r>
      <w:proofErr w:type="spellStart"/>
      <w:r w:rsidRPr="009C040D">
        <w:rPr>
          <w:rFonts w:ascii="Times New Roman" w:eastAsia="Times New Roman" w:hAnsi="Times New Roman" w:cs="Times New Roman"/>
          <w:sz w:val="28"/>
          <w:szCs w:val="28"/>
          <w:lang w:eastAsia="ru-RU"/>
        </w:rPr>
        <w:t>Саныч</w:t>
      </w:r>
      <w:proofErr w:type="spellEnd"/>
      <w:r w:rsidRPr="009C040D">
        <w:rPr>
          <w:rFonts w:ascii="Times New Roman" w:eastAsia="Times New Roman" w:hAnsi="Times New Roman" w:cs="Times New Roman"/>
          <w:sz w:val="28"/>
          <w:szCs w:val="28"/>
          <w:lang w:eastAsia="ru-RU"/>
        </w:rPr>
        <w:t>, может привести к неловкости, так как подобное обращение возможно лишь в дружеской обстановке или с хорошими людьми.</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Полное, максимально приближенное к написанию произношение существует в чтении официальных документов, в иноязычных именах и отечествах: Карлович (не </w:t>
      </w:r>
      <w:proofErr w:type="spellStart"/>
      <w:r w:rsidRPr="009C040D">
        <w:rPr>
          <w:rFonts w:ascii="Times New Roman" w:eastAsia="Times New Roman" w:hAnsi="Times New Roman" w:cs="Times New Roman"/>
          <w:sz w:val="28"/>
          <w:szCs w:val="28"/>
          <w:lang w:eastAsia="ru-RU"/>
        </w:rPr>
        <w:t>Карлыч</w:t>
      </w:r>
      <w:proofErr w:type="spellEnd"/>
      <w:r w:rsidRPr="009C040D">
        <w:rPr>
          <w:rFonts w:ascii="Times New Roman" w:eastAsia="Times New Roman" w:hAnsi="Times New Roman" w:cs="Times New Roman"/>
          <w:sz w:val="28"/>
          <w:szCs w:val="28"/>
          <w:lang w:eastAsia="ru-RU"/>
        </w:rPr>
        <w:t xml:space="preserve">), </w:t>
      </w:r>
      <w:proofErr w:type="spellStart"/>
      <w:r w:rsidRPr="009C040D">
        <w:rPr>
          <w:rFonts w:ascii="Times New Roman" w:eastAsia="Times New Roman" w:hAnsi="Times New Roman" w:cs="Times New Roman"/>
          <w:sz w:val="28"/>
          <w:szCs w:val="28"/>
          <w:lang w:eastAsia="ru-RU"/>
        </w:rPr>
        <w:t>Брунович</w:t>
      </w:r>
      <w:proofErr w:type="spellEnd"/>
      <w:r w:rsidRPr="009C040D">
        <w:rPr>
          <w:rFonts w:ascii="Times New Roman" w:eastAsia="Times New Roman" w:hAnsi="Times New Roman" w:cs="Times New Roman"/>
          <w:sz w:val="28"/>
          <w:szCs w:val="28"/>
          <w:lang w:eastAsia="ru-RU"/>
        </w:rPr>
        <w:t xml:space="preserve"> (не </w:t>
      </w:r>
      <w:proofErr w:type="spellStart"/>
      <w:r w:rsidRPr="009C040D">
        <w:rPr>
          <w:rFonts w:ascii="Times New Roman" w:eastAsia="Times New Roman" w:hAnsi="Times New Roman" w:cs="Times New Roman"/>
          <w:sz w:val="28"/>
          <w:szCs w:val="28"/>
          <w:lang w:eastAsia="ru-RU"/>
        </w:rPr>
        <w:t>Бруныч</w:t>
      </w:r>
      <w:proofErr w:type="spellEnd"/>
      <w:r w:rsidRPr="009C040D">
        <w:rPr>
          <w:rFonts w:ascii="Times New Roman" w:eastAsia="Times New Roman" w:hAnsi="Times New Roman" w:cs="Times New Roman"/>
          <w:sz w:val="28"/>
          <w:szCs w:val="28"/>
          <w:lang w:eastAsia="ru-RU"/>
        </w:rPr>
        <w:t xml:space="preserve">), а также при обращении к людям, требующим уважительного отношения. </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В мужских отчествах от имен на твердый согласный (Антон, Богдан, Семен) на месте суффикса </w:t>
      </w:r>
      <w:proofErr w:type="gramStart"/>
      <w:r w:rsidRPr="009C040D">
        <w:rPr>
          <w:rFonts w:ascii="Times New Roman" w:eastAsia="Times New Roman" w:hAnsi="Times New Roman" w:cs="Times New Roman"/>
          <w:sz w:val="28"/>
          <w:szCs w:val="28"/>
          <w:lang w:eastAsia="ru-RU"/>
        </w:rPr>
        <w:t>–</w:t>
      </w:r>
      <w:proofErr w:type="spellStart"/>
      <w:r w:rsidRPr="009C040D">
        <w:rPr>
          <w:rFonts w:ascii="Times New Roman" w:eastAsia="Times New Roman" w:hAnsi="Times New Roman" w:cs="Times New Roman"/>
          <w:b/>
          <w:sz w:val="28"/>
          <w:szCs w:val="28"/>
          <w:lang w:eastAsia="ru-RU"/>
        </w:rPr>
        <w:t>о</w:t>
      </w:r>
      <w:proofErr w:type="gramEnd"/>
      <w:r w:rsidRPr="009C040D">
        <w:rPr>
          <w:rFonts w:ascii="Times New Roman" w:eastAsia="Times New Roman" w:hAnsi="Times New Roman" w:cs="Times New Roman"/>
          <w:b/>
          <w:sz w:val="28"/>
          <w:szCs w:val="28"/>
          <w:lang w:eastAsia="ru-RU"/>
        </w:rPr>
        <w:t>вич</w:t>
      </w:r>
      <w:proofErr w:type="spellEnd"/>
      <w:r w:rsidRPr="009C040D">
        <w:rPr>
          <w:rFonts w:ascii="Times New Roman" w:eastAsia="Times New Roman" w:hAnsi="Times New Roman" w:cs="Times New Roman"/>
          <w:sz w:val="28"/>
          <w:szCs w:val="28"/>
          <w:lang w:eastAsia="ru-RU"/>
        </w:rPr>
        <w:t xml:space="preserve"> произносится –</w:t>
      </w:r>
      <w:proofErr w:type="spellStart"/>
      <w:r w:rsidRPr="009C040D">
        <w:rPr>
          <w:rFonts w:ascii="Times New Roman" w:eastAsia="Times New Roman" w:hAnsi="Times New Roman" w:cs="Times New Roman"/>
          <w:b/>
          <w:sz w:val="28"/>
          <w:szCs w:val="28"/>
          <w:lang w:eastAsia="ru-RU"/>
        </w:rPr>
        <w:t>ыч</w:t>
      </w:r>
      <w:proofErr w:type="spellEnd"/>
      <w:r w:rsidRPr="009C040D">
        <w:rPr>
          <w:rFonts w:ascii="Times New Roman" w:eastAsia="Times New Roman" w:hAnsi="Times New Roman" w:cs="Times New Roman"/>
          <w:b/>
          <w:sz w:val="28"/>
          <w:szCs w:val="28"/>
          <w:lang w:eastAsia="ru-RU"/>
        </w:rPr>
        <w:t>,</w:t>
      </w:r>
      <w:r w:rsidRPr="009C040D">
        <w:rPr>
          <w:rFonts w:ascii="Times New Roman" w:eastAsia="Times New Roman" w:hAnsi="Times New Roman" w:cs="Times New Roman"/>
          <w:sz w:val="28"/>
          <w:szCs w:val="28"/>
          <w:lang w:eastAsia="ru-RU"/>
        </w:rPr>
        <w:t xml:space="preserve"> например: </w:t>
      </w:r>
      <w:proofErr w:type="spellStart"/>
      <w:r w:rsidRPr="009C040D">
        <w:rPr>
          <w:rFonts w:ascii="Times New Roman" w:eastAsia="Times New Roman" w:hAnsi="Times New Roman" w:cs="Times New Roman"/>
          <w:sz w:val="28"/>
          <w:szCs w:val="28"/>
          <w:lang w:eastAsia="ru-RU"/>
        </w:rPr>
        <w:t>Антоныч</w:t>
      </w:r>
      <w:proofErr w:type="spellEnd"/>
      <w:r w:rsidRPr="009C040D">
        <w:rPr>
          <w:rFonts w:ascii="Times New Roman" w:eastAsia="Times New Roman" w:hAnsi="Times New Roman" w:cs="Times New Roman"/>
          <w:sz w:val="28"/>
          <w:szCs w:val="28"/>
          <w:lang w:eastAsia="ru-RU"/>
        </w:rPr>
        <w:t xml:space="preserve">, </w:t>
      </w:r>
      <w:proofErr w:type="spellStart"/>
      <w:r w:rsidRPr="009C040D">
        <w:rPr>
          <w:rFonts w:ascii="Times New Roman" w:eastAsia="Times New Roman" w:hAnsi="Times New Roman" w:cs="Times New Roman"/>
          <w:sz w:val="28"/>
          <w:szCs w:val="28"/>
          <w:lang w:eastAsia="ru-RU"/>
        </w:rPr>
        <w:t>Богданыч</w:t>
      </w:r>
      <w:proofErr w:type="spellEnd"/>
      <w:r w:rsidRPr="009C040D">
        <w:rPr>
          <w:rFonts w:ascii="Times New Roman" w:eastAsia="Times New Roman" w:hAnsi="Times New Roman" w:cs="Times New Roman"/>
          <w:sz w:val="28"/>
          <w:szCs w:val="28"/>
          <w:lang w:eastAsia="ru-RU"/>
        </w:rPr>
        <w:t xml:space="preserve">, </w:t>
      </w:r>
      <w:proofErr w:type="spellStart"/>
      <w:r w:rsidRPr="009C040D">
        <w:rPr>
          <w:rFonts w:ascii="Times New Roman" w:eastAsia="Times New Roman" w:hAnsi="Times New Roman" w:cs="Times New Roman"/>
          <w:sz w:val="28"/>
          <w:szCs w:val="28"/>
          <w:lang w:eastAsia="ru-RU"/>
        </w:rPr>
        <w:t>Платоныч</w:t>
      </w:r>
      <w:proofErr w:type="spellEnd"/>
      <w:r w:rsidRPr="009C040D">
        <w:rPr>
          <w:rFonts w:ascii="Times New Roman" w:eastAsia="Times New Roman" w:hAnsi="Times New Roman" w:cs="Times New Roman"/>
          <w:sz w:val="28"/>
          <w:szCs w:val="28"/>
          <w:lang w:eastAsia="ru-RU"/>
        </w:rPr>
        <w:t xml:space="preserve">, </w:t>
      </w:r>
      <w:proofErr w:type="spellStart"/>
      <w:r w:rsidRPr="009C040D">
        <w:rPr>
          <w:rFonts w:ascii="Times New Roman" w:eastAsia="Times New Roman" w:hAnsi="Times New Roman" w:cs="Times New Roman"/>
          <w:sz w:val="28"/>
          <w:szCs w:val="28"/>
          <w:lang w:eastAsia="ru-RU"/>
        </w:rPr>
        <w:t>Семеныч</w:t>
      </w:r>
      <w:proofErr w:type="spellEnd"/>
      <w:r w:rsidRPr="009C040D">
        <w:rPr>
          <w:rFonts w:ascii="Times New Roman" w:eastAsia="Times New Roman" w:hAnsi="Times New Roman" w:cs="Times New Roman"/>
          <w:sz w:val="28"/>
          <w:szCs w:val="28"/>
          <w:lang w:eastAsia="ru-RU"/>
        </w:rPr>
        <w:t xml:space="preserve">, </w:t>
      </w:r>
      <w:proofErr w:type="spellStart"/>
      <w:r w:rsidRPr="009C040D">
        <w:rPr>
          <w:rFonts w:ascii="Times New Roman" w:eastAsia="Times New Roman" w:hAnsi="Times New Roman" w:cs="Times New Roman"/>
          <w:sz w:val="28"/>
          <w:szCs w:val="28"/>
          <w:lang w:eastAsia="ru-RU"/>
        </w:rPr>
        <w:t>Степаныч</w:t>
      </w:r>
      <w:proofErr w:type="spellEnd"/>
      <w:r w:rsidRPr="009C040D">
        <w:rPr>
          <w:rFonts w:ascii="Times New Roman" w:eastAsia="Times New Roman" w:hAnsi="Times New Roman" w:cs="Times New Roman"/>
          <w:sz w:val="28"/>
          <w:szCs w:val="28"/>
          <w:lang w:eastAsia="ru-RU"/>
        </w:rPr>
        <w:t xml:space="preserve">. </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proofErr w:type="gramStart"/>
      <w:r w:rsidRPr="009C040D">
        <w:rPr>
          <w:rFonts w:ascii="Times New Roman" w:eastAsia="Times New Roman" w:hAnsi="Times New Roman" w:cs="Times New Roman"/>
          <w:sz w:val="28"/>
          <w:szCs w:val="28"/>
          <w:lang w:eastAsia="ru-RU"/>
        </w:rPr>
        <w:t>Вместо</w:t>
      </w:r>
      <w:proofErr w:type="gramEnd"/>
      <w:r w:rsidRPr="009C040D">
        <w:rPr>
          <w:rFonts w:ascii="Times New Roman" w:eastAsia="Times New Roman" w:hAnsi="Times New Roman" w:cs="Times New Roman"/>
          <w:sz w:val="28"/>
          <w:szCs w:val="28"/>
          <w:lang w:eastAsia="ru-RU"/>
        </w:rPr>
        <w:t xml:space="preserve"> Александрович допускается произношение </w:t>
      </w:r>
      <w:proofErr w:type="spellStart"/>
      <w:r w:rsidRPr="009C040D">
        <w:rPr>
          <w:rFonts w:ascii="Times New Roman" w:eastAsia="Times New Roman" w:hAnsi="Times New Roman" w:cs="Times New Roman"/>
          <w:sz w:val="28"/>
          <w:szCs w:val="28"/>
          <w:lang w:eastAsia="ru-RU"/>
        </w:rPr>
        <w:t>Алексаныч</w:t>
      </w:r>
      <w:proofErr w:type="spellEnd"/>
      <w:r w:rsidRPr="009C040D">
        <w:rPr>
          <w:rFonts w:ascii="Times New Roman" w:eastAsia="Times New Roman" w:hAnsi="Times New Roman" w:cs="Times New Roman"/>
          <w:sz w:val="28"/>
          <w:szCs w:val="28"/>
          <w:lang w:eastAsia="ru-RU"/>
        </w:rPr>
        <w:t xml:space="preserve"> (реже </w:t>
      </w:r>
      <w:proofErr w:type="spellStart"/>
      <w:r w:rsidRPr="009C040D">
        <w:rPr>
          <w:rFonts w:ascii="Times New Roman" w:eastAsia="Times New Roman" w:hAnsi="Times New Roman" w:cs="Times New Roman"/>
          <w:sz w:val="28"/>
          <w:szCs w:val="28"/>
          <w:lang w:eastAsia="ru-RU"/>
        </w:rPr>
        <w:t>Александрыч</w:t>
      </w:r>
      <w:proofErr w:type="spellEnd"/>
      <w:r w:rsidRPr="009C040D">
        <w:rPr>
          <w:rFonts w:ascii="Times New Roman" w:eastAsia="Times New Roman" w:hAnsi="Times New Roman" w:cs="Times New Roman"/>
          <w:sz w:val="28"/>
          <w:szCs w:val="28"/>
          <w:lang w:eastAsia="ru-RU"/>
        </w:rPr>
        <w:t xml:space="preserve">). Само имя Александр при сочетании с отчеством, начинающимся с согласного звука, обычно произносится без конечных согласных: </w:t>
      </w:r>
      <w:proofErr w:type="spellStart"/>
      <w:r w:rsidRPr="009C040D">
        <w:rPr>
          <w:rFonts w:ascii="Times New Roman" w:eastAsia="Times New Roman" w:hAnsi="Times New Roman" w:cs="Times New Roman"/>
          <w:sz w:val="28"/>
          <w:szCs w:val="28"/>
          <w:lang w:eastAsia="ru-RU"/>
        </w:rPr>
        <w:t>Алексан</w:t>
      </w:r>
      <w:proofErr w:type="spellEnd"/>
      <w:r w:rsidRPr="009C040D">
        <w:rPr>
          <w:rFonts w:ascii="Times New Roman" w:eastAsia="Times New Roman" w:hAnsi="Times New Roman" w:cs="Times New Roman"/>
          <w:sz w:val="28"/>
          <w:szCs w:val="28"/>
          <w:lang w:eastAsia="ru-RU"/>
        </w:rPr>
        <w:t xml:space="preserve"> Петрович, </w:t>
      </w:r>
      <w:proofErr w:type="spellStart"/>
      <w:r w:rsidRPr="009C040D">
        <w:rPr>
          <w:rFonts w:ascii="Times New Roman" w:eastAsia="Times New Roman" w:hAnsi="Times New Roman" w:cs="Times New Roman"/>
          <w:sz w:val="28"/>
          <w:szCs w:val="28"/>
          <w:lang w:eastAsia="ru-RU"/>
        </w:rPr>
        <w:t>Алексан</w:t>
      </w:r>
      <w:proofErr w:type="spellEnd"/>
      <w:r w:rsidRPr="009C040D">
        <w:rPr>
          <w:rFonts w:ascii="Times New Roman" w:eastAsia="Times New Roman" w:hAnsi="Times New Roman" w:cs="Times New Roman"/>
          <w:sz w:val="28"/>
          <w:szCs w:val="28"/>
          <w:lang w:eastAsia="ru-RU"/>
        </w:rPr>
        <w:t xml:space="preserve"> </w:t>
      </w:r>
      <w:proofErr w:type="spellStart"/>
      <w:r w:rsidRPr="009C040D">
        <w:rPr>
          <w:rFonts w:ascii="Times New Roman" w:eastAsia="Times New Roman" w:hAnsi="Times New Roman" w:cs="Times New Roman"/>
          <w:sz w:val="28"/>
          <w:szCs w:val="28"/>
          <w:lang w:eastAsia="ru-RU"/>
        </w:rPr>
        <w:t>Матвеич</w:t>
      </w:r>
      <w:proofErr w:type="spellEnd"/>
      <w:r w:rsidRPr="009C040D">
        <w:rPr>
          <w:rFonts w:ascii="Times New Roman" w:eastAsia="Times New Roman" w:hAnsi="Times New Roman" w:cs="Times New Roman"/>
          <w:sz w:val="28"/>
          <w:szCs w:val="28"/>
          <w:lang w:eastAsia="ru-RU"/>
        </w:rPr>
        <w:t>.</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В мужских отчествах от имен на </w:t>
      </w:r>
      <w:proofErr w:type="gramStart"/>
      <w:r w:rsidRPr="009C040D">
        <w:rPr>
          <w:rFonts w:ascii="Times New Roman" w:eastAsia="Times New Roman" w:hAnsi="Times New Roman" w:cs="Times New Roman"/>
          <w:sz w:val="28"/>
          <w:szCs w:val="28"/>
          <w:lang w:eastAsia="ru-RU"/>
        </w:rPr>
        <w:t>–</w:t>
      </w:r>
      <w:r w:rsidRPr="009C040D">
        <w:rPr>
          <w:rFonts w:ascii="Times New Roman" w:eastAsia="Times New Roman" w:hAnsi="Times New Roman" w:cs="Times New Roman"/>
          <w:b/>
          <w:sz w:val="28"/>
          <w:szCs w:val="28"/>
          <w:lang w:eastAsia="ru-RU"/>
        </w:rPr>
        <w:t>е</w:t>
      </w:r>
      <w:proofErr w:type="gramEnd"/>
      <w:r w:rsidRPr="009C040D">
        <w:rPr>
          <w:rFonts w:ascii="Times New Roman" w:eastAsia="Times New Roman" w:hAnsi="Times New Roman" w:cs="Times New Roman"/>
          <w:b/>
          <w:sz w:val="28"/>
          <w:szCs w:val="28"/>
          <w:lang w:eastAsia="ru-RU"/>
        </w:rPr>
        <w:t>й</w:t>
      </w:r>
      <w:r w:rsidRPr="009C040D">
        <w:rPr>
          <w:rFonts w:ascii="Times New Roman" w:eastAsia="Times New Roman" w:hAnsi="Times New Roman" w:cs="Times New Roman"/>
          <w:sz w:val="28"/>
          <w:szCs w:val="28"/>
          <w:lang w:eastAsia="ru-RU"/>
        </w:rPr>
        <w:t xml:space="preserve"> и -</w:t>
      </w:r>
      <w:r w:rsidRPr="009C040D">
        <w:rPr>
          <w:rFonts w:ascii="Times New Roman" w:eastAsia="Times New Roman" w:hAnsi="Times New Roman" w:cs="Times New Roman"/>
          <w:b/>
          <w:sz w:val="28"/>
          <w:szCs w:val="28"/>
          <w:lang w:eastAsia="ru-RU"/>
        </w:rPr>
        <w:t>ай</w:t>
      </w:r>
      <w:r w:rsidRPr="009C040D">
        <w:rPr>
          <w:rFonts w:ascii="Times New Roman" w:eastAsia="Times New Roman" w:hAnsi="Times New Roman" w:cs="Times New Roman"/>
          <w:sz w:val="28"/>
          <w:szCs w:val="28"/>
          <w:lang w:eastAsia="ru-RU"/>
        </w:rPr>
        <w:t xml:space="preserve"> на месте –</w:t>
      </w:r>
      <w:proofErr w:type="spellStart"/>
      <w:r w:rsidRPr="009C040D">
        <w:rPr>
          <w:rFonts w:ascii="Times New Roman" w:eastAsia="Times New Roman" w:hAnsi="Times New Roman" w:cs="Times New Roman"/>
          <w:b/>
          <w:sz w:val="28"/>
          <w:szCs w:val="28"/>
          <w:lang w:eastAsia="ru-RU"/>
        </w:rPr>
        <w:t>евич</w:t>
      </w:r>
      <w:proofErr w:type="spellEnd"/>
      <w:r w:rsidRPr="009C040D">
        <w:rPr>
          <w:rFonts w:ascii="Times New Roman" w:eastAsia="Times New Roman" w:hAnsi="Times New Roman" w:cs="Times New Roman"/>
          <w:sz w:val="28"/>
          <w:szCs w:val="28"/>
          <w:lang w:eastAsia="ru-RU"/>
        </w:rPr>
        <w:t xml:space="preserve"> произносится –</w:t>
      </w:r>
      <w:proofErr w:type="spellStart"/>
      <w:r w:rsidRPr="009C040D">
        <w:rPr>
          <w:rFonts w:ascii="Times New Roman" w:eastAsia="Times New Roman" w:hAnsi="Times New Roman" w:cs="Times New Roman"/>
          <w:b/>
          <w:sz w:val="28"/>
          <w:szCs w:val="28"/>
          <w:lang w:eastAsia="ru-RU"/>
        </w:rPr>
        <w:t>ич</w:t>
      </w:r>
      <w:proofErr w:type="spellEnd"/>
      <w:r w:rsidRPr="009C040D">
        <w:rPr>
          <w:rFonts w:ascii="Times New Roman" w:eastAsia="Times New Roman" w:hAnsi="Times New Roman" w:cs="Times New Roman"/>
          <w:sz w:val="28"/>
          <w:szCs w:val="28"/>
          <w:lang w:eastAsia="ru-RU"/>
        </w:rPr>
        <w:t xml:space="preserve">: </w:t>
      </w:r>
      <w:proofErr w:type="spellStart"/>
      <w:r w:rsidRPr="009C040D">
        <w:rPr>
          <w:rFonts w:ascii="Times New Roman" w:eastAsia="Times New Roman" w:hAnsi="Times New Roman" w:cs="Times New Roman"/>
          <w:sz w:val="28"/>
          <w:szCs w:val="28"/>
          <w:lang w:eastAsia="ru-RU"/>
        </w:rPr>
        <w:t>Алексеич</w:t>
      </w:r>
      <w:proofErr w:type="spellEnd"/>
      <w:r w:rsidRPr="009C040D">
        <w:rPr>
          <w:rFonts w:ascii="Times New Roman" w:eastAsia="Times New Roman" w:hAnsi="Times New Roman" w:cs="Times New Roman"/>
          <w:sz w:val="28"/>
          <w:szCs w:val="28"/>
          <w:lang w:eastAsia="ru-RU"/>
        </w:rPr>
        <w:t xml:space="preserve">, </w:t>
      </w:r>
      <w:proofErr w:type="spellStart"/>
      <w:r w:rsidRPr="009C040D">
        <w:rPr>
          <w:rFonts w:ascii="Times New Roman" w:eastAsia="Times New Roman" w:hAnsi="Times New Roman" w:cs="Times New Roman"/>
          <w:sz w:val="28"/>
          <w:szCs w:val="28"/>
          <w:lang w:eastAsia="ru-RU"/>
        </w:rPr>
        <w:t>Андреич</w:t>
      </w:r>
      <w:proofErr w:type="spellEnd"/>
      <w:r w:rsidRPr="009C040D">
        <w:rPr>
          <w:rFonts w:ascii="Times New Roman" w:eastAsia="Times New Roman" w:hAnsi="Times New Roman" w:cs="Times New Roman"/>
          <w:sz w:val="28"/>
          <w:szCs w:val="28"/>
          <w:lang w:eastAsia="ru-RU"/>
        </w:rPr>
        <w:t xml:space="preserve">, </w:t>
      </w:r>
      <w:proofErr w:type="spellStart"/>
      <w:r w:rsidRPr="009C040D">
        <w:rPr>
          <w:rFonts w:ascii="Times New Roman" w:eastAsia="Times New Roman" w:hAnsi="Times New Roman" w:cs="Times New Roman"/>
          <w:sz w:val="28"/>
          <w:szCs w:val="28"/>
          <w:lang w:eastAsia="ru-RU"/>
        </w:rPr>
        <w:t>Николаич</w:t>
      </w:r>
      <w:proofErr w:type="spellEnd"/>
      <w:r w:rsidRPr="009C040D">
        <w:rPr>
          <w:rFonts w:ascii="Times New Roman" w:eastAsia="Times New Roman" w:hAnsi="Times New Roman" w:cs="Times New Roman"/>
          <w:sz w:val="28"/>
          <w:szCs w:val="28"/>
          <w:lang w:eastAsia="ru-RU"/>
        </w:rPr>
        <w:t xml:space="preserve">. </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В женских отчествах чаще всего наблюдается более краткое произношение, например: </w:t>
      </w:r>
      <w:proofErr w:type="spellStart"/>
      <w:r w:rsidRPr="009C040D">
        <w:rPr>
          <w:rFonts w:ascii="Times New Roman" w:eastAsia="Times New Roman" w:hAnsi="Times New Roman" w:cs="Times New Roman"/>
          <w:sz w:val="28"/>
          <w:szCs w:val="28"/>
          <w:lang w:eastAsia="ru-RU"/>
        </w:rPr>
        <w:t>Андревна</w:t>
      </w:r>
      <w:proofErr w:type="spellEnd"/>
      <w:r w:rsidRPr="009C040D">
        <w:rPr>
          <w:rFonts w:ascii="Times New Roman" w:eastAsia="Times New Roman" w:hAnsi="Times New Roman" w:cs="Times New Roman"/>
          <w:sz w:val="28"/>
          <w:szCs w:val="28"/>
          <w:lang w:eastAsia="ru-RU"/>
        </w:rPr>
        <w:t xml:space="preserve">, </w:t>
      </w:r>
      <w:proofErr w:type="spellStart"/>
      <w:r w:rsidRPr="009C040D">
        <w:rPr>
          <w:rFonts w:ascii="Times New Roman" w:eastAsia="Times New Roman" w:hAnsi="Times New Roman" w:cs="Times New Roman"/>
          <w:sz w:val="28"/>
          <w:szCs w:val="28"/>
          <w:lang w:eastAsia="ru-RU"/>
        </w:rPr>
        <w:t>Алексевна</w:t>
      </w:r>
      <w:proofErr w:type="spellEnd"/>
      <w:r w:rsidRPr="009C040D">
        <w:rPr>
          <w:rFonts w:ascii="Times New Roman" w:eastAsia="Times New Roman" w:hAnsi="Times New Roman" w:cs="Times New Roman"/>
          <w:sz w:val="28"/>
          <w:szCs w:val="28"/>
          <w:lang w:eastAsia="ru-RU"/>
        </w:rPr>
        <w:t xml:space="preserve">, </w:t>
      </w:r>
      <w:proofErr w:type="spellStart"/>
      <w:r w:rsidRPr="009C040D">
        <w:rPr>
          <w:rFonts w:ascii="Times New Roman" w:eastAsia="Times New Roman" w:hAnsi="Times New Roman" w:cs="Times New Roman"/>
          <w:sz w:val="28"/>
          <w:szCs w:val="28"/>
          <w:lang w:eastAsia="ru-RU"/>
        </w:rPr>
        <w:t>Сергевна</w:t>
      </w:r>
      <w:proofErr w:type="spellEnd"/>
      <w:r w:rsidRPr="009C040D">
        <w:rPr>
          <w:rFonts w:ascii="Times New Roman" w:eastAsia="Times New Roman" w:hAnsi="Times New Roman" w:cs="Times New Roman"/>
          <w:sz w:val="28"/>
          <w:szCs w:val="28"/>
          <w:lang w:eastAsia="ru-RU"/>
        </w:rPr>
        <w:t xml:space="preserve">, </w:t>
      </w:r>
      <w:proofErr w:type="spellStart"/>
      <w:r w:rsidRPr="009C040D">
        <w:rPr>
          <w:rFonts w:ascii="Times New Roman" w:eastAsia="Times New Roman" w:hAnsi="Times New Roman" w:cs="Times New Roman"/>
          <w:sz w:val="28"/>
          <w:szCs w:val="28"/>
          <w:lang w:eastAsia="ru-RU"/>
        </w:rPr>
        <w:t>Николавна</w:t>
      </w:r>
      <w:proofErr w:type="spellEnd"/>
      <w:r w:rsidRPr="009C040D">
        <w:rPr>
          <w:rFonts w:ascii="Times New Roman" w:eastAsia="Times New Roman" w:hAnsi="Times New Roman" w:cs="Times New Roman"/>
          <w:sz w:val="28"/>
          <w:szCs w:val="28"/>
          <w:lang w:eastAsia="ru-RU"/>
        </w:rPr>
        <w:t xml:space="preserve">, </w:t>
      </w:r>
      <w:proofErr w:type="spellStart"/>
      <w:r w:rsidRPr="009C040D">
        <w:rPr>
          <w:rFonts w:ascii="Times New Roman" w:eastAsia="Times New Roman" w:hAnsi="Times New Roman" w:cs="Times New Roman"/>
          <w:sz w:val="28"/>
          <w:szCs w:val="28"/>
          <w:lang w:eastAsia="ru-RU"/>
        </w:rPr>
        <w:t>Вячеславна</w:t>
      </w:r>
      <w:proofErr w:type="spellEnd"/>
      <w:r w:rsidRPr="009C040D">
        <w:rPr>
          <w:rFonts w:ascii="Times New Roman" w:eastAsia="Times New Roman" w:hAnsi="Times New Roman" w:cs="Times New Roman"/>
          <w:sz w:val="28"/>
          <w:szCs w:val="28"/>
          <w:lang w:eastAsia="ru-RU"/>
        </w:rPr>
        <w:t xml:space="preserve">, </w:t>
      </w:r>
      <w:proofErr w:type="spellStart"/>
      <w:r w:rsidRPr="009C040D">
        <w:rPr>
          <w:rFonts w:ascii="Times New Roman" w:eastAsia="Times New Roman" w:hAnsi="Times New Roman" w:cs="Times New Roman"/>
          <w:sz w:val="28"/>
          <w:szCs w:val="28"/>
          <w:lang w:eastAsia="ru-RU"/>
        </w:rPr>
        <w:t>Михална</w:t>
      </w:r>
      <w:proofErr w:type="spellEnd"/>
      <w:r w:rsidRPr="009C040D">
        <w:rPr>
          <w:rFonts w:ascii="Times New Roman" w:eastAsia="Times New Roman" w:hAnsi="Times New Roman" w:cs="Times New Roman"/>
          <w:sz w:val="28"/>
          <w:szCs w:val="28"/>
          <w:lang w:eastAsia="ru-RU"/>
        </w:rPr>
        <w:t xml:space="preserve">, </w:t>
      </w:r>
      <w:proofErr w:type="spellStart"/>
      <w:r w:rsidRPr="009C040D">
        <w:rPr>
          <w:rFonts w:ascii="Times New Roman" w:eastAsia="Times New Roman" w:hAnsi="Times New Roman" w:cs="Times New Roman"/>
          <w:sz w:val="28"/>
          <w:szCs w:val="28"/>
          <w:lang w:eastAsia="ru-RU"/>
        </w:rPr>
        <w:t>Алексанна</w:t>
      </w:r>
      <w:proofErr w:type="spellEnd"/>
      <w:r w:rsidRPr="009C040D">
        <w:rPr>
          <w:rFonts w:ascii="Times New Roman" w:eastAsia="Times New Roman" w:hAnsi="Times New Roman" w:cs="Times New Roman"/>
          <w:sz w:val="28"/>
          <w:szCs w:val="28"/>
          <w:lang w:eastAsia="ru-RU"/>
        </w:rPr>
        <w:t xml:space="preserve">. Однако менее распространенные отчества, образованные от редких имен, произносятся полно: </w:t>
      </w:r>
      <w:proofErr w:type="spellStart"/>
      <w:r w:rsidRPr="009C040D">
        <w:rPr>
          <w:rFonts w:ascii="Times New Roman" w:eastAsia="Times New Roman" w:hAnsi="Times New Roman" w:cs="Times New Roman"/>
          <w:sz w:val="28"/>
          <w:szCs w:val="28"/>
          <w:lang w:eastAsia="ru-RU"/>
        </w:rPr>
        <w:t>Дорофеевна</w:t>
      </w:r>
      <w:proofErr w:type="spellEnd"/>
      <w:r w:rsidRPr="009C040D">
        <w:rPr>
          <w:rFonts w:ascii="Times New Roman" w:eastAsia="Times New Roman" w:hAnsi="Times New Roman" w:cs="Times New Roman"/>
          <w:sz w:val="28"/>
          <w:szCs w:val="28"/>
          <w:lang w:eastAsia="ru-RU"/>
        </w:rPr>
        <w:t xml:space="preserve">, Патрикеевна, </w:t>
      </w:r>
      <w:proofErr w:type="spellStart"/>
      <w:r w:rsidRPr="009C040D">
        <w:rPr>
          <w:rFonts w:ascii="Times New Roman" w:eastAsia="Times New Roman" w:hAnsi="Times New Roman" w:cs="Times New Roman"/>
          <w:sz w:val="28"/>
          <w:szCs w:val="28"/>
          <w:lang w:eastAsia="ru-RU"/>
        </w:rPr>
        <w:t>Корнеевна</w:t>
      </w:r>
      <w:proofErr w:type="spellEnd"/>
      <w:r w:rsidRPr="009C040D">
        <w:rPr>
          <w:rFonts w:ascii="Times New Roman" w:eastAsia="Times New Roman" w:hAnsi="Times New Roman" w:cs="Times New Roman"/>
          <w:sz w:val="28"/>
          <w:szCs w:val="28"/>
          <w:lang w:eastAsia="ru-RU"/>
        </w:rPr>
        <w:t xml:space="preserve">. </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Правильное произношение слов </w:t>
      </w:r>
      <w:proofErr w:type="gramStart"/>
      <w:r w:rsidRPr="009C040D">
        <w:rPr>
          <w:rFonts w:ascii="Times New Roman" w:eastAsia="Times New Roman" w:hAnsi="Times New Roman" w:cs="Times New Roman"/>
          <w:sz w:val="28"/>
          <w:szCs w:val="28"/>
          <w:lang w:eastAsia="ru-RU"/>
        </w:rPr>
        <w:t>–э</w:t>
      </w:r>
      <w:proofErr w:type="gramEnd"/>
      <w:r w:rsidRPr="009C040D">
        <w:rPr>
          <w:rFonts w:ascii="Times New Roman" w:eastAsia="Times New Roman" w:hAnsi="Times New Roman" w:cs="Times New Roman"/>
          <w:sz w:val="28"/>
          <w:szCs w:val="28"/>
          <w:lang w:eastAsia="ru-RU"/>
        </w:rPr>
        <w:t>то один из самых сложных вопросов русского языка, так как все нормы подвергаются постепенному упрощению в зависимости от частотности употребления слов в речи. Для выработки правильного произношения необходимо чаще прислушиваться к речи грамотных людей, а также совершенствовать собственные навыки, обращаясь к специальной литературе.</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Итак, рассмотрев правильное произношение звуков в том или ином случае, нам необходимо поговорить о правильной постановке ударения. Для простоты обозначения мы будем обозначать ударный звук большими буквами.</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Как же верно сказать п</w:t>
      </w:r>
      <w:r w:rsidRPr="009C040D">
        <w:rPr>
          <w:rFonts w:ascii="Times New Roman" w:eastAsia="Times New Roman" w:hAnsi="Times New Roman" w:cs="Times New Roman"/>
          <w:b/>
          <w:sz w:val="28"/>
          <w:szCs w:val="28"/>
          <w:lang w:eastAsia="ru-RU"/>
        </w:rPr>
        <w:t>е</w:t>
      </w:r>
      <w:r w:rsidRPr="009C040D">
        <w:rPr>
          <w:rFonts w:ascii="Times New Roman" w:eastAsia="Times New Roman" w:hAnsi="Times New Roman" w:cs="Times New Roman"/>
          <w:sz w:val="28"/>
          <w:szCs w:val="28"/>
          <w:lang w:eastAsia="ru-RU"/>
        </w:rPr>
        <w:t>тля или петл</w:t>
      </w:r>
      <w:r w:rsidRPr="009C040D">
        <w:rPr>
          <w:rFonts w:ascii="Times New Roman" w:eastAsia="Times New Roman" w:hAnsi="Times New Roman" w:cs="Times New Roman"/>
          <w:b/>
          <w:sz w:val="28"/>
          <w:szCs w:val="28"/>
          <w:lang w:eastAsia="ru-RU"/>
        </w:rPr>
        <w:t>я</w:t>
      </w:r>
      <w:r w:rsidRPr="009C040D">
        <w:rPr>
          <w:rFonts w:ascii="Times New Roman" w:eastAsia="Times New Roman" w:hAnsi="Times New Roman" w:cs="Times New Roman"/>
          <w:sz w:val="28"/>
          <w:szCs w:val="28"/>
          <w:lang w:eastAsia="ru-RU"/>
        </w:rPr>
        <w:t>, тв</w:t>
      </w:r>
      <w:r w:rsidRPr="009C040D">
        <w:rPr>
          <w:rFonts w:ascii="Times New Roman" w:eastAsia="Times New Roman" w:hAnsi="Times New Roman" w:cs="Times New Roman"/>
          <w:b/>
          <w:sz w:val="28"/>
          <w:szCs w:val="28"/>
          <w:lang w:eastAsia="ru-RU"/>
        </w:rPr>
        <w:t>о</w:t>
      </w:r>
      <w:r w:rsidRPr="009C040D">
        <w:rPr>
          <w:rFonts w:ascii="Times New Roman" w:eastAsia="Times New Roman" w:hAnsi="Times New Roman" w:cs="Times New Roman"/>
          <w:sz w:val="28"/>
          <w:szCs w:val="28"/>
          <w:lang w:eastAsia="ru-RU"/>
        </w:rPr>
        <w:t>рог или твор</w:t>
      </w:r>
      <w:r w:rsidRPr="009C040D">
        <w:rPr>
          <w:rFonts w:ascii="Times New Roman" w:eastAsia="Times New Roman" w:hAnsi="Times New Roman" w:cs="Times New Roman"/>
          <w:b/>
          <w:sz w:val="28"/>
          <w:szCs w:val="28"/>
          <w:lang w:eastAsia="ru-RU"/>
        </w:rPr>
        <w:t>о</w:t>
      </w:r>
      <w:r w:rsidRPr="009C040D">
        <w:rPr>
          <w:rFonts w:ascii="Times New Roman" w:eastAsia="Times New Roman" w:hAnsi="Times New Roman" w:cs="Times New Roman"/>
          <w:sz w:val="28"/>
          <w:szCs w:val="28"/>
          <w:lang w:eastAsia="ru-RU"/>
        </w:rPr>
        <w:t>г?</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lastRenderedPageBreak/>
        <w:t xml:space="preserve">Русское ударение отличает сложность и прихотливость, которая не свойственна никакому другому языку. Ударение в русском языке свободное, что отличает его от некоторых других языков, в которых ударение закреплено за каким-то определенным слогом. </w:t>
      </w:r>
      <w:proofErr w:type="gramStart"/>
      <w:r w:rsidRPr="009C040D">
        <w:rPr>
          <w:rFonts w:ascii="Times New Roman" w:eastAsia="Times New Roman" w:hAnsi="Times New Roman" w:cs="Times New Roman"/>
          <w:sz w:val="28"/>
          <w:szCs w:val="28"/>
          <w:lang w:eastAsia="ru-RU"/>
        </w:rPr>
        <w:t>Всем известно, например, что во французском языке ударение всегда ставится на последний слог не зависимо от части речи и формы (поэтому если перед вами заимствованное слово из французского языка, то ударение нужно ставить на последний слог, например: жалю</w:t>
      </w:r>
      <w:r w:rsidRPr="009C040D">
        <w:rPr>
          <w:rFonts w:ascii="Times New Roman" w:eastAsia="Times New Roman" w:hAnsi="Times New Roman" w:cs="Times New Roman"/>
          <w:b/>
          <w:sz w:val="28"/>
          <w:szCs w:val="28"/>
          <w:lang w:eastAsia="ru-RU"/>
        </w:rPr>
        <w:t>зи</w:t>
      </w:r>
      <w:r w:rsidRPr="009C040D">
        <w:rPr>
          <w:rFonts w:ascii="Times New Roman" w:eastAsia="Times New Roman" w:hAnsi="Times New Roman" w:cs="Times New Roman"/>
          <w:sz w:val="28"/>
          <w:szCs w:val="28"/>
          <w:lang w:eastAsia="ru-RU"/>
        </w:rPr>
        <w:t xml:space="preserve">); в английском языке ударным бывает первый слог; в польском - предпоследний, в армянском - последний. </w:t>
      </w:r>
      <w:proofErr w:type="gramEnd"/>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В русском языке ударение может падать на любой слог, поэтому его называют разноместным. Сопоставим ударение в словах: к</w:t>
      </w:r>
      <w:r w:rsidRPr="009C040D">
        <w:rPr>
          <w:rFonts w:ascii="Times New Roman" w:eastAsia="Times New Roman" w:hAnsi="Times New Roman" w:cs="Times New Roman"/>
          <w:b/>
          <w:sz w:val="28"/>
          <w:szCs w:val="28"/>
          <w:lang w:eastAsia="ru-RU"/>
        </w:rPr>
        <w:t>о</w:t>
      </w:r>
      <w:r w:rsidRPr="009C040D">
        <w:rPr>
          <w:rFonts w:ascii="Times New Roman" w:eastAsia="Times New Roman" w:hAnsi="Times New Roman" w:cs="Times New Roman"/>
          <w:sz w:val="28"/>
          <w:szCs w:val="28"/>
          <w:lang w:eastAsia="ru-RU"/>
        </w:rPr>
        <w:t>мпас, доб</w:t>
      </w:r>
      <w:r w:rsidRPr="009C040D">
        <w:rPr>
          <w:rFonts w:ascii="Times New Roman" w:eastAsia="Times New Roman" w:hAnsi="Times New Roman" w:cs="Times New Roman"/>
          <w:b/>
          <w:sz w:val="28"/>
          <w:szCs w:val="28"/>
          <w:lang w:eastAsia="ru-RU"/>
        </w:rPr>
        <w:t>ы</w:t>
      </w:r>
      <w:r w:rsidRPr="009C040D">
        <w:rPr>
          <w:rFonts w:ascii="Times New Roman" w:eastAsia="Times New Roman" w:hAnsi="Times New Roman" w:cs="Times New Roman"/>
          <w:sz w:val="28"/>
          <w:szCs w:val="28"/>
          <w:lang w:eastAsia="ru-RU"/>
        </w:rPr>
        <w:t>ча, докум</w:t>
      </w:r>
      <w:r w:rsidRPr="009C040D">
        <w:rPr>
          <w:rFonts w:ascii="Times New Roman" w:eastAsia="Times New Roman" w:hAnsi="Times New Roman" w:cs="Times New Roman"/>
          <w:b/>
          <w:sz w:val="28"/>
          <w:szCs w:val="28"/>
          <w:lang w:eastAsia="ru-RU"/>
        </w:rPr>
        <w:t>е</w:t>
      </w:r>
      <w:r w:rsidRPr="009C040D">
        <w:rPr>
          <w:rFonts w:ascii="Times New Roman" w:eastAsia="Times New Roman" w:hAnsi="Times New Roman" w:cs="Times New Roman"/>
          <w:sz w:val="28"/>
          <w:szCs w:val="28"/>
          <w:lang w:eastAsia="ru-RU"/>
        </w:rPr>
        <w:t>нт, медикам</w:t>
      </w:r>
      <w:r w:rsidRPr="009C040D">
        <w:rPr>
          <w:rFonts w:ascii="Times New Roman" w:eastAsia="Times New Roman" w:hAnsi="Times New Roman" w:cs="Times New Roman"/>
          <w:b/>
          <w:sz w:val="28"/>
          <w:szCs w:val="28"/>
          <w:lang w:eastAsia="ru-RU"/>
        </w:rPr>
        <w:t>е</w:t>
      </w:r>
      <w:r w:rsidRPr="009C040D">
        <w:rPr>
          <w:rFonts w:ascii="Times New Roman" w:eastAsia="Times New Roman" w:hAnsi="Times New Roman" w:cs="Times New Roman"/>
          <w:sz w:val="28"/>
          <w:szCs w:val="28"/>
          <w:lang w:eastAsia="ru-RU"/>
        </w:rPr>
        <w:t xml:space="preserve">нт. В этих словах ударение соответственно падает на первый, второй, третий, четвертый слоги. </w:t>
      </w:r>
      <w:proofErr w:type="spellStart"/>
      <w:r w:rsidRPr="009C040D">
        <w:rPr>
          <w:rFonts w:ascii="Times New Roman" w:eastAsia="Times New Roman" w:hAnsi="Times New Roman" w:cs="Times New Roman"/>
          <w:sz w:val="28"/>
          <w:szCs w:val="28"/>
          <w:lang w:eastAsia="ru-RU"/>
        </w:rPr>
        <w:t>Разноместность</w:t>
      </w:r>
      <w:proofErr w:type="spellEnd"/>
      <w:r w:rsidRPr="009C040D">
        <w:rPr>
          <w:rFonts w:ascii="Times New Roman" w:eastAsia="Times New Roman" w:hAnsi="Times New Roman" w:cs="Times New Roman"/>
          <w:sz w:val="28"/>
          <w:szCs w:val="28"/>
          <w:lang w:eastAsia="ru-RU"/>
        </w:rPr>
        <w:t xml:space="preserve"> делает ударение в русском языке индивидуальным признаком каждого отдельно взятого слова. </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Кроме того, ударение в русском языке бывает подвижным и неподвижным. Если в различных формах слова ударение падает на одну и ту же часть, то такое ударение является неподвижным (берегу, бережёшь, бережёт, бережём, бережёте, берегут - ударение закреплено за окончанием). Ударение, меняющее свое место в разных формах одного и того же слова, называется подвижным (прав, правы, права; могу, можешь, могут). Большая часть слов русского языка имеет неподвижное ударение. </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proofErr w:type="spellStart"/>
      <w:r w:rsidRPr="009C040D">
        <w:rPr>
          <w:rFonts w:ascii="Times New Roman" w:eastAsia="Times New Roman" w:hAnsi="Times New Roman" w:cs="Times New Roman"/>
          <w:sz w:val="28"/>
          <w:szCs w:val="28"/>
          <w:lang w:eastAsia="ru-RU"/>
        </w:rPr>
        <w:t>Т.о</w:t>
      </w:r>
      <w:proofErr w:type="spellEnd"/>
      <w:r w:rsidRPr="009C040D">
        <w:rPr>
          <w:rFonts w:ascii="Times New Roman" w:eastAsia="Times New Roman" w:hAnsi="Times New Roman" w:cs="Times New Roman"/>
          <w:sz w:val="28"/>
          <w:szCs w:val="28"/>
          <w:lang w:eastAsia="ru-RU"/>
        </w:rPr>
        <w:t xml:space="preserve">. русское ударение бывает: </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 свободное, разноместное; </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 подвижное и неподвижное. </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Ударение имеет большое значение в русском языке и выполняет различные функции. От ударения зависит семантика слова (хл</w:t>
      </w:r>
      <w:r w:rsidRPr="009C040D">
        <w:rPr>
          <w:rFonts w:ascii="Times New Roman" w:eastAsia="Times New Roman" w:hAnsi="Times New Roman" w:cs="Times New Roman"/>
          <w:b/>
          <w:sz w:val="28"/>
          <w:szCs w:val="28"/>
          <w:lang w:eastAsia="ru-RU"/>
        </w:rPr>
        <w:t>о</w:t>
      </w:r>
      <w:r w:rsidRPr="009C040D">
        <w:rPr>
          <w:rFonts w:ascii="Times New Roman" w:eastAsia="Times New Roman" w:hAnsi="Times New Roman" w:cs="Times New Roman"/>
          <w:sz w:val="28"/>
          <w:szCs w:val="28"/>
          <w:lang w:eastAsia="ru-RU"/>
        </w:rPr>
        <w:t>пок - хлоп</w:t>
      </w:r>
      <w:r w:rsidRPr="009C040D">
        <w:rPr>
          <w:rFonts w:ascii="Times New Roman" w:eastAsia="Times New Roman" w:hAnsi="Times New Roman" w:cs="Times New Roman"/>
          <w:b/>
          <w:sz w:val="28"/>
          <w:szCs w:val="28"/>
          <w:lang w:eastAsia="ru-RU"/>
        </w:rPr>
        <w:t>о</w:t>
      </w:r>
      <w:r w:rsidRPr="009C040D">
        <w:rPr>
          <w:rFonts w:ascii="Times New Roman" w:eastAsia="Times New Roman" w:hAnsi="Times New Roman" w:cs="Times New Roman"/>
          <w:sz w:val="28"/>
          <w:szCs w:val="28"/>
          <w:lang w:eastAsia="ru-RU"/>
        </w:rPr>
        <w:t>к, гв</w:t>
      </w:r>
      <w:r w:rsidRPr="009C040D">
        <w:rPr>
          <w:rFonts w:ascii="Times New Roman" w:eastAsia="Times New Roman" w:hAnsi="Times New Roman" w:cs="Times New Roman"/>
          <w:b/>
          <w:sz w:val="28"/>
          <w:szCs w:val="28"/>
          <w:lang w:eastAsia="ru-RU"/>
        </w:rPr>
        <w:t>о</w:t>
      </w:r>
      <w:r w:rsidRPr="009C040D">
        <w:rPr>
          <w:rFonts w:ascii="Times New Roman" w:eastAsia="Times New Roman" w:hAnsi="Times New Roman" w:cs="Times New Roman"/>
          <w:sz w:val="28"/>
          <w:szCs w:val="28"/>
          <w:lang w:eastAsia="ru-RU"/>
        </w:rPr>
        <w:t>здики - гвозд</w:t>
      </w:r>
      <w:r w:rsidRPr="009C040D">
        <w:rPr>
          <w:rFonts w:ascii="Times New Roman" w:eastAsia="Times New Roman" w:hAnsi="Times New Roman" w:cs="Times New Roman"/>
          <w:b/>
          <w:sz w:val="28"/>
          <w:szCs w:val="28"/>
          <w:lang w:eastAsia="ru-RU"/>
        </w:rPr>
        <w:t>и</w:t>
      </w:r>
      <w:r w:rsidRPr="009C040D">
        <w:rPr>
          <w:rFonts w:ascii="Times New Roman" w:eastAsia="Times New Roman" w:hAnsi="Times New Roman" w:cs="Times New Roman"/>
          <w:sz w:val="28"/>
          <w:szCs w:val="28"/>
          <w:lang w:eastAsia="ru-RU"/>
        </w:rPr>
        <w:t xml:space="preserve">ки). </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Оно указывает на грамматическую форму (р</w:t>
      </w:r>
      <w:r w:rsidRPr="009C040D">
        <w:rPr>
          <w:rFonts w:ascii="Times New Roman" w:eastAsia="Times New Roman" w:hAnsi="Times New Roman" w:cs="Times New Roman"/>
          <w:b/>
          <w:sz w:val="28"/>
          <w:szCs w:val="28"/>
          <w:lang w:eastAsia="ru-RU"/>
        </w:rPr>
        <w:t>у</w:t>
      </w:r>
      <w:r w:rsidRPr="009C040D">
        <w:rPr>
          <w:rFonts w:ascii="Times New Roman" w:eastAsia="Times New Roman" w:hAnsi="Times New Roman" w:cs="Times New Roman"/>
          <w:sz w:val="28"/>
          <w:szCs w:val="28"/>
          <w:lang w:eastAsia="ru-RU"/>
        </w:rPr>
        <w:t>ки - именительный падеж множественного числа, а рук</w:t>
      </w:r>
      <w:r w:rsidRPr="009C040D">
        <w:rPr>
          <w:rFonts w:ascii="Times New Roman" w:eastAsia="Times New Roman" w:hAnsi="Times New Roman" w:cs="Times New Roman"/>
          <w:b/>
          <w:sz w:val="28"/>
          <w:szCs w:val="28"/>
          <w:lang w:eastAsia="ru-RU"/>
        </w:rPr>
        <w:t>и</w:t>
      </w:r>
      <w:r w:rsidRPr="009C040D">
        <w:rPr>
          <w:rFonts w:ascii="Times New Roman" w:eastAsia="Times New Roman" w:hAnsi="Times New Roman" w:cs="Times New Roman"/>
          <w:sz w:val="28"/>
          <w:szCs w:val="28"/>
          <w:lang w:eastAsia="ru-RU"/>
        </w:rPr>
        <w:t xml:space="preserve"> - родительный падеж единственного числа). </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Наконец, ударение помогает различать значение слов и их формы: б</w:t>
      </w:r>
      <w:r w:rsidRPr="009C040D">
        <w:rPr>
          <w:rFonts w:ascii="Times New Roman" w:eastAsia="Times New Roman" w:hAnsi="Times New Roman" w:cs="Times New Roman"/>
          <w:b/>
          <w:sz w:val="28"/>
          <w:szCs w:val="28"/>
          <w:lang w:eastAsia="ru-RU"/>
        </w:rPr>
        <w:t>е</w:t>
      </w:r>
      <w:r w:rsidRPr="009C040D">
        <w:rPr>
          <w:rFonts w:ascii="Times New Roman" w:eastAsia="Times New Roman" w:hAnsi="Times New Roman" w:cs="Times New Roman"/>
          <w:sz w:val="28"/>
          <w:szCs w:val="28"/>
          <w:lang w:eastAsia="ru-RU"/>
        </w:rPr>
        <w:t>ло</w:t>
      </w:r>
      <w:proofErr w:type="gramStart"/>
      <w:r w:rsidRPr="009C040D">
        <w:rPr>
          <w:rFonts w:ascii="Times New Roman" w:eastAsia="Times New Roman" w:hAnsi="Times New Roman" w:cs="Times New Roman"/>
          <w:sz w:val="28"/>
          <w:szCs w:val="28"/>
          <w:lang w:eastAsia="ru-RU"/>
        </w:rPr>
        <w:t>к-</w:t>
      </w:r>
      <w:proofErr w:type="gramEnd"/>
      <w:r w:rsidRPr="009C040D">
        <w:rPr>
          <w:rFonts w:ascii="Times New Roman" w:eastAsia="Times New Roman" w:hAnsi="Times New Roman" w:cs="Times New Roman"/>
          <w:sz w:val="28"/>
          <w:szCs w:val="28"/>
          <w:lang w:eastAsia="ru-RU"/>
        </w:rPr>
        <w:t xml:space="preserve"> родительный падеж слова белка, а бел</w:t>
      </w:r>
      <w:r w:rsidRPr="009C040D">
        <w:rPr>
          <w:rFonts w:ascii="Times New Roman" w:eastAsia="Times New Roman" w:hAnsi="Times New Roman" w:cs="Times New Roman"/>
          <w:b/>
          <w:sz w:val="28"/>
          <w:szCs w:val="28"/>
          <w:lang w:eastAsia="ru-RU"/>
        </w:rPr>
        <w:t>о</w:t>
      </w:r>
      <w:r w:rsidRPr="009C040D">
        <w:rPr>
          <w:rFonts w:ascii="Times New Roman" w:eastAsia="Times New Roman" w:hAnsi="Times New Roman" w:cs="Times New Roman"/>
          <w:sz w:val="28"/>
          <w:szCs w:val="28"/>
          <w:lang w:eastAsia="ru-RU"/>
        </w:rPr>
        <w:t xml:space="preserve">к - именительный падеж слова, которое называет составную часть яйца или часть глаза. </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proofErr w:type="spellStart"/>
      <w:r w:rsidRPr="009C040D">
        <w:rPr>
          <w:rFonts w:ascii="Times New Roman" w:eastAsia="Times New Roman" w:hAnsi="Times New Roman" w:cs="Times New Roman"/>
          <w:sz w:val="28"/>
          <w:szCs w:val="28"/>
          <w:lang w:eastAsia="ru-RU"/>
        </w:rPr>
        <w:t>Разноместность</w:t>
      </w:r>
      <w:proofErr w:type="spellEnd"/>
      <w:r w:rsidRPr="009C040D">
        <w:rPr>
          <w:rFonts w:ascii="Times New Roman" w:eastAsia="Times New Roman" w:hAnsi="Times New Roman" w:cs="Times New Roman"/>
          <w:sz w:val="28"/>
          <w:szCs w:val="28"/>
          <w:lang w:eastAsia="ru-RU"/>
        </w:rPr>
        <w:t xml:space="preserve"> и подвижность ударения нередко приводит к речевым ошибкам (вместо н</w:t>
      </w:r>
      <w:r w:rsidRPr="009C040D">
        <w:rPr>
          <w:rFonts w:ascii="Times New Roman" w:eastAsia="Times New Roman" w:hAnsi="Times New Roman" w:cs="Times New Roman"/>
          <w:b/>
          <w:sz w:val="28"/>
          <w:szCs w:val="28"/>
          <w:lang w:eastAsia="ru-RU"/>
        </w:rPr>
        <w:t>а</w:t>
      </w:r>
      <w:r w:rsidRPr="009C040D">
        <w:rPr>
          <w:rFonts w:ascii="Times New Roman" w:eastAsia="Times New Roman" w:hAnsi="Times New Roman" w:cs="Times New Roman"/>
          <w:sz w:val="28"/>
          <w:szCs w:val="28"/>
          <w:lang w:eastAsia="ru-RU"/>
        </w:rPr>
        <w:t>чал, п</w:t>
      </w:r>
      <w:r w:rsidRPr="009C040D">
        <w:rPr>
          <w:rFonts w:ascii="Times New Roman" w:eastAsia="Times New Roman" w:hAnsi="Times New Roman" w:cs="Times New Roman"/>
          <w:b/>
          <w:sz w:val="28"/>
          <w:szCs w:val="28"/>
          <w:lang w:eastAsia="ru-RU"/>
        </w:rPr>
        <w:t>о</w:t>
      </w:r>
      <w:r w:rsidRPr="009C040D">
        <w:rPr>
          <w:rFonts w:ascii="Times New Roman" w:eastAsia="Times New Roman" w:hAnsi="Times New Roman" w:cs="Times New Roman"/>
          <w:sz w:val="28"/>
          <w:szCs w:val="28"/>
          <w:lang w:eastAsia="ru-RU"/>
        </w:rPr>
        <w:t>нял, произносят нач</w:t>
      </w:r>
      <w:r w:rsidRPr="009C040D">
        <w:rPr>
          <w:rFonts w:ascii="Times New Roman" w:eastAsia="Times New Roman" w:hAnsi="Times New Roman" w:cs="Times New Roman"/>
          <w:b/>
          <w:sz w:val="28"/>
          <w:szCs w:val="28"/>
          <w:lang w:eastAsia="ru-RU"/>
        </w:rPr>
        <w:t>а</w:t>
      </w:r>
      <w:r w:rsidRPr="009C040D">
        <w:rPr>
          <w:rFonts w:ascii="Times New Roman" w:eastAsia="Times New Roman" w:hAnsi="Times New Roman" w:cs="Times New Roman"/>
          <w:sz w:val="28"/>
          <w:szCs w:val="28"/>
          <w:lang w:eastAsia="ru-RU"/>
        </w:rPr>
        <w:t>л, пон</w:t>
      </w:r>
      <w:r w:rsidRPr="009C040D">
        <w:rPr>
          <w:rFonts w:ascii="Times New Roman" w:eastAsia="Times New Roman" w:hAnsi="Times New Roman" w:cs="Times New Roman"/>
          <w:b/>
          <w:sz w:val="28"/>
          <w:szCs w:val="28"/>
          <w:lang w:eastAsia="ru-RU"/>
        </w:rPr>
        <w:t>я</w:t>
      </w:r>
      <w:r w:rsidRPr="009C040D">
        <w:rPr>
          <w:rFonts w:ascii="Times New Roman" w:eastAsia="Times New Roman" w:hAnsi="Times New Roman" w:cs="Times New Roman"/>
          <w:sz w:val="28"/>
          <w:szCs w:val="28"/>
          <w:lang w:eastAsia="ru-RU"/>
        </w:rPr>
        <w:t xml:space="preserve">л). Сложность в определении места ударения в том или ином слове возрастает, поскольку для некоторых слов существуют варианты ударений. </w:t>
      </w:r>
      <w:proofErr w:type="gramStart"/>
      <w:r w:rsidRPr="009C040D">
        <w:rPr>
          <w:rFonts w:ascii="Times New Roman" w:eastAsia="Times New Roman" w:hAnsi="Times New Roman" w:cs="Times New Roman"/>
          <w:sz w:val="28"/>
          <w:szCs w:val="28"/>
          <w:lang w:eastAsia="ru-RU"/>
        </w:rPr>
        <w:t>При этом есть варианты, которые не нарушают норму и считаются литературными, например, Искристый - искр</w:t>
      </w:r>
      <w:r w:rsidRPr="009C040D">
        <w:rPr>
          <w:rFonts w:ascii="Times New Roman" w:eastAsia="Times New Roman" w:hAnsi="Times New Roman" w:cs="Times New Roman"/>
          <w:b/>
          <w:sz w:val="28"/>
          <w:szCs w:val="28"/>
          <w:lang w:eastAsia="ru-RU"/>
        </w:rPr>
        <w:t>и</w:t>
      </w:r>
      <w:r w:rsidRPr="009C040D">
        <w:rPr>
          <w:rFonts w:ascii="Times New Roman" w:eastAsia="Times New Roman" w:hAnsi="Times New Roman" w:cs="Times New Roman"/>
          <w:sz w:val="28"/>
          <w:szCs w:val="28"/>
          <w:lang w:eastAsia="ru-RU"/>
        </w:rPr>
        <w:t>стый, л</w:t>
      </w:r>
      <w:r w:rsidRPr="009C040D">
        <w:rPr>
          <w:rFonts w:ascii="Times New Roman" w:eastAsia="Times New Roman" w:hAnsi="Times New Roman" w:cs="Times New Roman"/>
          <w:b/>
          <w:sz w:val="28"/>
          <w:szCs w:val="28"/>
          <w:lang w:eastAsia="ru-RU"/>
        </w:rPr>
        <w:t>о</w:t>
      </w:r>
      <w:r w:rsidRPr="009C040D">
        <w:rPr>
          <w:rFonts w:ascii="Times New Roman" w:eastAsia="Times New Roman" w:hAnsi="Times New Roman" w:cs="Times New Roman"/>
          <w:sz w:val="28"/>
          <w:szCs w:val="28"/>
          <w:lang w:eastAsia="ru-RU"/>
        </w:rPr>
        <w:t>сось - лос</w:t>
      </w:r>
      <w:r w:rsidRPr="009C040D">
        <w:rPr>
          <w:rFonts w:ascii="Times New Roman" w:eastAsia="Times New Roman" w:hAnsi="Times New Roman" w:cs="Times New Roman"/>
          <w:b/>
          <w:sz w:val="28"/>
          <w:szCs w:val="28"/>
          <w:lang w:eastAsia="ru-RU"/>
        </w:rPr>
        <w:t>о</w:t>
      </w:r>
      <w:r w:rsidRPr="009C040D">
        <w:rPr>
          <w:rFonts w:ascii="Times New Roman" w:eastAsia="Times New Roman" w:hAnsi="Times New Roman" w:cs="Times New Roman"/>
          <w:sz w:val="28"/>
          <w:szCs w:val="28"/>
          <w:lang w:eastAsia="ru-RU"/>
        </w:rPr>
        <w:t>сь, тв</w:t>
      </w:r>
      <w:r w:rsidRPr="009C040D">
        <w:rPr>
          <w:rFonts w:ascii="Times New Roman" w:eastAsia="Times New Roman" w:hAnsi="Times New Roman" w:cs="Times New Roman"/>
          <w:b/>
          <w:sz w:val="28"/>
          <w:szCs w:val="28"/>
          <w:lang w:eastAsia="ru-RU"/>
        </w:rPr>
        <w:t>о</w:t>
      </w:r>
      <w:r w:rsidRPr="009C040D">
        <w:rPr>
          <w:rFonts w:ascii="Times New Roman" w:eastAsia="Times New Roman" w:hAnsi="Times New Roman" w:cs="Times New Roman"/>
          <w:sz w:val="28"/>
          <w:szCs w:val="28"/>
          <w:lang w:eastAsia="ru-RU"/>
        </w:rPr>
        <w:t>рог - твор</w:t>
      </w:r>
      <w:r w:rsidRPr="009C040D">
        <w:rPr>
          <w:rFonts w:ascii="Times New Roman" w:eastAsia="Times New Roman" w:hAnsi="Times New Roman" w:cs="Times New Roman"/>
          <w:b/>
          <w:sz w:val="28"/>
          <w:szCs w:val="28"/>
          <w:lang w:eastAsia="ru-RU"/>
        </w:rPr>
        <w:t>о</w:t>
      </w:r>
      <w:r w:rsidRPr="009C040D">
        <w:rPr>
          <w:rFonts w:ascii="Times New Roman" w:eastAsia="Times New Roman" w:hAnsi="Times New Roman" w:cs="Times New Roman"/>
          <w:sz w:val="28"/>
          <w:szCs w:val="28"/>
          <w:lang w:eastAsia="ru-RU"/>
        </w:rPr>
        <w:t>г, мышл</w:t>
      </w:r>
      <w:r w:rsidRPr="009C040D">
        <w:rPr>
          <w:rFonts w:ascii="Times New Roman" w:eastAsia="Times New Roman" w:hAnsi="Times New Roman" w:cs="Times New Roman"/>
          <w:b/>
          <w:sz w:val="28"/>
          <w:szCs w:val="28"/>
          <w:lang w:eastAsia="ru-RU"/>
        </w:rPr>
        <w:t>е</w:t>
      </w:r>
      <w:r w:rsidRPr="009C040D">
        <w:rPr>
          <w:rFonts w:ascii="Times New Roman" w:eastAsia="Times New Roman" w:hAnsi="Times New Roman" w:cs="Times New Roman"/>
          <w:sz w:val="28"/>
          <w:szCs w:val="28"/>
          <w:lang w:eastAsia="ru-RU"/>
        </w:rPr>
        <w:t>ние - м</w:t>
      </w:r>
      <w:r w:rsidRPr="009C040D">
        <w:rPr>
          <w:rFonts w:ascii="Times New Roman" w:eastAsia="Times New Roman" w:hAnsi="Times New Roman" w:cs="Times New Roman"/>
          <w:b/>
          <w:sz w:val="28"/>
          <w:szCs w:val="28"/>
          <w:lang w:eastAsia="ru-RU"/>
        </w:rPr>
        <w:t>ы</w:t>
      </w:r>
      <w:r w:rsidRPr="009C040D">
        <w:rPr>
          <w:rFonts w:ascii="Times New Roman" w:eastAsia="Times New Roman" w:hAnsi="Times New Roman" w:cs="Times New Roman"/>
          <w:sz w:val="28"/>
          <w:szCs w:val="28"/>
          <w:lang w:eastAsia="ru-RU"/>
        </w:rPr>
        <w:t>шление.</w:t>
      </w:r>
      <w:proofErr w:type="gramEnd"/>
      <w:r w:rsidRPr="009C040D">
        <w:rPr>
          <w:rFonts w:ascii="Times New Roman" w:eastAsia="Times New Roman" w:hAnsi="Times New Roman" w:cs="Times New Roman"/>
          <w:sz w:val="28"/>
          <w:szCs w:val="28"/>
          <w:lang w:eastAsia="ru-RU"/>
        </w:rPr>
        <w:t xml:space="preserve"> </w:t>
      </w:r>
      <w:proofErr w:type="gramStart"/>
      <w:r w:rsidRPr="009C040D">
        <w:rPr>
          <w:rFonts w:ascii="Times New Roman" w:eastAsia="Times New Roman" w:hAnsi="Times New Roman" w:cs="Times New Roman"/>
          <w:sz w:val="28"/>
          <w:szCs w:val="28"/>
          <w:lang w:eastAsia="ru-RU"/>
        </w:rPr>
        <w:t>В других случаях одно из ударений считается правильным, например, к</w:t>
      </w:r>
      <w:r w:rsidRPr="009C040D">
        <w:rPr>
          <w:rFonts w:ascii="Times New Roman" w:eastAsia="Times New Roman" w:hAnsi="Times New Roman" w:cs="Times New Roman"/>
          <w:b/>
          <w:sz w:val="28"/>
          <w:szCs w:val="28"/>
          <w:lang w:eastAsia="ru-RU"/>
        </w:rPr>
        <w:t>у</w:t>
      </w:r>
      <w:r w:rsidRPr="009C040D">
        <w:rPr>
          <w:rFonts w:ascii="Times New Roman" w:eastAsia="Times New Roman" w:hAnsi="Times New Roman" w:cs="Times New Roman"/>
          <w:sz w:val="28"/>
          <w:szCs w:val="28"/>
          <w:lang w:eastAsia="ru-RU"/>
        </w:rPr>
        <w:t>хонный, инструм</w:t>
      </w:r>
      <w:r w:rsidRPr="009C040D">
        <w:rPr>
          <w:rFonts w:ascii="Times New Roman" w:eastAsia="Times New Roman" w:hAnsi="Times New Roman" w:cs="Times New Roman"/>
          <w:b/>
          <w:sz w:val="28"/>
          <w:szCs w:val="28"/>
          <w:lang w:eastAsia="ru-RU"/>
        </w:rPr>
        <w:t>е</w:t>
      </w:r>
      <w:r w:rsidRPr="009C040D">
        <w:rPr>
          <w:rFonts w:ascii="Times New Roman" w:eastAsia="Times New Roman" w:hAnsi="Times New Roman" w:cs="Times New Roman"/>
          <w:sz w:val="28"/>
          <w:szCs w:val="28"/>
          <w:lang w:eastAsia="ru-RU"/>
        </w:rPr>
        <w:t>нт, ход</w:t>
      </w:r>
      <w:r w:rsidRPr="009C040D">
        <w:rPr>
          <w:rFonts w:ascii="Times New Roman" w:eastAsia="Times New Roman" w:hAnsi="Times New Roman" w:cs="Times New Roman"/>
          <w:b/>
          <w:sz w:val="28"/>
          <w:szCs w:val="28"/>
          <w:lang w:eastAsia="ru-RU"/>
        </w:rPr>
        <w:t>а</w:t>
      </w:r>
      <w:r w:rsidRPr="009C040D">
        <w:rPr>
          <w:rFonts w:ascii="Times New Roman" w:eastAsia="Times New Roman" w:hAnsi="Times New Roman" w:cs="Times New Roman"/>
          <w:sz w:val="28"/>
          <w:szCs w:val="28"/>
          <w:lang w:eastAsia="ru-RU"/>
        </w:rPr>
        <w:t>тайство, неправильно: кух</w:t>
      </w:r>
      <w:r w:rsidRPr="009C040D">
        <w:rPr>
          <w:rFonts w:ascii="Times New Roman" w:eastAsia="Times New Roman" w:hAnsi="Times New Roman" w:cs="Times New Roman"/>
          <w:b/>
          <w:sz w:val="28"/>
          <w:szCs w:val="28"/>
          <w:lang w:eastAsia="ru-RU"/>
        </w:rPr>
        <w:t>о</w:t>
      </w:r>
      <w:r w:rsidRPr="009C040D">
        <w:rPr>
          <w:rFonts w:ascii="Times New Roman" w:eastAsia="Times New Roman" w:hAnsi="Times New Roman" w:cs="Times New Roman"/>
          <w:sz w:val="28"/>
          <w:szCs w:val="28"/>
          <w:lang w:eastAsia="ru-RU"/>
        </w:rPr>
        <w:t>нный, инстр</w:t>
      </w:r>
      <w:r w:rsidRPr="009C040D">
        <w:rPr>
          <w:rFonts w:ascii="Times New Roman" w:eastAsia="Times New Roman" w:hAnsi="Times New Roman" w:cs="Times New Roman"/>
          <w:b/>
          <w:sz w:val="28"/>
          <w:szCs w:val="28"/>
          <w:lang w:eastAsia="ru-RU"/>
        </w:rPr>
        <w:t>у</w:t>
      </w:r>
      <w:r w:rsidRPr="009C040D">
        <w:rPr>
          <w:rFonts w:ascii="Times New Roman" w:eastAsia="Times New Roman" w:hAnsi="Times New Roman" w:cs="Times New Roman"/>
          <w:sz w:val="28"/>
          <w:szCs w:val="28"/>
          <w:lang w:eastAsia="ru-RU"/>
        </w:rPr>
        <w:t>мент, ходат</w:t>
      </w:r>
      <w:r w:rsidRPr="009C040D">
        <w:rPr>
          <w:rFonts w:ascii="Times New Roman" w:eastAsia="Times New Roman" w:hAnsi="Times New Roman" w:cs="Times New Roman"/>
          <w:b/>
          <w:sz w:val="28"/>
          <w:szCs w:val="28"/>
          <w:lang w:eastAsia="ru-RU"/>
        </w:rPr>
        <w:t>а</w:t>
      </w:r>
      <w:r w:rsidRPr="009C040D">
        <w:rPr>
          <w:rFonts w:ascii="Times New Roman" w:eastAsia="Times New Roman" w:hAnsi="Times New Roman" w:cs="Times New Roman"/>
          <w:sz w:val="28"/>
          <w:szCs w:val="28"/>
          <w:lang w:eastAsia="ru-RU"/>
        </w:rPr>
        <w:t xml:space="preserve">йство. </w:t>
      </w:r>
      <w:proofErr w:type="gramEnd"/>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Целый ряд вариантов ударения связан с профессиональной сферой употребления. Есть слова, специфическое ударение в которых традиционно принято только в узкопрофессиональной среде, в любой другой обстановке оно воспринимается как ошибка. Например: в профессиональной речи искр</w:t>
      </w:r>
      <w:r w:rsidRPr="009C040D">
        <w:rPr>
          <w:rFonts w:ascii="Times New Roman" w:eastAsia="Times New Roman" w:hAnsi="Times New Roman" w:cs="Times New Roman"/>
          <w:b/>
          <w:sz w:val="28"/>
          <w:szCs w:val="28"/>
          <w:lang w:eastAsia="ru-RU"/>
        </w:rPr>
        <w:t>а</w:t>
      </w:r>
      <w:r w:rsidRPr="009C040D">
        <w:rPr>
          <w:rFonts w:ascii="Times New Roman" w:eastAsia="Times New Roman" w:hAnsi="Times New Roman" w:cs="Times New Roman"/>
          <w:sz w:val="28"/>
          <w:szCs w:val="28"/>
          <w:lang w:eastAsia="ru-RU"/>
        </w:rPr>
        <w:t>, у медиков эпилепс</w:t>
      </w:r>
      <w:r w:rsidRPr="009C040D">
        <w:rPr>
          <w:rFonts w:ascii="Times New Roman" w:eastAsia="Times New Roman" w:hAnsi="Times New Roman" w:cs="Times New Roman"/>
          <w:b/>
          <w:sz w:val="28"/>
          <w:szCs w:val="28"/>
          <w:lang w:eastAsia="ru-RU"/>
        </w:rPr>
        <w:t>и</w:t>
      </w:r>
      <w:r w:rsidRPr="009C040D">
        <w:rPr>
          <w:rFonts w:ascii="Times New Roman" w:eastAsia="Times New Roman" w:hAnsi="Times New Roman" w:cs="Times New Roman"/>
          <w:sz w:val="28"/>
          <w:szCs w:val="28"/>
          <w:lang w:eastAsia="ru-RU"/>
        </w:rPr>
        <w:t>я, у музыкантов флейт</w:t>
      </w:r>
      <w:r w:rsidRPr="009C040D">
        <w:rPr>
          <w:rFonts w:ascii="Times New Roman" w:eastAsia="Times New Roman" w:hAnsi="Times New Roman" w:cs="Times New Roman"/>
          <w:b/>
          <w:sz w:val="28"/>
          <w:szCs w:val="28"/>
          <w:lang w:eastAsia="ru-RU"/>
        </w:rPr>
        <w:t>о</w:t>
      </w:r>
      <w:r w:rsidRPr="009C040D">
        <w:rPr>
          <w:rFonts w:ascii="Times New Roman" w:eastAsia="Times New Roman" w:hAnsi="Times New Roman" w:cs="Times New Roman"/>
          <w:sz w:val="28"/>
          <w:szCs w:val="28"/>
          <w:lang w:eastAsia="ru-RU"/>
        </w:rPr>
        <w:t>вый, у моряков комп</w:t>
      </w:r>
      <w:r w:rsidRPr="009C040D">
        <w:rPr>
          <w:rFonts w:ascii="Times New Roman" w:eastAsia="Times New Roman" w:hAnsi="Times New Roman" w:cs="Times New Roman"/>
          <w:b/>
          <w:sz w:val="28"/>
          <w:szCs w:val="28"/>
          <w:lang w:eastAsia="ru-RU"/>
        </w:rPr>
        <w:t>а</w:t>
      </w:r>
      <w:r w:rsidRPr="009C040D">
        <w:rPr>
          <w:rFonts w:ascii="Times New Roman" w:eastAsia="Times New Roman" w:hAnsi="Times New Roman" w:cs="Times New Roman"/>
          <w:sz w:val="28"/>
          <w:szCs w:val="28"/>
          <w:lang w:eastAsia="ru-RU"/>
        </w:rPr>
        <w:t xml:space="preserve">с. </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В публичных выступлениях, деловом общении, обиходной речи довольно часто наблюдается отклонение от норм литературного языка. Так, некоторые считают, что </w:t>
      </w:r>
      <w:r w:rsidRPr="009C040D">
        <w:rPr>
          <w:rFonts w:ascii="Times New Roman" w:eastAsia="Times New Roman" w:hAnsi="Times New Roman" w:cs="Times New Roman"/>
          <w:sz w:val="28"/>
          <w:szCs w:val="28"/>
          <w:lang w:eastAsia="ru-RU"/>
        </w:rPr>
        <w:lastRenderedPageBreak/>
        <w:t>надо говорить ср</w:t>
      </w:r>
      <w:r w:rsidRPr="009C040D">
        <w:rPr>
          <w:rFonts w:ascii="Times New Roman" w:eastAsia="Times New Roman" w:hAnsi="Times New Roman" w:cs="Times New Roman"/>
          <w:b/>
          <w:sz w:val="28"/>
          <w:szCs w:val="28"/>
          <w:lang w:eastAsia="ru-RU"/>
        </w:rPr>
        <w:t>е</w:t>
      </w:r>
      <w:r w:rsidRPr="009C040D">
        <w:rPr>
          <w:rFonts w:ascii="Times New Roman" w:eastAsia="Times New Roman" w:hAnsi="Times New Roman" w:cs="Times New Roman"/>
          <w:sz w:val="28"/>
          <w:szCs w:val="28"/>
          <w:lang w:eastAsia="ru-RU"/>
        </w:rPr>
        <w:t>дства производства, но денежные средств</w:t>
      </w:r>
      <w:r w:rsidRPr="009C040D">
        <w:rPr>
          <w:rFonts w:ascii="Times New Roman" w:eastAsia="Times New Roman" w:hAnsi="Times New Roman" w:cs="Times New Roman"/>
          <w:b/>
          <w:sz w:val="28"/>
          <w:szCs w:val="28"/>
          <w:lang w:eastAsia="ru-RU"/>
        </w:rPr>
        <w:t>а</w:t>
      </w:r>
      <w:r w:rsidRPr="009C040D">
        <w:rPr>
          <w:rFonts w:ascii="Times New Roman" w:eastAsia="Times New Roman" w:hAnsi="Times New Roman" w:cs="Times New Roman"/>
          <w:sz w:val="28"/>
          <w:szCs w:val="28"/>
          <w:lang w:eastAsia="ru-RU"/>
        </w:rPr>
        <w:t>, прошли два кварт</w:t>
      </w:r>
      <w:r w:rsidRPr="009C040D">
        <w:rPr>
          <w:rFonts w:ascii="Times New Roman" w:eastAsia="Times New Roman" w:hAnsi="Times New Roman" w:cs="Times New Roman"/>
          <w:b/>
          <w:sz w:val="28"/>
          <w:szCs w:val="28"/>
          <w:lang w:eastAsia="ru-RU"/>
        </w:rPr>
        <w:t>а</w:t>
      </w:r>
      <w:r w:rsidRPr="009C040D">
        <w:rPr>
          <w:rFonts w:ascii="Times New Roman" w:eastAsia="Times New Roman" w:hAnsi="Times New Roman" w:cs="Times New Roman"/>
          <w:sz w:val="28"/>
          <w:szCs w:val="28"/>
          <w:lang w:eastAsia="ru-RU"/>
        </w:rPr>
        <w:t>ла, но второй кв</w:t>
      </w:r>
      <w:r w:rsidRPr="009C040D">
        <w:rPr>
          <w:rFonts w:ascii="Times New Roman" w:eastAsia="Times New Roman" w:hAnsi="Times New Roman" w:cs="Times New Roman"/>
          <w:b/>
          <w:sz w:val="28"/>
          <w:szCs w:val="28"/>
          <w:lang w:eastAsia="ru-RU"/>
        </w:rPr>
        <w:t>а</w:t>
      </w:r>
      <w:r w:rsidRPr="009C040D">
        <w:rPr>
          <w:rFonts w:ascii="Times New Roman" w:eastAsia="Times New Roman" w:hAnsi="Times New Roman" w:cs="Times New Roman"/>
          <w:sz w:val="28"/>
          <w:szCs w:val="28"/>
          <w:lang w:eastAsia="ru-RU"/>
        </w:rPr>
        <w:t>ртал этого года. Слова средства и квартал независимо от значения имеют только одно ударение (кварт</w:t>
      </w:r>
      <w:r w:rsidRPr="009C040D">
        <w:rPr>
          <w:rFonts w:ascii="Times New Roman" w:eastAsia="Times New Roman" w:hAnsi="Times New Roman" w:cs="Times New Roman"/>
          <w:b/>
          <w:sz w:val="28"/>
          <w:szCs w:val="28"/>
          <w:lang w:eastAsia="ru-RU"/>
        </w:rPr>
        <w:t>а</w:t>
      </w:r>
      <w:r w:rsidRPr="009C040D">
        <w:rPr>
          <w:rFonts w:ascii="Times New Roman" w:eastAsia="Times New Roman" w:hAnsi="Times New Roman" w:cs="Times New Roman"/>
          <w:sz w:val="28"/>
          <w:szCs w:val="28"/>
          <w:lang w:eastAsia="ru-RU"/>
        </w:rPr>
        <w:t>л, ср</w:t>
      </w:r>
      <w:r w:rsidRPr="009C040D">
        <w:rPr>
          <w:rFonts w:ascii="Times New Roman" w:eastAsia="Times New Roman" w:hAnsi="Times New Roman" w:cs="Times New Roman"/>
          <w:b/>
          <w:sz w:val="28"/>
          <w:szCs w:val="28"/>
          <w:lang w:eastAsia="ru-RU"/>
        </w:rPr>
        <w:t>е</w:t>
      </w:r>
      <w:r w:rsidRPr="009C040D">
        <w:rPr>
          <w:rFonts w:ascii="Times New Roman" w:eastAsia="Times New Roman" w:hAnsi="Times New Roman" w:cs="Times New Roman"/>
          <w:sz w:val="28"/>
          <w:szCs w:val="28"/>
          <w:lang w:eastAsia="ru-RU"/>
        </w:rPr>
        <w:t xml:space="preserve">дство). </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Ошибки в ударении могут привести к искажению смысла высказывания. Например, в одной из телепередач демонстрировались произведения испанских художников. Показали картину, на которой был изображен берег реки, дерево с богатой кроной, сквозь листья которой просматривалось голубое небо и зелень других растений. Под деревом сидел монах. Ведущий передачу сказал: «Эта картина называется «Отшельник в пуст</w:t>
      </w:r>
      <w:r w:rsidRPr="009C040D">
        <w:rPr>
          <w:rFonts w:ascii="Times New Roman" w:eastAsia="Times New Roman" w:hAnsi="Times New Roman" w:cs="Times New Roman"/>
          <w:b/>
          <w:sz w:val="28"/>
          <w:szCs w:val="28"/>
          <w:lang w:eastAsia="ru-RU"/>
        </w:rPr>
        <w:t>ы</w:t>
      </w:r>
      <w:r w:rsidRPr="009C040D">
        <w:rPr>
          <w:rFonts w:ascii="Times New Roman" w:eastAsia="Times New Roman" w:hAnsi="Times New Roman" w:cs="Times New Roman"/>
          <w:sz w:val="28"/>
          <w:szCs w:val="28"/>
          <w:lang w:eastAsia="ru-RU"/>
        </w:rPr>
        <w:t>не». Каждый, кто смотрел передачу, вероятно, удивился и подумал: какая же это пуст</w:t>
      </w:r>
      <w:r w:rsidRPr="009C040D">
        <w:rPr>
          <w:rFonts w:ascii="Times New Roman" w:eastAsia="Times New Roman" w:hAnsi="Times New Roman" w:cs="Times New Roman"/>
          <w:b/>
          <w:sz w:val="28"/>
          <w:szCs w:val="28"/>
          <w:lang w:eastAsia="ru-RU"/>
        </w:rPr>
        <w:t>ы</w:t>
      </w:r>
      <w:r w:rsidRPr="009C040D">
        <w:rPr>
          <w:rFonts w:ascii="Times New Roman" w:eastAsia="Times New Roman" w:hAnsi="Times New Roman" w:cs="Times New Roman"/>
          <w:sz w:val="28"/>
          <w:szCs w:val="28"/>
          <w:lang w:eastAsia="ru-RU"/>
        </w:rPr>
        <w:t>ня? Все дело в том, что на картине изображена не пуст</w:t>
      </w:r>
      <w:r w:rsidRPr="009C040D">
        <w:rPr>
          <w:rFonts w:ascii="Times New Roman" w:eastAsia="Times New Roman" w:hAnsi="Times New Roman" w:cs="Times New Roman"/>
          <w:b/>
          <w:sz w:val="28"/>
          <w:szCs w:val="28"/>
          <w:lang w:eastAsia="ru-RU"/>
        </w:rPr>
        <w:t>ы</w:t>
      </w:r>
      <w:r w:rsidRPr="009C040D">
        <w:rPr>
          <w:rFonts w:ascii="Times New Roman" w:eastAsia="Times New Roman" w:hAnsi="Times New Roman" w:cs="Times New Roman"/>
          <w:sz w:val="28"/>
          <w:szCs w:val="28"/>
          <w:lang w:eastAsia="ru-RU"/>
        </w:rPr>
        <w:t>ня, а уединенное, безлюдное место, где живет отшельник, которое называется п</w:t>
      </w:r>
      <w:r w:rsidRPr="009C040D">
        <w:rPr>
          <w:rFonts w:ascii="Times New Roman" w:eastAsia="Times New Roman" w:hAnsi="Times New Roman" w:cs="Times New Roman"/>
          <w:b/>
          <w:sz w:val="28"/>
          <w:szCs w:val="28"/>
          <w:lang w:eastAsia="ru-RU"/>
        </w:rPr>
        <w:t>у</w:t>
      </w:r>
      <w:r w:rsidRPr="009C040D">
        <w:rPr>
          <w:rFonts w:ascii="Times New Roman" w:eastAsia="Times New Roman" w:hAnsi="Times New Roman" w:cs="Times New Roman"/>
          <w:sz w:val="28"/>
          <w:szCs w:val="28"/>
          <w:lang w:eastAsia="ru-RU"/>
        </w:rPr>
        <w:t>стынь или п</w:t>
      </w:r>
      <w:r w:rsidRPr="009C040D">
        <w:rPr>
          <w:rFonts w:ascii="Times New Roman" w:eastAsia="Times New Roman" w:hAnsi="Times New Roman" w:cs="Times New Roman"/>
          <w:b/>
          <w:sz w:val="28"/>
          <w:szCs w:val="28"/>
          <w:lang w:eastAsia="ru-RU"/>
        </w:rPr>
        <w:t>у</w:t>
      </w:r>
      <w:r w:rsidRPr="009C040D">
        <w:rPr>
          <w:rFonts w:ascii="Times New Roman" w:eastAsia="Times New Roman" w:hAnsi="Times New Roman" w:cs="Times New Roman"/>
          <w:sz w:val="28"/>
          <w:szCs w:val="28"/>
          <w:lang w:eastAsia="ru-RU"/>
        </w:rPr>
        <w:t xml:space="preserve">стыня. Неправильно произнесенное слово создало впечатление о несоответствии названия картины ее содержанию. </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В русском языке есть ряд словоформ, которые произносятся в соответствии с закрепленной нормой. </w:t>
      </w:r>
      <w:proofErr w:type="gramStart"/>
      <w:r w:rsidRPr="009C040D">
        <w:rPr>
          <w:rFonts w:ascii="Times New Roman" w:eastAsia="Times New Roman" w:hAnsi="Times New Roman" w:cs="Times New Roman"/>
          <w:sz w:val="28"/>
          <w:szCs w:val="28"/>
          <w:lang w:eastAsia="ru-RU"/>
        </w:rPr>
        <w:t>Их нужно запомнить: вор</w:t>
      </w:r>
      <w:r w:rsidRPr="009C040D">
        <w:rPr>
          <w:rFonts w:ascii="Times New Roman" w:eastAsia="Times New Roman" w:hAnsi="Times New Roman" w:cs="Times New Roman"/>
          <w:b/>
          <w:sz w:val="28"/>
          <w:szCs w:val="28"/>
          <w:lang w:eastAsia="ru-RU"/>
        </w:rPr>
        <w:t>о</w:t>
      </w:r>
      <w:r w:rsidRPr="009C040D">
        <w:rPr>
          <w:rFonts w:ascii="Times New Roman" w:eastAsia="Times New Roman" w:hAnsi="Times New Roman" w:cs="Times New Roman"/>
          <w:sz w:val="28"/>
          <w:szCs w:val="28"/>
          <w:lang w:eastAsia="ru-RU"/>
        </w:rPr>
        <w:t>та, втр</w:t>
      </w:r>
      <w:r w:rsidRPr="009C040D">
        <w:rPr>
          <w:rFonts w:ascii="Times New Roman" w:eastAsia="Times New Roman" w:hAnsi="Times New Roman" w:cs="Times New Roman"/>
          <w:b/>
          <w:sz w:val="28"/>
          <w:szCs w:val="28"/>
          <w:lang w:eastAsia="ru-RU"/>
        </w:rPr>
        <w:t>и</w:t>
      </w:r>
      <w:r w:rsidRPr="009C040D">
        <w:rPr>
          <w:rFonts w:ascii="Times New Roman" w:eastAsia="Times New Roman" w:hAnsi="Times New Roman" w:cs="Times New Roman"/>
          <w:sz w:val="28"/>
          <w:szCs w:val="28"/>
          <w:lang w:eastAsia="ru-RU"/>
        </w:rPr>
        <w:t>дорога, г</w:t>
      </w:r>
      <w:r w:rsidRPr="009C040D">
        <w:rPr>
          <w:rFonts w:ascii="Times New Roman" w:eastAsia="Times New Roman" w:hAnsi="Times New Roman" w:cs="Times New Roman"/>
          <w:b/>
          <w:sz w:val="28"/>
          <w:szCs w:val="28"/>
          <w:lang w:eastAsia="ru-RU"/>
        </w:rPr>
        <w:t>е</w:t>
      </w:r>
      <w:r w:rsidRPr="009C040D">
        <w:rPr>
          <w:rFonts w:ascii="Times New Roman" w:eastAsia="Times New Roman" w:hAnsi="Times New Roman" w:cs="Times New Roman"/>
          <w:sz w:val="28"/>
          <w:szCs w:val="28"/>
          <w:lang w:eastAsia="ru-RU"/>
        </w:rPr>
        <w:t>рбовый, доск</w:t>
      </w:r>
      <w:r w:rsidRPr="009C040D">
        <w:rPr>
          <w:rFonts w:ascii="Times New Roman" w:eastAsia="Times New Roman" w:hAnsi="Times New Roman" w:cs="Times New Roman"/>
          <w:b/>
          <w:sz w:val="28"/>
          <w:szCs w:val="28"/>
          <w:lang w:eastAsia="ru-RU"/>
        </w:rPr>
        <w:t>а</w:t>
      </w:r>
      <w:r w:rsidRPr="009C040D">
        <w:rPr>
          <w:rFonts w:ascii="Times New Roman" w:eastAsia="Times New Roman" w:hAnsi="Times New Roman" w:cs="Times New Roman"/>
          <w:sz w:val="28"/>
          <w:szCs w:val="28"/>
          <w:lang w:eastAsia="ru-RU"/>
        </w:rPr>
        <w:t>, догов</w:t>
      </w:r>
      <w:r w:rsidRPr="009C040D">
        <w:rPr>
          <w:rFonts w:ascii="Times New Roman" w:eastAsia="Times New Roman" w:hAnsi="Times New Roman" w:cs="Times New Roman"/>
          <w:b/>
          <w:sz w:val="28"/>
          <w:szCs w:val="28"/>
          <w:lang w:eastAsia="ru-RU"/>
        </w:rPr>
        <w:t>о</w:t>
      </w:r>
      <w:r w:rsidRPr="009C040D">
        <w:rPr>
          <w:rFonts w:ascii="Times New Roman" w:eastAsia="Times New Roman" w:hAnsi="Times New Roman" w:cs="Times New Roman"/>
          <w:sz w:val="28"/>
          <w:szCs w:val="28"/>
          <w:lang w:eastAsia="ru-RU"/>
        </w:rPr>
        <w:t>р, катал</w:t>
      </w:r>
      <w:r w:rsidRPr="009C040D">
        <w:rPr>
          <w:rFonts w:ascii="Times New Roman" w:eastAsia="Times New Roman" w:hAnsi="Times New Roman" w:cs="Times New Roman"/>
          <w:b/>
          <w:sz w:val="28"/>
          <w:szCs w:val="28"/>
          <w:lang w:eastAsia="ru-RU"/>
        </w:rPr>
        <w:t>о</w:t>
      </w:r>
      <w:r w:rsidRPr="009C040D">
        <w:rPr>
          <w:rFonts w:ascii="Times New Roman" w:eastAsia="Times New Roman" w:hAnsi="Times New Roman" w:cs="Times New Roman"/>
          <w:sz w:val="28"/>
          <w:szCs w:val="28"/>
          <w:lang w:eastAsia="ru-RU"/>
        </w:rPr>
        <w:t>г, кулин</w:t>
      </w:r>
      <w:r w:rsidRPr="009C040D">
        <w:rPr>
          <w:rFonts w:ascii="Times New Roman" w:eastAsia="Times New Roman" w:hAnsi="Times New Roman" w:cs="Times New Roman"/>
          <w:b/>
          <w:sz w:val="28"/>
          <w:szCs w:val="28"/>
          <w:lang w:eastAsia="ru-RU"/>
        </w:rPr>
        <w:t>а</w:t>
      </w:r>
      <w:r w:rsidRPr="009C040D">
        <w:rPr>
          <w:rFonts w:ascii="Times New Roman" w:eastAsia="Times New Roman" w:hAnsi="Times New Roman" w:cs="Times New Roman"/>
          <w:sz w:val="28"/>
          <w:szCs w:val="28"/>
          <w:lang w:eastAsia="ru-RU"/>
        </w:rPr>
        <w:t>рия, ветерин</w:t>
      </w:r>
      <w:r w:rsidRPr="009C040D">
        <w:rPr>
          <w:rFonts w:ascii="Times New Roman" w:eastAsia="Times New Roman" w:hAnsi="Times New Roman" w:cs="Times New Roman"/>
          <w:b/>
          <w:sz w:val="28"/>
          <w:szCs w:val="28"/>
          <w:lang w:eastAsia="ru-RU"/>
        </w:rPr>
        <w:t>а</w:t>
      </w:r>
      <w:r w:rsidRPr="009C040D">
        <w:rPr>
          <w:rFonts w:ascii="Times New Roman" w:eastAsia="Times New Roman" w:hAnsi="Times New Roman" w:cs="Times New Roman"/>
          <w:sz w:val="28"/>
          <w:szCs w:val="28"/>
          <w:lang w:eastAsia="ru-RU"/>
        </w:rPr>
        <w:t>рия.</w:t>
      </w:r>
      <w:proofErr w:type="gramEnd"/>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У большинства существительных, состоящих из одного слога, в именительном падеже, при изменении по падежам ударение ставится на окончание:</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зонт – зонт</w:t>
      </w:r>
      <w:r w:rsidRPr="009C040D">
        <w:rPr>
          <w:rFonts w:ascii="Times New Roman" w:eastAsia="Times New Roman" w:hAnsi="Times New Roman" w:cs="Times New Roman"/>
          <w:b/>
          <w:sz w:val="28"/>
          <w:szCs w:val="28"/>
          <w:lang w:eastAsia="ru-RU"/>
        </w:rPr>
        <w:t>а</w:t>
      </w:r>
      <w:r w:rsidRPr="009C040D">
        <w:rPr>
          <w:rFonts w:ascii="Times New Roman" w:eastAsia="Times New Roman" w:hAnsi="Times New Roman" w:cs="Times New Roman"/>
          <w:sz w:val="28"/>
          <w:szCs w:val="28"/>
          <w:lang w:eastAsia="ru-RU"/>
        </w:rPr>
        <w:t>, зонт</w:t>
      </w:r>
      <w:r w:rsidRPr="009C040D">
        <w:rPr>
          <w:rFonts w:ascii="Times New Roman" w:eastAsia="Times New Roman" w:hAnsi="Times New Roman" w:cs="Times New Roman"/>
          <w:b/>
          <w:sz w:val="28"/>
          <w:szCs w:val="28"/>
          <w:lang w:eastAsia="ru-RU"/>
        </w:rPr>
        <w:t>о</w:t>
      </w:r>
      <w:r w:rsidRPr="009C040D">
        <w:rPr>
          <w:rFonts w:ascii="Times New Roman" w:eastAsia="Times New Roman" w:hAnsi="Times New Roman" w:cs="Times New Roman"/>
          <w:sz w:val="28"/>
          <w:szCs w:val="28"/>
          <w:lang w:eastAsia="ru-RU"/>
        </w:rPr>
        <w:t>м</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бинт – бинт</w:t>
      </w:r>
      <w:r w:rsidRPr="009C040D">
        <w:rPr>
          <w:rFonts w:ascii="Times New Roman" w:eastAsia="Times New Roman" w:hAnsi="Times New Roman" w:cs="Times New Roman"/>
          <w:b/>
          <w:sz w:val="28"/>
          <w:szCs w:val="28"/>
          <w:lang w:eastAsia="ru-RU"/>
        </w:rPr>
        <w:t>а</w:t>
      </w:r>
      <w:r w:rsidRPr="009C040D">
        <w:rPr>
          <w:rFonts w:ascii="Times New Roman" w:eastAsia="Times New Roman" w:hAnsi="Times New Roman" w:cs="Times New Roman"/>
          <w:sz w:val="28"/>
          <w:szCs w:val="28"/>
          <w:lang w:eastAsia="ru-RU"/>
        </w:rPr>
        <w:t>, бинт</w:t>
      </w:r>
      <w:r w:rsidRPr="009C040D">
        <w:rPr>
          <w:rFonts w:ascii="Times New Roman" w:eastAsia="Times New Roman" w:hAnsi="Times New Roman" w:cs="Times New Roman"/>
          <w:b/>
          <w:sz w:val="28"/>
          <w:szCs w:val="28"/>
          <w:lang w:eastAsia="ru-RU"/>
        </w:rPr>
        <w:t>о</w:t>
      </w:r>
      <w:r w:rsidRPr="009C040D">
        <w:rPr>
          <w:rFonts w:ascii="Times New Roman" w:eastAsia="Times New Roman" w:hAnsi="Times New Roman" w:cs="Times New Roman"/>
          <w:sz w:val="28"/>
          <w:szCs w:val="28"/>
          <w:lang w:eastAsia="ru-RU"/>
        </w:rPr>
        <w:t>м</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мост – мост</w:t>
      </w:r>
      <w:r w:rsidRPr="009C040D">
        <w:rPr>
          <w:rFonts w:ascii="Times New Roman" w:eastAsia="Times New Roman" w:hAnsi="Times New Roman" w:cs="Times New Roman"/>
          <w:b/>
          <w:sz w:val="28"/>
          <w:szCs w:val="28"/>
          <w:lang w:eastAsia="ru-RU"/>
        </w:rPr>
        <w:t>а</w:t>
      </w:r>
      <w:r w:rsidRPr="009C040D">
        <w:rPr>
          <w:rFonts w:ascii="Times New Roman" w:eastAsia="Times New Roman" w:hAnsi="Times New Roman" w:cs="Times New Roman"/>
          <w:sz w:val="28"/>
          <w:szCs w:val="28"/>
          <w:lang w:eastAsia="ru-RU"/>
        </w:rPr>
        <w:t>, мостом.</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При склонении существительное часто употребляется с предлогом, а некоторые предлоги перетягивают ударение на себя: н</w:t>
      </w:r>
      <w:r w:rsidRPr="009C040D">
        <w:rPr>
          <w:rFonts w:ascii="Times New Roman" w:eastAsia="Times New Roman" w:hAnsi="Times New Roman" w:cs="Times New Roman"/>
          <w:b/>
          <w:sz w:val="28"/>
          <w:szCs w:val="28"/>
          <w:lang w:eastAsia="ru-RU"/>
        </w:rPr>
        <w:t>а</w:t>
      </w:r>
      <w:r w:rsidRPr="009C040D">
        <w:rPr>
          <w:rFonts w:ascii="Times New Roman" w:eastAsia="Times New Roman" w:hAnsi="Times New Roman" w:cs="Times New Roman"/>
          <w:sz w:val="28"/>
          <w:szCs w:val="28"/>
          <w:lang w:eastAsia="ru-RU"/>
        </w:rPr>
        <w:t xml:space="preserve"> воду, н</w:t>
      </w:r>
      <w:r w:rsidRPr="009C040D">
        <w:rPr>
          <w:rFonts w:ascii="Times New Roman" w:eastAsia="Times New Roman" w:hAnsi="Times New Roman" w:cs="Times New Roman"/>
          <w:b/>
          <w:sz w:val="28"/>
          <w:szCs w:val="28"/>
          <w:lang w:eastAsia="ru-RU"/>
        </w:rPr>
        <w:t>а</w:t>
      </w:r>
      <w:r w:rsidRPr="009C040D">
        <w:rPr>
          <w:rFonts w:ascii="Times New Roman" w:eastAsia="Times New Roman" w:hAnsi="Times New Roman" w:cs="Times New Roman"/>
          <w:sz w:val="28"/>
          <w:szCs w:val="28"/>
          <w:lang w:eastAsia="ru-RU"/>
        </w:rPr>
        <w:t>, руку, з</w:t>
      </w:r>
      <w:r w:rsidRPr="009C040D">
        <w:rPr>
          <w:rFonts w:ascii="Times New Roman" w:eastAsia="Times New Roman" w:hAnsi="Times New Roman" w:cs="Times New Roman"/>
          <w:b/>
          <w:sz w:val="28"/>
          <w:szCs w:val="28"/>
          <w:lang w:eastAsia="ru-RU"/>
        </w:rPr>
        <w:t>а</w:t>
      </w:r>
      <w:r w:rsidRPr="009C040D">
        <w:rPr>
          <w:rFonts w:ascii="Times New Roman" w:eastAsia="Times New Roman" w:hAnsi="Times New Roman" w:cs="Times New Roman"/>
          <w:sz w:val="28"/>
          <w:szCs w:val="28"/>
          <w:lang w:eastAsia="ru-RU"/>
        </w:rPr>
        <w:t xml:space="preserve"> руку, п</w:t>
      </w:r>
      <w:r w:rsidRPr="009C040D">
        <w:rPr>
          <w:rFonts w:ascii="Times New Roman" w:eastAsia="Times New Roman" w:hAnsi="Times New Roman" w:cs="Times New Roman"/>
          <w:b/>
          <w:sz w:val="28"/>
          <w:szCs w:val="28"/>
          <w:lang w:eastAsia="ru-RU"/>
        </w:rPr>
        <w:t>о</w:t>
      </w:r>
      <w:r w:rsidRPr="009C040D">
        <w:rPr>
          <w:rFonts w:ascii="Times New Roman" w:eastAsia="Times New Roman" w:hAnsi="Times New Roman" w:cs="Times New Roman"/>
          <w:sz w:val="28"/>
          <w:szCs w:val="28"/>
          <w:lang w:eastAsia="ru-RU"/>
        </w:rPr>
        <w:t xml:space="preserve"> морю, б</w:t>
      </w:r>
      <w:r w:rsidRPr="009C040D">
        <w:rPr>
          <w:rFonts w:ascii="Times New Roman" w:eastAsia="Times New Roman" w:hAnsi="Times New Roman" w:cs="Times New Roman"/>
          <w:b/>
          <w:sz w:val="28"/>
          <w:szCs w:val="28"/>
          <w:lang w:eastAsia="ru-RU"/>
        </w:rPr>
        <w:t>е</w:t>
      </w:r>
      <w:r w:rsidRPr="009C040D">
        <w:rPr>
          <w:rFonts w:ascii="Times New Roman" w:eastAsia="Times New Roman" w:hAnsi="Times New Roman" w:cs="Times New Roman"/>
          <w:sz w:val="28"/>
          <w:szCs w:val="28"/>
          <w:lang w:eastAsia="ru-RU"/>
        </w:rPr>
        <w:t>з толку.</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proofErr w:type="gramStart"/>
      <w:r w:rsidRPr="009C040D">
        <w:rPr>
          <w:rFonts w:ascii="Times New Roman" w:eastAsia="Times New Roman" w:hAnsi="Times New Roman" w:cs="Times New Roman"/>
          <w:sz w:val="28"/>
          <w:szCs w:val="28"/>
          <w:lang w:eastAsia="ru-RU"/>
        </w:rPr>
        <w:t xml:space="preserve">У большинства глаголов в прошедшем времени </w:t>
      </w:r>
      <w:proofErr w:type="spellStart"/>
      <w:r w:rsidRPr="009C040D">
        <w:rPr>
          <w:rFonts w:ascii="Times New Roman" w:eastAsia="Times New Roman" w:hAnsi="Times New Roman" w:cs="Times New Roman"/>
          <w:sz w:val="28"/>
          <w:szCs w:val="28"/>
          <w:lang w:eastAsia="ru-RU"/>
        </w:rPr>
        <w:t>ж.р</w:t>
      </w:r>
      <w:proofErr w:type="spellEnd"/>
      <w:r w:rsidRPr="009C040D">
        <w:rPr>
          <w:rFonts w:ascii="Times New Roman" w:eastAsia="Times New Roman" w:hAnsi="Times New Roman" w:cs="Times New Roman"/>
          <w:sz w:val="28"/>
          <w:szCs w:val="28"/>
          <w:lang w:eastAsia="ru-RU"/>
        </w:rPr>
        <w:t>. ударение стоит на окончании (бр</w:t>
      </w:r>
      <w:r w:rsidRPr="009C040D">
        <w:rPr>
          <w:rFonts w:ascii="Times New Roman" w:eastAsia="Times New Roman" w:hAnsi="Times New Roman" w:cs="Times New Roman"/>
          <w:b/>
          <w:sz w:val="28"/>
          <w:szCs w:val="28"/>
          <w:lang w:eastAsia="ru-RU"/>
        </w:rPr>
        <w:t>а</w:t>
      </w:r>
      <w:r w:rsidRPr="009C040D">
        <w:rPr>
          <w:rFonts w:ascii="Times New Roman" w:eastAsia="Times New Roman" w:hAnsi="Times New Roman" w:cs="Times New Roman"/>
          <w:sz w:val="28"/>
          <w:szCs w:val="28"/>
          <w:lang w:eastAsia="ru-RU"/>
        </w:rPr>
        <w:t>ть – брал</w:t>
      </w:r>
      <w:r w:rsidRPr="009C040D">
        <w:rPr>
          <w:rFonts w:ascii="Times New Roman" w:eastAsia="Times New Roman" w:hAnsi="Times New Roman" w:cs="Times New Roman"/>
          <w:b/>
          <w:sz w:val="28"/>
          <w:szCs w:val="28"/>
          <w:lang w:eastAsia="ru-RU"/>
        </w:rPr>
        <w:t>а</w:t>
      </w:r>
      <w:r w:rsidRPr="009C040D">
        <w:rPr>
          <w:rFonts w:ascii="Times New Roman" w:eastAsia="Times New Roman" w:hAnsi="Times New Roman" w:cs="Times New Roman"/>
          <w:sz w:val="28"/>
          <w:szCs w:val="28"/>
          <w:lang w:eastAsia="ru-RU"/>
        </w:rPr>
        <w:t>, п</w:t>
      </w:r>
      <w:r w:rsidRPr="009C040D">
        <w:rPr>
          <w:rFonts w:ascii="Times New Roman" w:eastAsia="Times New Roman" w:hAnsi="Times New Roman" w:cs="Times New Roman"/>
          <w:b/>
          <w:sz w:val="28"/>
          <w:szCs w:val="28"/>
          <w:lang w:eastAsia="ru-RU"/>
        </w:rPr>
        <w:t>и</w:t>
      </w:r>
      <w:r w:rsidRPr="009C040D">
        <w:rPr>
          <w:rFonts w:ascii="Times New Roman" w:eastAsia="Times New Roman" w:hAnsi="Times New Roman" w:cs="Times New Roman"/>
          <w:sz w:val="28"/>
          <w:szCs w:val="28"/>
          <w:lang w:eastAsia="ru-RU"/>
        </w:rPr>
        <w:t>ть – пил</w:t>
      </w:r>
      <w:r w:rsidRPr="009C040D">
        <w:rPr>
          <w:rFonts w:ascii="Times New Roman" w:eastAsia="Times New Roman" w:hAnsi="Times New Roman" w:cs="Times New Roman"/>
          <w:b/>
          <w:sz w:val="28"/>
          <w:szCs w:val="28"/>
          <w:lang w:eastAsia="ru-RU"/>
        </w:rPr>
        <w:t>а</w:t>
      </w:r>
      <w:r w:rsidRPr="009C040D">
        <w:rPr>
          <w:rFonts w:ascii="Times New Roman" w:eastAsia="Times New Roman" w:hAnsi="Times New Roman" w:cs="Times New Roman"/>
          <w:sz w:val="28"/>
          <w:szCs w:val="28"/>
          <w:lang w:eastAsia="ru-RU"/>
        </w:rPr>
        <w:t>, рв</w:t>
      </w:r>
      <w:r w:rsidRPr="009C040D">
        <w:rPr>
          <w:rFonts w:ascii="Times New Roman" w:eastAsia="Times New Roman" w:hAnsi="Times New Roman" w:cs="Times New Roman"/>
          <w:b/>
          <w:sz w:val="28"/>
          <w:szCs w:val="28"/>
          <w:lang w:eastAsia="ru-RU"/>
        </w:rPr>
        <w:t>а</w:t>
      </w:r>
      <w:r w:rsidRPr="009C040D">
        <w:rPr>
          <w:rFonts w:ascii="Times New Roman" w:eastAsia="Times New Roman" w:hAnsi="Times New Roman" w:cs="Times New Roman"/>
          <w:sz w:val="28"/>
          <w:szCs w:val="28"/>
          <w:lang w:eastAsia="ru-RU"/>
        </w:rPr>
        <w:t>ть - рвал</w:t>
      </w:r>
      <w:r w:rsidRPr="009C040D">
        <w:rPr>
          <w:rFonts w:ascii="Times New Roman" w:eastAsia="Times New Roman" w:hAnsi="Times New Roman" w:cs="Times New Roman"/>
          <w:b/>
          <w:sz w:val="28"/>
          <w:szCs w:val="28"/>
          <w:lang w:eastAsia="ru-RU"/>
        </w:rPr>
        <w:t>а</w:t>
      </w:r>
      <w:r w:rsidRPr="009C040D">
        <w:rPr>
          <w:rFonts w:ascii="Times New Roman" w:eastAsia="Times New Roman" w:hAnsi="Times New Roman" w:cs="Times New Roman"/>
          <w:sz w:val="28"/>
          <w:szCs w:val="28"/>
          <w:lang w:eastAsia="ru-RU"/>
        </w:rPr>
        <w:t>).</w:t>
      </w:r>
      <w:proofErr w:type="gramEnd"/>
      <w:r w:rsidRPr="009C040D">
        <w:rPr>
          <w:rFonts w:ascii="Times New Roman" w:eastAsia="Times New Roman" w:hAnsi="Times New Roman" w:cs="Times New Roman"/>
          <w:sz w:val="28"/>
          <w:szCs w:val="28"/>
          <w:lang w:eastAsia="ru-RU"/>
        </w:rPr>
        <w:t xml:space="preserve"> Но в </w:t>
      </w:r>
      <w:proofErr w:type="spellStart"/>
      <w:r w:rsidRPr="009C040D">
        <w:rPr>
          <w:rFonts w:ascii="Times New Roman" w:eastAsia="Times New Roman" w:hAnsi="Times New Roman" w:cs="Times New Roman"/>
          <w:sz w:val="28"/>
          <w:szCs w:val="28"/>
          <w:lang w:eastAsia="ru-RU"/>
        </w:rPr>
        <w:t>м.р</w:t>
      </w:r>
      <w:proofErr w:type="spellEnd"/>
      <w:r w:rsidRPr="009C040D">
        <w:rPr>
          <w:rFonts w:ascii="Times New Roman" w:eastAsia="Times New Roman" w:hAnsi="Times New Roman" w:cs="Times New Roman"/>
          <w:sz w:val="28"/>
          <w:szCs w:val="28"/>
          <w:lang w:eastAsia="ru-RU"/>
        </w:rPr>
        <w:t>. ударение ставится на другой слог (пр</w:t>
      </w:r>
      <w:r w:rsidRPr="009C040D">
        <w:rPr>
          <w:rFonts w:ascii="Times New Roman" w:eastAsia="Times New Roman" w:hAnsi="Times New Roman" w:cs="Times New Roman"/>
          <w:b/>
          <w:sz w:val="28"/>
          <w:szCs w:val="28"/>
          <w:lang w:eastAsia="ru-RU"/>
        </w:rPr>
        <w:t>и</w:t>
      </w:r>
      <w:r w:rsidRPr="009C040D">
        <w:rPr>
          <w:rFonts w:ascii="Times New Roman" w:eastAsia="Times New Roman" w:hAnsi="Times New Roman" w:cs="Times New Roman"/>
          <w:sz w:val="28"/>
          <w:szCs w:val="28"/>
          <w:lang w:eastAsia="ru-RU"/>
        </w:rPr>
        <w:t>нял, н</w:t>
      </w:r>
      <w:r w:rsidRPr="009C040D">
        <w:rPr>
          <w:rFonts w:ascii="Times New Roman" w:eastAsia="Times New Roman" w:hAnsi="Times New Roman" w:cs="Times New Roman"/>
          <w:b/>
          <w:sz w:val="28"/>
          <w:szCs w:val="28"/>
          <w:lang w:eastAsia="ru-RU"/>
        </w:rPr>
        <w:t>а</w:t>
      </w:r>
      <w:r w:rsidRPr="009C040D">
        <w:rPr>
          <w:rFonts w:ascii="Times New Roman" w:eastAsia="Times New Roman" w:hAnsi="Times New Roman" w:cs="Times New Roman"/>
          <w:sz w:val="28"/>
          <w:szCs w:val="28"/>
          <w:lang w:eastAsia="ru-RU"/>
        </w:rPr>
        <w:t>чал).</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Очень распространенной ошибкой является постановка ударения в слове </w:t>
      </w:r>
      <w:proofErr w:type="spellStart"/>
      <w:r w:rsidRPr="009C040D">
        <w:rPr>
          <w:rFonts w:ascii="Times New Roman" w:eastAsia="Times New Roman" w:hAnsi="Times New Roman" w:cs="Times New Roman"/>
          <w:sz w:val="28"/>
          <w:szCs w:val="28"/>
          <w:lang w:eastAsia="ru-RU"/>
        </w:rPr>
        <w:t>звонИть</w:t>
      </w:r>
      <w:proofErr w:type="spellEnd"/>
      <w:r w:rsidRPr="009C040D">
        <w:rPr>
          <w:rFonts w:ascii="Times New Roman" w:eastAsia="Times New Roman" w:hAnsi="Times New Roman" w:cs="Times New Roman"/>
          <w:sz w:val="28"/>
          <w:szCs w:val="28"/>
          <w:lang w:eastAsia="ru-RU"/>
        </w:rPr>
        <w:t>. Ударение в слове не меняется и падает на последний слог (звон</w:t>
      </w:r>
      <w:r w:rsidRPr="009C040D">
        <w:rPr>
          <w:rFonts w:ascii="Times New Roman" w:eastAsia="Times New Roman" w:hAnsi="Times New Roman" w:cs="Times New Roman"/>
          <w:b/>
          <w:sz w:val="28"/>
          <w:szCs w:val="28"/>
          <w:lang w:eastAsia="ru-RU"/>
        </w:rPr>
        <w:t>и</w:t>
      </w:r>
      <w:r w:rsidRPr="009C040D">
        <w:rPr>
          <w:rFonts w:ascii="Times New Roman" w:eastAsia="Times New Roman" w:hAnsi="Times New Roman" w:cs="Times New Roman"/>
          <w:sz w:val="28"/>
          <w:szCs w:val="28"/>
          <w:lang w:eastAsia="ru-RU"/>
        </w:rPr>
        <w:t>ть – звон</w:t>
      </w:r>
      <w:r w:rsidRPr="009C040D">
        <w:rPr>
          <w:rFonts w:ascii="Times New Roman" w:eastAsia="Times New Roman" w:hAnsi="Times New Roman" w:cs="Times New Roman"/>
          <w:b/>
          <w:sz w:val="28"/>
          <w:szCs w:val="28"/>
          <w:lang w:eastAsia="ru-RU"/>
        </w:rPr>
        <w:t>ю</w:t>
      </w:r>
      <w:r w:rsidRPr="009C040D">
        <w:rPr>
          <w:rFonts w:ascii="Times New Roman" w:eastAsia="Times New Roman" w:hAnsi="Times New Roman" w:cs="Times New Roman"/>
          <w:sz w:val="28"/>
          <w:szCs w:val="28"/>
          <w:lang w:eastAsia="ru-RU"/>
        </w:rPr>
        <w:t xml:space="preserve"> – звон</w:t>
      </w:r>
      <w:r w:rsidRPr="009C040D">
        <w:rPr>
          <w:rFonts w:ascii="Times New Roman" w:eastAsia="Times New Roman" w:hAnsi="Times New Roman" w:cs="Times New Roman"/>
          <w:b/>
          <w:sz w:val="28"/>
          <w:szCs w:val="28"/>
          <w:lang w:eastAsia="ru-RU"/>
        </w:rPr>
        <w:t>и</w:t>
      </w:r>
      <w:r w:rsidRPr="009C040D">
        <w:rPr>
          <w:rFonts w:ascii="Times New Roman" w:eastAsia="Times New Roman" w:hAnsi="Times New Roman" w:cs="Times New Roman"/>
          <w:sz w:val="28"/>
          <w:szCs w:val="28"/>
          <w:lang w:eastAsia="ru-RU"/>
        </w:rPr>
        <w:t>шь – звон</w:t>
      </w:r>
      <w:r w:rsidRPr="009C040D">
        <w:rPr>
          <w:rFonts w:ascii="Times New Roman" w:eastAsia="Times New Roman" w:hAnsi="Times New Roman" w:cs="Times New Roman"/>
          <w:b/>
          <w:sz w:val="28"/>
          <w:szCs w:val="28"/>
          <w:lang w:eastAsia="ru-RU"/>
        </w:rPr>
        <w:t>я</w:t>
      </w:r>
      <w:r w:rsidRPr="009C040D">
        <w:rPr>
          <w:rFonts w:ascii="Times New Roman" w:eastAsia="Times New Roman" w:hAnsi="Times New Roman" w:cs="Times New Roman"/>
          <w:sz w:val="28"/>
          <w:szCs w:val="28"/>
          <w:lang w:eastAsia="ru-RU"/>
        </w:rPr>
        <w:t>т).</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Что касается прилагательных, то здесь существуют свои нормы. При образовании сравнительной степени прилагательного, ударение сохраняется на основе и не переходит на суффикс </w:t>
      </w:r>
      <w:proofErr w:type="gramStart"/>
      <w:r w:rsidRPr="009C040D">
        <w:rPr>
          <w:rFonts w:ascii="Times New Roman" w:eastAsia="Times New Roman" w:hAnsi="Times New Roman" w:cs="Times New Roman"/>
          <w:sz w:val="28"/>
          <w:szCs w:val="28"/>
          <w:lang w:eastAsia="ru-RU"/>
        </w:rPr>
        <w:t>-</w:t>
      </w:r>
      <w:r w:rsidRPr="009C040D">
        <w:rPr>
          <w:rFonts w:ascii="Times New Roman" w:eastAsia="Times New Roman" w:hAnsi="Times New Roman" w:cs="Times New Roman"/>
          <w:b/>
          <w:sz w:val="28"/>
          <w:szCs w:val="28"/>
          <w:lang w:eastAsia="ru-RU"/>
        </w:rPr>
        <w:t>е</w:t>
      </w:r>
      <w:proofErr w:type="gramEnd"/>
      <w:r w:rsidRPr="009C040D">
        <w:rPr>
          <w:rFonts w:ascii="Times New Roman" w:eastAsia="Times New Roman" w:hAnsi="Times New Roman" w:cs="Times New Roman"/>
          <w:b/>
          <w:sz w:val="28"/>
          <w:szCs w:val="28"/>
          <w:lang w:eastAsia="ru-RU"/>
        </w:rPr>
        <w:t>е</w:t>
      </w:r>
      <w:r w:rsidRPr="009C040D">
        <w:rPr>
          <w:rFonts w:ascii="Times New Roman" w:eastAsia="Times New Roman" w:hAnsi="Times New Roman" w:cs="Times New Roman"/>
          <w:sz w:val="28"/>
          <w:szCs w:val="28"/>
          <w:lang w:eastAsia="ru-RU"/>
        </w:rPr>
        <w:t>-. Например: крас</w:t>
      </w:r>
      <w:r w:rsidRPr="009C040D">
        <w:rPr>
          <w:rFonts w:ascii="Times New Roman" w:eastAsia="Times New Roman" w:hAnsi="Times New Roman" w:cs="Times New Roman"/>
          <w:b/>
          <w:sz w:val="28"/>
          <w:szCs w:val="28"/>
          <w:lang w:eastAsia="ru-RU"/>
        </w:rPr>
        <w:t>и</w:t>
      </w:r>
      <w:r w:rsidRPr="009C040D">
        <w:rPr>
          <w:rFonts w:ascii="Times New Roman" w:eastAsia="Times New Roman" w:hAnsi="Times New Roman" w:cs="Times New Roman"/>
          <w:sz w:val="28"/>
          <w:szCs w:val="28"/>
          <w:lang w:eastAsia="ru-RU"/>
        </w:rPr>
        <w:t>вее. Но в краткой форме наблюдается вариативность ударения: бледн</w:t>
      </w:r>
      <w:r w:rsidRPr="009C040D">
        <w:rPr>
          <w:rFonts w:ascii="Times New Roman" w:eastAsia="Times New Roman" w:hAnsi="Times New Roman" w:cs="Times New Roman"/>
          <w:b/>
          <w:sz w:val="28"/>
          <w:szCs w:val="28"/>
          <w:lang w:eastAsia="ru-RU"/>
        </w:rPr>
        <w:t>ы</w:t>
      </w:r>
      <w:r w:rsidRPr="009C040D">
        <w:rPr>
          <w:rFonts w:ascii="Times New Roman" w:eastAsia="Times New Roman" w:hAnsi="Times New Roman" w:cs="Times New Roman"/>
          <w:sz w:val="28"/>
          <w:szCs w:val="28"/>
          <w:lang w:eastAsia="ru-RU"/>
        </w:rPr>
        <w:t xml:space="preserve"> – бл</w:t>
      </w:r>
      <w:r w:rsidRPr="009C040D">
        <w:rPr>
          <w:rFonts w:ascii="Times New Roman" w:eastAsia="Times New Roman" w:hAnsi="Times New Roman" w:cs="Times New Roman"/>
          <w:b/>
          <w:sz w:val="28"/>
          <w:szCs w:val="28"/>
          <w:lang w:eastAsia="ru-RU"/>
        </w:rPr>
        <w:t>е</w:t>
      </w:r>
      <w:r w:rsidRPr="009C040D">
        <w:rPr>
          <w:rFonts w:ascii="Times New Roman" w:eastAsia="Times New Roman" w:hAnsi="Times New Roman" w:cs="Times New Roman"/>
          <w:sz w:val="28"/>
          <w:szCs w:val="28"/>
          <w:lang w:eastAsia="ru-RU"/>
        </w:rPr>
        <w:t>дны, близк</w:t>
      </w:r>
      <w:r w:rsidRPr="009C040D">
        <w:rPr>
          <w:rFonts w:ascii="Times New Roman" w:eastAsia="Times New Roman" w:hAnsi="Times New Roman" w:cs="Times New Roman"/>
          <w:b/>
          <w:sz w:val="28"/>
          <w:szCs w:val="28"/>
          <w:lang w:eastAsia="ru-RU"/>
        </w:rPr>
        <w:t>и</w:t>
      </w:r>
      <w:r w:rsidRPr="009C040D">
        <w:rPr>
          <w:rFonts w:ascii="Times New Roman" w:eastAsia="Times New Roman" w:hAnsi="Times New Roman" w:cs="Times New Roman"/>
          <w:sz w:val="28"/>
          <w:szCs w:val="28"/>
          <w:lang w:eastAsia="ru-RU"/>
        </w:rPr>
        <w:t xml:space="preserve"> – бл</w:t>
      </w:r>
      <w:r w:rsidRPr="009C040D">
        <w:rPr>
          <w:rFonts w:ascii="Times New Roman" w:eastAsia="Times New Roman" w:hAnsi="Times New Roman" w:cs="Times New Roman"/>
          <w:b/>
          <w:sz w:val="28"/>
          <w:szCs w:val="28"/>
          <w:lang w:eastAsia="ru-RU"/>
        </w:rPr>
        <w:t>и</w:t>
      </w:r>
      <w:r w:rsidRPr="009C040D">
        <w:rPr>
          <w:rFonts w:ascii="Times New Roman" w:eastAsia="Times New Roman" w:hAnsi="Times New Roman" w:cs="Times New Roman"/>
          <w:sz w:val="28"/>
          <w:szCs w:val="28"/>
          <w:lang w:eastAsia="ru-RU"/>
        </w:rPr>
        <w:t>зки.</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Совсем другая ситуация с краткими причастиями, как здесь норма беспощадна и строго регламентирована. Причастия образованы от глаголов. Причастия бывают действительные и страдательные. </w:t>
      </w:r>
      <w:proofErr w:type="gramStart"/>
      <w:r w:rsidRPr="009C040D">
        <w:rPr>
          <w:rFonts w:ascii="Times New Roman" w:eastAsia="Times New Roman" w:hAnsi="Times New Roman" w:cs="Times New Roman"/>
          <w:sz w:val="28"/>
          <w:szCs w:val="28"/>
          <w:lang w:eastAsia="ru-RU"/>
        </w:rPr>
        <w:t xml:space="preserve">Действительные характеризуют объект, который сам совершает действие (он сам действующее лицо) – думающий – т.е. тот, который думает сам, а придуманный – это тот, которого придумал кто-то (страдательное причастие). </w:t>
      </w:r>
      <w:proofErr w:type="gramEnd"/>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При изменении краткой формы страдательного причастия, наблюдается колебание ударения: в форме </w:t>
      </w:r>
      <w:proofErr w:type="spellStart"/>
      <w:r w:rsidRPr="009C040D">
        <w:rPr>
          <w:rFonts w:ascii="Times New Roman" w:eastAsia="Times New Roman" w:hAnsi="Times New Roman" w:cs="Times New Roman"/>
          <w:sz w:val="28"/>
          <w:szCs w:val="28"/>
          <w:lang w:eastAsia="ru-RU"/>
        </w:rPr>
        <w:t>ж.р</w:t>
      </w:r>
      <w:proofErr w:type="spellEnd"/>
      <w:r w:rsidRPr="009C040D">
        <w:rPr>
          <w:rFonts w:ascii="Times New Roman" w:eastAsia="Times New Roman" w:hAnsi="Times New Roman" w:cs="Times New Roman"/>
          <w:sz w:val="28"/>
          <w:szCs w:val="28"/>
          <w:lang w:eastAsia="ru-RU"/>
        </w:rPr>
        <w:t xml:space="preserve">. </w:t>
      </w:r>
      <w:proofErr w:type="spellStart"/>
      <w:r w:rsidRPr="009C040D">
        <w:rPr>
          <w:rFonts w:ascii="Times New Roman" w:eastAsia="Times New Roman" w:hAnsi="Times New Roman" w:cs="Times New Roman"/>
          <w:sz w:val="28"/>
          <w:szCs w:val="28"/>
          <w:lang w:eastAsia="ru-RU"/>
        </w:rPr>
        <w:t>ед.ч</w:t>
      </w:r>
      <w:proofErr w:type="spellEnd"/>
      <w:r w:rsidRPr="009C040D">
        <w:rPr>
          <w:rFonts w:ascii="Times New Roman" w:eastAsia="Times New Roman" w:hAnsi="Times New Roman" w:cs="Times New Roman"/>
          <w:sz w:val="28"/>
          <w:szCs w:val="28"/>
          <w:lang w:eastAsia="ru-RU"/>
        </w:rPr>
        <w:t>. оно падает на окончание, а во всех остальных формах на основу</w:t>
      </w:r>
      <w:proofErr w:type="gramStart"/>
      <w:r w:rsidRPr="009C040D">
        <w:rPr>
          <w:rFonts w:ascii="Times New Roman" w:eastAsia="Times New Roman" w:hAnsi="Times New Roman" w:cs="Times New Roman"/>
          <w:sz w:val="28"/>
          <w:szCs w:val="28"/>
          <w:lang w:eastAsia="ru-RU"/>
        </w:rPr>
        <w:t>.</w:t>
      </w:r>
      <w:proofErr w:type="gramEnd"/>
      <w:r w:rsidRPr="009C040D">
        <w:rPr>
          <w:rFonts w:ascii="Times New Roman" w:eastAsia="Times New Roman" w:hAnsi="Times New Roman" w:cs="Times New Roman"/>
          <w:sz w:val="28"/>
          <w:szCs w:val="28"/>
          <w:lang w:eastAsia="ru-RU"/>
        </w:rPr>
        <w:t xml:space="preserve"> </w:t>
      </w:r>
      <w:proofErr w:type="gramStart"/>
      <w:r w:rsidRPr="009C040D">
        <w:rPr>
          <w:rFonts w:ascii="Times New Roman" w:eastAsia="Times New Roman" w:hAnsi="Times New Roman" w:cs="Times New Roman"/>
          <w:sz w:val="28"/>
          <w:szCs w:val="28"/>
          <w:lang w:eastAsia="ru-RU"/>
        </w:rPr>
        <w:t>н</w:t>
      </w:r>
      <w:proofErr w:type="gramEnd"/>
      <w:r w:rsidRPr="009C040D">
        <w:rPr>
          <w:rFonts w:ascii="Times New Roman" w:eastAsia="Times New Roman" w:hAnsi="Times New Roman" w:cs="Times New Roman"/>
          <w:sz w:val="28"/>
          <w:szCs w:val="28"/>
          <w:lang w:eastAsia="ru-RU"/>
        </w:rPr>
        <w:t>апример: вз</w:t>
      </w:r>
      <w:r w:rsidRPr="009C040D">
        <w:rPr>
          <w:rFonts w:ascii="Times New Roman" w:eastAsia="Times New Roman" w:hAnsi="Times New Roman" w:cs="Times New Roman"/>
          <w:b/>
          <w:sz w:val="28"/>
          <w:szCs w:val="28"/>
          <w:lang w:eastAsia="ru-RU"/>
        </w:rPr>
        <w:t>я</w:t>
      </w:r>
      <w:r w:rsidRPr="009C040D">
        <w:rPr>
          <w:rFonts w:ascii="Times New Roman" w:eastAsia="Times New Roman" w:hAnsi="Times New Roman" w:cs="Times New Roman"/>
          <w:sz w:val="28"/>
          <w:szCs w:val="28"/>
          <w:lang w:eastAsia="ru-RU"/>
        </w:rPr>
        <w:t>т – вз</w:t>
      </w:r>
      <w:r w:rsidRPr="009C040D">
        <w:rPr>
          <w:rFonts w:ascii="Times New Roman" w:eastAsia="Times New Roman" w:hAnsi="Times New Roman" w:cs="Times New Roman"/>
          <w:b/>
          <w:sz w:val="28"/>
          <w:szCs w:val="28"/>
          <w:lang w:eastAsia="ru-RU"/>
        </w:rPr>
        <w:t>я</w:t>
      </w:r>
      <w:r w:rsidRPr="009C040D">
        <w:rPr>
          <w:rFonts w:ascii="Times New Roman" w:eastAsia="Times New Roman" w:hAnsi="Times New Roman" w:cs="Times New Roman"/>
          <w:sz w:val="28"/>
          <w:szCs w:val="28"/>
          <w:lang w:eastAsia="ru-RU"/>
        </w:rPr>
        <w:t>то – вз</w:t>
      </w:r>
      <w:r w:rsidRPr="009C040D">
        <w:rPr>
          <w:rFonts w:ascii="Times New Roman" w:eastAsia="Times New Roman" w:hAnsi="Times New Roman" w:cs="Times New Roman"/>
          <w:b/>
          <w:sz w:val="28"/>
          <w:szCs w:val="28"/>
          <w:lang w:eastAsia="ru-RU"/>
        </w:rPr>
        <w:t>я</w:t>
      </w:r>
      <w:r w:rsidRPr="009C040D">
        <w:rPr>
          <w:rFonts w:ascii="Times New Roman" w:eastAsia="Times New Roman" w:hAnsi="Times New Roman" w:cs="Times New Roman"/>
          <w:sz w:val="28"/>
          <w:szCs w:val="28"/>
          <w:lang w:eastAsia="ru-RU"/>
        </w:rPr>
        <w:t>ты – взят</w:t>
      </w:r>
      <w:r w:rsidRPr="009C040D">
        <w:rPr>
          <w:rFonts w:ascii="Times New Roman" w:eastAsia="Times New Roman" w:hAnsi="Times New Roman" w:cs="Times New Roman"/>
          <w:b/>
          <w:sz w:val="28"/>
          <w:szCs w:val="28"/>
          <w:lang w:eastAsia="ru-RU"/>
        </w:rPr>
        <w:t>а</w:t>
      </w:r>
      <w:r w:rsidRPr="009C040D">
        <w:rPr>
          <w:rFonts w:ascii="Times New Roman" w:eastAsia="Times New Roman" w:hAnsi="Times New Roman" w:cs="Times New Roman"/>
          <w:sz w:val="28"/>
          <w:szCs w:val="28"/>
          <w:lang w:eastAsia="ru-RU"/>
        </w:rPr>
        <w:t>; пр</w:t>
      </w:r>
      <w:r w:rsidRPr="009C040D">
        <w:rPr>
          <w:rFonts w:ascii="Times New Roman" w:eastAsia="Times New Roman" w:hAnsi="Times New Roman" w:cs="Times New Roman"/>
          <w:b/>
          <w:sz w:val="28"/>
          <w:szCs w:val="28"/>
          <w:lang w:eastAsia="ru-RU"/>
        </w:rPr>
        <w:t>и</w:t>
      </w:r>
      <w:r w:rsidRPr="009C040D">
        <w:rPr>
          <w:rFonts w:ascii="Times New Roman" w:eastAsia="Times New Roman" w:hAnsi="Times New Roman" w:cs="Times New Roman"/>
          <w:sz w:val="28"/>
          <w:szCs w:val="28"/>
          <w:lang w:eastAsia="ru-RU"/>
        </w:rPr>
        <w:t>нят – пр</w:t>
      </w:r>
      <w:r w:rsidRPr="009C040D">
        <w:rPr>
          <w:rFonts w:ascii="Times New Roman" w:eastAsia="Times New Roman" w:hAnsi="Times New Roman" w:cs="Times New Roman"/>
          <w:b/>
          <w:sz w:val="28"/>
          <w:szCs w:val="28"/>
          <w:lang w:eastAsia="ru-RU"/>
        </w:rPr>
        <w:t>и</w:t>
      </w:r>
      <w:r w:rsidRPr="009C040D">
        <w:rPr>
          <w:rFonts w:ascii="Times New Roman" w:eastAsia="Times New Roman" w:hAnsi="Times New Roman" w:cs="Times New Roman"/>
          <w:sz w:val="28"/>
          <w:szCs w:val="28"/>
          <w:lang w:eastAsia="ru-RU"/>
        </w:rPr>
        <w:t>нято – пр</w:t>
      </w:r>
      <w:r w:rsidRPr="009C040D">
        <w:rPr>
          <w:rFonts w:ascii="Times New Roman" w:eastAsia="Times New Roman" w:hAnsi="Times New Roman" w:cs="Times New Roman"/>
          <w:b/>
          <w:sz w:val="28"/>
          <w:szCs w:val="28"/>
          <w:lang w:eastAsia="ru-RU"/>
        </w:rPr>
        <w:t>и</w:t>
      </w:r>
      <w:r w:rsidRPr="009C040D">
        <w:rPr>
          <w:rFonts w:ascii="Times New Roman" w:eastAsia="Times New Roman" w:hAnsi="Times New Roman" w:cs="Times New Roman"/>
          <w:sz w:val="28"/>
          <w:szCs w:val="28"/>
          <w:lang w:eastAsia="ru-RU"/>
        </w:rPr>
        <w:t>няты – принят</w:t>
      </w:r>
      <w:r w:rsidRPr="009C040D">
        <w:rPr>
          <w:rFonts w:ascii="Times New Roman" w:eastAsia="Times New Roman" w:hAnsi="Times New Roman" w:cs="Times New Roman"/>
          <w:b/>
          <w:sz w:val="28"/>
          <w:szCs w:val="28"/>
          <w:lang w:eastAsia="ru-RU"/>
        </w:rPr>
        <w:t>а</w:t>
      </w:r>
      <w:r w:rsidRPr="009C040D">
        <w:rPr>
          <w:rFonts w:ascii="Times New Roman" w:eastAsia="Times New Roman" w:hAnsi="Times New Roman" w:cs="Times New Roman"/>
          <w:sz w:val="28"/>
          <w:szCs w:val="28"/>
          <w:lang w:eastAsia="ru-RU"/>
        </w:rPr>
        <w:t>.</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lastRenderedPageBreak/>
        <w:t xml:space="preserve">Несмотря на то, что мы с вами вспомнили некоторые правила произношения слов, </w:t>
      </w:r>
      <w:proofErr w:type="gramStart"/>
      <w:r w:rsidRPr="009C040D">
        <w:rPr>
          <w:rFonts w:ascii="Times New Roman" w:eastAsia="Times New Roman" w:hAnsi="Times New Roman" w:cs="Times New Roman"/>
          <w:sz w:val="28"/>
          <w:szCs w:val="28"/>
          <w:lang w:eastAsia="ru-RU"/>
        </w:rPr>
        <w:t>все таки</w:t>
      </w:r>
      <w:proofErr w:type="gramEnd"/>
      <w:r w:rsidRPr="009C040D">
        <w:rPr>
          <w:rFonts w:ascii="Times New Roman" w:eastAsia="Times New Roman" w:hAnsi="Times New Roman" w:cs="Times New Roman"/>
          <w:sz w:val="28"/>
          <w:szCs w:val="28"/>
          <w:lang w:eastAsia="ru-RU"/>
        </w:rPr>
        <w:t xml:space="preserve">, чтобы не допустить ошибки в постановке ударения, следует знать не только норму, но и типы вариантов, а также условия, при которых может быть использован тот или иной из них. Для этого рекомендуется обращаться к специальным словарям и справочникам. Лучше всего прибегать к помощи «Орфоэпического словаря русского языка». Ценным пособием является «Словарь ударений для работников радио и телевидения» (составители Ф. А. Агеенко, М. В. </w:t>
      </w:r>
      <w:proofErr w:type="spellStart"/>
      <w:r w:rsidRPr="009C040D">
        <w:rPr>
          <w:rFonts w:ascii="Times New Roman" w:eastAsia="Times New Roman" w:hAnsi="Times New Roman" w:cs="Times New Roman"/>
          <w:sz w:val="28"/>
          <w:szCs w:val="28"/>
          <w:lang w:eastAsia="ru-RU"/>
        </w:rPr>
        <w:t>Зарва</w:t>
      </w:r>
      <w:proofErr w:type="spellEnd"/>
      <w:r w:rsidRPr="009C040D">
        <w:rPr>
          <w:rFonts w:ascii="Times New Roman" w:eastAsia="Times New Roman" w:hAnsi="Times New Roman" w:cs="Times New Roman"/>
          <w:sz w:val="28"/>
          <w:szCs w:val="28"/>
          <w:lang w:eastAsia="ru-RU"/>
        </w:rPr>
        <w:t xml:space="preserve">, под ред. Д. Э. Розенталя). Особенность данного словаря состоит в том, что он фиксирует только предпочтительный вариант. Правильное ударение дается также в орфографических, толковых словарях русского языка. </w:t>
      </w:r>
    </w:p>
    <w:p w:rsidR="009C040D" w:rsidRPr="009C040D" w:rsidRDefault="009C040D" w:rsidP="009C040D">
      <w:pPr>
        <w:spacing w:after="0" w:line="240" w:lineRule="auto"/>
        <w:ind w:firstLine="567"/>
        <w:jc w:val="both"/>
        <w:rPr>
          <w:rFonts w:ascii="Times New Roman" w:eastAsia="Times New Roman" w:hAnsi="Times New Roman" w:cs="Times New Roman"/>
          <w:sz w:val="28"/>
          <w:szCs w:val="28"/>
          <w:lang w:eastAsia="ru-RU"/>
        </w:rPr>
      </w:pPr>
      <w:r w:rsidRPr="009C040D">
        <w:rPr>
          <w:rFonts w:ascii="Times New Roman" w:eastAsia="Times New Roman" w:hAnsi="Times New Roman" w:cs="Times New Roman"/>
          <w:sz w:val="28"/>
          <w:szCs w:val="28"/>
          <w:lang w:eastAsia="ru-RU"/>
        </w:rPr>
        <w:t xml:space="preserve">Однако вы должны понимать, для того, чтобы речь стала грамотной, недостаточно один раз образовать форму или прослушать лекции. Правильная речь вырабатывается путем многократного повторения тех или иных слов. Приучите себя обращать внимание на то, как говорят ваши собеседники, и выделяйте правильное и неправильное произношение слов. Запоминайте правильный вариант. Слова, которые вызывают у вас сомнения, лучше посмотреть в словаре, чтобы в другой раз </w:t>
      </w:r>
      <w:proofErr w:type="gramStart"/>
      <w:r w:rsidRPr="009C040D">
        <w:rPr>
          <w:rFonts w:ascii="Times New Roman" w:eastAsia="Times New Roman" w:hAnsi="Times New Roman" w:cs="Times New Roman"/>
          <w:sz w:val="28"/>
          <w:szCs w:val="28"/>
          <w:lang w:eastAsia="ru-RU"/>
        </w:rPr>
        <w:t>знать</w:t>
      </w:r>
      <w:proofErr w:type="gramEnd"/>
      <w:r w:rsidRPr="009C040D">
        <w:rPr>
          <w:rFonts w:ascii="Times New Roman" w:eastAsia="Times New Roman" w:hAnsi="Times New Roman" w:cs="Times New Roman"/>
          <w:sz w:val="28"/>
          <w:szCs w:val="28"/>
          <w:lang w:eastAsia="ru-RU"/>
        </w:rPr>
        <w:t xml:space="preserve"> как оно произносится и быть уверенным в своей речи. </w:t>
      </w:r>
    </w:p>
    <w:p w:rsidR="007F571D" w:rsidRPr="009C040D" w:rsidRDefault="004C7375" w:rsidP="009C040D">
      <w:pPr>
        <w:spacing w:after="0" w:line="240" w:lineRule="auto"/>
        <w:ind w:firstLine="567"/>
        <w:jc w:val="both"/>
        <w:rPr>
          <w:rFonts w:ascii="Times New Roman" w:hAnsi="Times New Roman" w:cs="Times New Roman"/>
          <w:sz w:val="28"/>
          <w:szCs w:val="28"/>
        </w:rPr>
      </w:pPr>
    </w:p>
    <w:sectPr w:rsidR="007F571D" w:rsidRPr="009C040D" w:rsidSect="009C040D">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dventure">
    <w:panose1 w:val="02000503020000020003"/>
    <w:charset w:val="CC"/>
    <w:family w:val="auto"/>
    <w:pitch w:val="variable"/>
    <w:sig w:usb0="00000203" w:usb1="00000000" w:usb2="00000000" w:usb3="00000000" w:csb0="00000005"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897"/>
    <w:rsid w:val="00155897"/>
    <w:rsid w:val="004C7375"/>
    <w:rsid w:val="005660D2"/>
    <w:rsid w:val="00577C2C"/>
    <w:rsid w:val="009C040D"/>
    <w:rsid w:val="00BD2268"/>
    <w:rsid w:val="00F57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2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9C04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9C040D"/>
    <w:rPr>
      <w:rFonts w:ascii="Times New Roman" w:eastAsia="Times New Roman" w:hAnsi="Times New Roman" w:cs="Times New Roman"/>
      <w:sz w:val="24"/>
      <w:szCs w:val="24"/>
      <w:lang w:eastAsia="ru-RU"/>
    </w:rPr>
  </w:style>
  <w:style w:type="paragraph" w:styleId="a5">
    <w:name w:val="Plain Text"/>
    <w:basedOn w:val="a"/>
    <w:link w:val="a6"/>
    <w:uiPriority w:val="99"/>
    <w:semiHidden/>
    <w:unhideWhenUsed/>
    <w:rsid w:val="009C04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Текст Знак"/>
    <w:basedOn w:val="a0"/>
    <w:link w:val="a5"/>
    <w:uiPriority w:val="99"/>
    <w:semiHidden/>
    <w:rsid w:val="009C040D"/>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9C04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9C040D"/>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9C04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9C040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C73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73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2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9C04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9C040D"/>
    <w:rPr>
      <w:rFonts w:ascii="Times New Roman" w:eastAsia="Times New Roman" w:hAnsi="Times New Roman" w:cs="Times New Roman"/>
      <w:sz w:val="24"/>
      <w:szCs w:val="24"/>
      <w:lang w:eastAsia="ru-RU"/>
    </w:rPr>
  </w:style>
  <w:style w:type="paragraph" w:styleId="a5">
    <w:name w:val="Plain Text"/>
    <w:basedOn w:val="a"/>
    <w:link w:val="a6"/>
    <w:uiPriority w:val="99"/>
    <w:semiHidden/>
    <w:unhideWhenUsed/>
    <w:rsid w:val="009C04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Текст Знак"/>
    <w:basedOn w:val="a0"/>
    <w:link w:val="a5"/>
    <w:uiPriority w:val="99"/>
    <w:semiHidden/>
    <w:rsid w:val="009C040D"/>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9C04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9C040D"/>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9C04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9C040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C73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73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566794">
      <w:bodyDiv w:val="1"/>
      <w:marLeft w:val="0"/>
      <w:marRight w:val="0"/>
      <w:marTop w:val="0"/>
      <w:marBottom w:val="0"/>
      <w:divBdr>
        <w:top w:val="none" w:sz="0" w:space="0" w:color="auto"/>
        <w:left w:val="none" w:sz="0" w:space="0" w:color="auto"/>
        <w:bottom w:val="none" w:sz="0" w:space="0" w:color="auto"/>
        <w:right w:val="none" w:sz="0" w:space="0" w:color="auto"/>
      </w:divBdr>
      <w:divsChild>
        <w:div w:id="1886407548">
          <w:marLeft w:val="0"/>
          <w:marRight w:val="0"/>
          <w:marTop w:val="0"/>
          <w:marBottom w:val="0"/>
          <w:divBdr>
            <w:top w:val="none" w:sz="0" w:space="0" w:color="auto"/>
            <w:left w:val="none" w:sz="0" w:space="0" w:color="auto"/>
            <w:bottom w:val="none" w:sz="0" w:space="0" w:color="auto"/>
            <w:right w:val="none" w:sz="0" w:space="0" w:color="auto"/>
          </w:divBdr>
          <w:divsChild>
            <w:div w:id="876621316">
              <w:marLeft w:val="0"/>
              <w:marRight w:val="0"/>
              <w:marTop w:val="0"/>
              <w:marBottom w:val="300"/>
              <w:divBdr>
                <w:top w:val="none" w:sz="0" w:space="0" w:color="auto"/>
                <w:left w:val="none" w:sz="0" w:space="0" w:color="auto"/>
                <w:bottom w:val="none" w:sz="0" w:space="0" w:color="auto"/>
                <w:right w:val="none" w:sz="0" w:space="0" w:color="auto"/>
              </w:divBdr>
              <w:divsChild>
                <w:div w:id="1395203165">
                  <w:marLeft w:val="0"/>
                  <w:marRight w:val="0"/>
                  <w:marTop w:val="0"/>
                  <w:marBottom w:val="900"/>
                  <w:divBdr>
                    <w:top w:val="none" w:sz="0" w:space="0" w:color="auto"/>
                    <w:left w:val="none" w:sz="0" w:space="0" w:color="auto"/>
                    <w:bottom w:val="none" w:sz="0" w:space="0" w:color="auto"/>
                    <w:right w:val="none" w:sz="0" w:space="0" w:color="auto"/>
                  </w:divBdr>
                  <w:divsChild>
                    <w:div w:id="1986079495">
                      <w:marLeft w:val="0"/>
                      <w:marRight w:val="0"/>
                      <w:marTop w:val="0"/>
                      <w:marBottom w:val="0"/>
                      <w:divBdr>
                        <w:top w:val="none" w:sz="0" w:space="0" w:color="auto"/>
                        <w:left w:val="none" w:sz="0" w:space="0" w:color="auto"/>
                        <w:bottom w:val="none" w:sz="0" w:space="0" w:color="auto"/>
                        <w:right w:val="none" w:sz="0" w:space="0" w:color="auto"/>
                      </w:divBdr>
                      <w:divsChild>
                        <w:div w:id="202328456">
                          <w:marLeft w:val="0"/>
                          <w:marRight w:val="0"/>
                          <w:marTop w:val="0"/>
                          <w:marBottom w:val="0"/>
                          <w:divBdr>
                            <w:top w:val="none" w:sz="0" w:space="0" w:color="auto"/>
                            <w:left w:val="none" w:sz="0" w:space="0" w:color="auto"/>
                            <w:bottom w:val="none" w:sz="0" w:space="0" w:color="auto"/>
                            <w:right w:val="none" w:sz="0" w:space="0" w:color="auto"/>
                          </w:divBdr>
                          <w:divsChild>
                            <w:div w:id="116589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5819</Words>
  <Characters>33174</Characters>
  <Application>Microsoft Office Word</Application>
  <DocSecurity>0</DocSecurity>
  <Lines>276</Lines>
  <Paragraphs>77</Paragraphs>
  <ScaleCrop>false</ScaleCrop>
  <Company/>
  <LinksUpToDate>false</LinksUpToDate>
  <CharactersWithSpaces>38916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2015-11-16T12:28:00Z</dcterms:created>
  <dcterms:modified xsi:type="dcterms:W3CDTF">2016-01-18T08:24:00Z</dcterms:modified>
</cp:coreProperties>
</file>